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55BF" w:rsidRPr="00D955BF" w:rsidRDefault="00D955BF" w:rsidP="00D955BF">
      <w:pPr>
        <w:spacing w:line="360" w:lineRule="auto"/>
        <w:jc w:val="both"/>
        <w:rPr>
          <w:rFonts w:asciiTheme="majorBidi" w:hAnsiTheme="majorBidi"/>
          <w:b/>
          <w:bCs/>
          <w:szCs w:val="24"/>
          <w:rtl/>
        </w:rPr>
      </w:pPr>
    </w:p>
    <w:p w:rsidR="007B5781" w:rsidRDefault="007B5781" w:rsidP="007B5781">
      <w:pPr>
        <w:pStyle w:val="a9"/>
        <w:spacing w:line="276" w:lineRule="auto"/>
        <w:jc w:val="center"/>
        <w:rPr>
          <w:b/>
          <w:bCs/>
          <w:szCs w:val="40"/>
          <w:rtl/>
        </w:rPr>
      </w:pPr>
      <w:r>
        <w:rPr>
          <w:b/>
          <w:bCs/>
          <w:noProof/>
          <w:szCs w:val="40"/>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06.45pt;margin-top:-27.6pt;width:40.05pt;height:47.55pt;z-index:251666432;visibility:visible;mso-wrap-edited:f">
            <v:imagedata r:id="rId11" o:title=""/>
            <w10:wrap type="topAndBottom"/>
          </v:shape>
          <o:OLEObject Type="Embed" ProgID="Word.Picture.8" ShapeID="_x0000_s1026" DrawAspect="Content" ObjectID="_1629025004" r:id="rId12"/>
        </w:object>
      </w:r>
    </w:p>
    <w:p w:rsidR="007B5781" w:rsidRDefault="007B5781" w:rsidP="007B5781">
      <w:pPr>
        <w:pStyle w:val="a9"/>
        <w:spacing w:line="276" w:lineRule="auto"/>
        <w:jc w:val="center"/>
        <w:rPr>
          <w:b/>
          <w:bCs/>
          <w:szCs w:val="40"/>
          <w:rtl/>
        </w:rPr>
      </w:pPr>
      <w:r>
        <w:rPr>
          <w:b/>
          <w:bCs/>
          <w:szCs w:val="40"/>
          <w:rtl/>
        </w:rPr>
        <w:t>מדינת ישראל</w:t>
      </w:r>
    </w:p>
    <w:p w:rsidR="007B5781" w:rsidRDefault="007B5781" w:rsidP="007B5781">
      <w:pPr>
        <w:pStyle w:val="a9"/>
        <w:tabs>
          <w:tab w:val="left" w:pos="2447"/>
        </w:tabs>
        <w:spacing w:line="276" w:lineRule="auto"/>
        <w:jc w:val="center"/>
        <w:rPr>
          <w:b/>
          <w:bCs/>
          <w:szCs w:val="32"/>
          <w:rtl/>
        </w:rPr>
      </w:pPr>
      <w:r>
        <w:rPr>
          <w:rFonts w:hint="cs"/>
          <w:b/>
          <w:bCs/>
          <w:szCs w:val="32"/>
          <w:rtl/>
        </w:rPr>
        <w:t>משרד האנרגיה</w:t>
      </w:r>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D955BF">
      <w:pPr>
        <w:spacing w:line="360" w:lineRule="auto"/>
        <w:jc w:val="both"/>
        <w:rPr>
          <w:rFonts w:asciiTheme="majorBidi" w:hAnsiTheme="majorBidi"/>
          <w:b/>
          <w:bCs/>
          <w:sz w:val="36"/>
          <w:szCs w:val="36"/>
          <w:rtl/>
        </w:rPr>
      </w:pPr>
    </w:p>
    <w:p w:rsidR="007B5781" w:rsidRDefault="007B5781" w:rsidP="00D955BF">
      <w:pPr>
        <w:spacing w:line="360" w:lineRule="auto"/>
        <w:jc w:val="center"/>
        <w:rPr>
          <w:rFonts w:asciiTheme="majorBidi" w:hAnsiTheme="majorBidi"/>
          <w:b/>
          <w:bCs/>
          <w:sz w:val="36"/>
          <w:szCs w:val="36"/>
          <w:rtl/>
        </w:rPr>
      </w:pPr>
    </w:p>
    <w:p w:rsidR="00D955BF" w:rsidRPr="00D955BF" w:rsidRDefault="00D955BF" w:rsidP="00D955BF">
      <w:pPr>
        <w:spacing w:line="360" w:lineRule="auto"/>
        <w:jc w:val="center"/>
        <w:rPr>
          <w:rFonts w:asciiTheme="majorBidi" w:hAnsiTheme="majorBidi"/>
          <w:b/>
          <w:bCs/>
          <w:sz w:val="36"/>
          <w:szCs w:val="36"/>
          <w:rtl/>
        </w:rPr>
      </w:pPr>
      <w:r w:rsidRPr="00D955BF">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EAFAFD6298A740D28FCD40652E424DA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 w:val="36"/>
              <w:szCs w:val="36"/>
              <w:rtl/>
            </w:rPr>
            <w:t>20</w:t>
          </w:r>
        </w:sdtContent>
      </w:sdt>
      <w:r w:rsidRPr="00D955BF">
        <w:rPr>
          <w:rFonts w:asciiTheme="majorBidi" w:hAnsiTheme="majorBidi"/>
          <w:b/>
          <w:bCs/>
          <w:sz w:val="36"/>
          <w:szCs w:val="36"/>
          <w:rtl/>
        </w:rPr>
        <w:t>/</w:t>
      </w:r>
      <w:r w:rsidRPr="00D955BF">
        <w:rPr>
          <w:rFonts w:asciiTheme="majorBidi" w:hAnsiTheme="majorBidi" w:hint="cs"/>
          <w:b/>
          <w:bCs/>
          <w:sz w:val="36"/>
          <w:szCs w:val="36"/>
          <w:rtl/>
        </w:rPr>
        <w:t>2019</w:t>
      </w:r>
    </w:p>
    <w:p w:rsidR="00D955BF" w:rsidRPr="00D955BF" w:rsidRDefault="00D955BF" w:rsidP="00D955BF">
      <w:pPr>
        <w:spacing w:line="360" w:lineRule="auto"/>
        <w:jc w:val="both"/>
        <w:rPr>
          <w:rFonts w:asciiTheme="majorBidi" w:hAnsiTheme="majorBidi"/>
          <w:b/>
          <w:bCs/>
          <w:sz w:val="36"/>
          <w:szCs w:val="36"/>
          <w:rtl/>
        </w:rPr>
      </w:pPr>
    </w:p>
    <w:p w:rsidR="00D955BF" w:rsidRPr="00D955BF" w:rsidRDefault="00D955BF" w:rsidP="00D955BF">
      <w:pPr>
        <w:spacing w:line="360" w:lineRule="auto"/>
        <w:jc w:val="both"/>
        <w:rPr>
          <w:rFonts w:asciiTheme="majorBidi" w:hAnsiTheme="majorBidi"/>
          <w:b/>
          <w:bCs/>
          <w:sz w:val="36"/>
          <w:szCs w:val="36"/>
          <w:rtl/>
        </w:rPr>
      </w:pPr>
    </w:p>
    <w:p w:rsidR="00D955BF" w:rsidRPr="00D955BF" w:rsidRDefault="00D955BF" w:rsidP="00D955BF">
      <w:pPr>
        <w:spacing w:line="360" w:lineRule="auto"/>
        <w:jc w:val="both"/>
        <w:rPr>
          <w:rFonts w:asciiTheme="majorBidi" w:hAnsiTheme="majorBidi"/>
          <w:b/>
          <w:bCs/>
          <w:sz w:val="36"/>
          <w:szCs w:val="36"/>
          <w:rtl/>
        </w:rPr>
      </w:pPr>
    </w:p>
    <w:p w:rsidR="00D955BF" w:rsidRPr="00D955BF" w:rsidRDefault="00D955BF" w:rsidP="00D955BF">
      <w:pPr>
        <w:spacing w:line="360" w:lineRule="auto"/>
        <w:jc w:val="center"/>
        <w:rPr>
          <w:rFonts w:asciiTheme="majorBidi" w:hAnsiTheme="majorBidi"/>
          <w:b/>
          <w:bCs/>
          <w:sz w:val="36"/>
          <w:szCs w:val="36"/>
          <w:rtl/>
        </w:rPr>
      </w:pPr>
      <w:r w:rsidRPr="00D955BF">
        <w:rPr>
          <w:rFonts w:asciiTheme="majorBidi" w:hAnsiTheme="majorBidi"/>
          <w:b/>
          <w:bCs/>
          <w:sz w:val="36"/>
          <w:szCs w:val="36"/>
          <w:rtl/>
        </w:rPr>
        <w:t>לקבלת</w:t>
      </w:r>
      <w:r w:rsidRPr="00D955BF">
        <w:rPr>
          <w:rFonts w:asciiTheme="majorBidi" w:hAnsiTheme="majorBidi" w:hint="cs"/>
          <w:b/>
          <w:bCs/>
          <w:sz w:val="36"/>
          <w:szCs w:val="36"/>
          <w:rtl/>
        </w:rPr>
        <w:t xml:space="preserve"> שירותי</w:t>
      </w:r>
      <w:r w:rsidRPr="00D955BF">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188B131FFF46460893F933871AE38B7C"/>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 w:val="36"/>
              <w:szCs w:val="36"/>
              <w:rtl/>
            </w:rPr>
            <w:t>ייעוץ בנושא היערכות לחירום, סייבר, ורציפות תפקודית למערך החירום, ביטחון המידע וסייבר במשרד האנרגיה</w:t>
          </w:r>
        </w:sdtContent>
      </w:sdt>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D955BF">
      <w:pPr>
        <w:spacing w:line="360" w:lineRule="auto"/>
        <w:jc w:val="both"/>
        <w:rPr>
          <w:rFonts w:asciiTheme="majorBidi" w:hAnsiTheme="majorBidi"/>
          <w:b/>
          <w:bCs/>
          <w:szCs w:val="24"/>
          <w:rtl/>
        </w:rPr>
      </w:pPr>
    </w:p>
    <w:p w:rsidR="00D955BF" w:rsidRPr="00D955BF" w:rsidRDefault="00D955BF" w:rsidP="007B5781">
      <w:pPr>
        <w:spacing w:line="360" w:lineRule="auto"/>
        <w:jc w:val="center"/>
        <w:rPr>
          <w:rFonts w:asciiTheme="majorBidi" w:hAnsiTheme="majorBidi"/>
          <w:b/>
          <w:bCs/>
          <w:sz w:val="32"/>
          <w:szCs w:val="32"/>
          <w:rtl/>
        </w:rPr>
      </w:pPr>
      <w:r w:rsidRPr="00D955BF">
        <w:rPr>
          <w:rFonts w:asciiTheme="majorBidi" w:hAnsiTheme="majorBidi"/>
          <w:b/>
          <w:bCs/>
          <w:sz w:val="32"/>
          <w:szCs w:val="32"/>
          <w:rtl/>
        </w:rPr>
        <w:t xml:space="preserve">תאריך: </w:t>
      </w:r>
      <w:r w:rsidR="007B5781">
        <w:rPr>
          <w:rFonts w:asciiTheme="majorBidi" w:hAnsiTheme="majorBidi" w:hint="cs"/>
          <w:b/>
          <w:bCs/>
          <w:sz w:val="32"/>
          <w:szCs w:val="32"/>
          <w:rtl/>
        </w:rPr>
        <w:t xml:space="preserve">ספטמבר </w:t>
      </w:r>
      <w:r w:rsidRPr="00D955BF">
        <w:rPr>
          <w:rFonts w:asciiTheme="majorBidi" w:hAnsiTheme="majorBidi"/>
          <w:b/>
          <w:bCs/>
          <w:sz w:val="32"/>
          <w:szCs w:val="32"/>
          <w:rtl/>
        </w:rPr>
        <w:t>201</w:t>
      </w:r>
      <w:r w:rsidRPr="00D955BF">
        <w:rPr>
          <w:rFonts w:asciiTheme="majorBidi" w:hAnsiTheme="majorBidi" w:hint="cs"/>
          <w:b/>
          <w:bCs/>
          <w:sz w:val="32"/>
          <w:szCs w:val="32"/>
          <w:rtl/>
        </w:rPr>
        <w:t>9</w:t>
      </w:r>
    </w:p>
    <w:p w:rsidR="00D955BF" w:rsidRPr="00D955BF" w:rsidRDefault="00D955BF" w:rsidP="00D955BF">
      <w:pPr>
        <w:spacing w:line="360" w:lineRule="auto"/>
        <w:jc w:val="both"/>
        <w:rPr>
          <w:rFonts w:ascii="Arial" w:hAnsi="Arial"/>
          <w:b/>
          <w:bCs/>
          <w:szCs w:val="24"/>
        </w:rPr>
      </w:pPr>
      <w:r w:rsidRPr="00D955BF">
        <w:rPr>
          <w:rFonts w:ascii="Arial" w:hAnsi="Arial"/>
          <w:b/>
          <w:bCs/>
          <w:szCs w:val="24"/>
        </w:rPr>
        <w:br w:type="page"/>
      </w:r>
    </w:p>
    <w:p w:rsidR="00D955BF" w:rsidRPr="00D955BF" w:rsidRDefault="00D955BF" w:rsidP="00D955BF">
      <w:pPr>
        <w:spacing w:line="360" w:lineRule="auto"/>
        <w:jc w:val="both"/>
        <w:rPr>
          <w:rFonts w:ascii="Arial" w:hAnsi="Arial"/>
          <w:b/>
          <w:bCs/>
          <w:szCs w:val="24"/>
          <w:rtl/>
        </w:rPr>
      </w:pPr>
    </w:p>
    <w:p w:rsidR="00D955BF" w:rsidRPr="00D955BF" w:rsidRDefault="00D955BF" w:rsidP="00D955BF">
      <w:pPr>
        <w:spacing w:line="360" w:lineRule="auto"/>
        <w:jc w:val="center"/>
        <w:rPr>
          <w:rFonts w:asciiTheme="majorBidi" w:hAnsiTheme="majorBidi"/>
          <w:b/>
          <w:bCs/>
          <w:i/>
          <w:iCs/>
          <w:sz w:val="28"/>
          <w:szCs w:val="28"/>
          <w:u w:val="single"/>
          <w:rtl/>
        </w:rPr>
      </w:pPr>
      <w:r w:rsidRPr="00D955BF">
        <w:rPr>
          <w:rFonts w:asciiTheme="majorBidi" w:hAnsiTheme="majorBidi"/>
          <w:b/>
          <w:bCs/>
          <w:sz w:val="28"/>
          <w:szCs w:val="28"/>
          <w:u w:val="single"/>
          <w:rtl/>
        </w:rPr>
        <w:t xml:space="preserve">מכרז </w:t>
      </w:r>
      <w:r w:rsidRPr="00D955BF">
        <w:rPr>
          <w:rFonts w:asciiTheme="majorBidi" w:hAnsiTheme="majorBidi" w:hint="cs"/>
          <w:b/>
          <w:bCs/>
          <w:sz w:val="28"/>
          <w:szCs w:val="28"/>
          <w:u w:val="single"/>
          <w:rtl/>
        </w:rPr>
        <w:t>מסגרת</w:t>
      </w:r>
      <w:r w:rsidRPr="00D955BF">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134B9189E6B2480DA618804EBBB1D34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 w:val="28"/>
              <w:szCs w:val="28"/>
              <w:u w:val="single"/>
              <w:rtl/>
            </w:rPr>
            <w:t>20</w:t>
          </w:r>
        </w:sdtContent>
      </w:sdt>
      <w:r w:rsidRPr="00D955BF">
        <w:rPr>
          <w:rFonts w:asciiTheme="majorBidi" w:hAnsiTheme="majorBidi" w:hint="cs"/>
          <w:b/>
          <w:bCs/>
          <w:sz w:val="28"/>
          <w:szCs w:val="28"/>
          <w:u w:val="single"/>
          <w:rtl/>
        </w:rPr>
        <w:t>/2019</w:t>
      </w:r>
      <w:r w:rsidRPr="00D955BF">
        <w:rPr>
          <w:rFonts w:asciiTheme="majorBidi" w:hAnsiTheme="majorBidi"/>
          <w:b/>
          <w:bCs/>
          <w:sz w:val="28"/>
          <w:szCs w:val="28"/>
          <w:u w:val="single"/>
          <w:rtl/>
        </w:rPr>
        <w:t xml:space="preserve"> ל</w:t>
      </w:r>
      <w:r w:rsidRPr="00D955BF">
        <w:rPr>
          <w:rFonts w:asciiTheme="majorBidi" w:hAnsiTheme="majorBidi" w:hint="cs"/>
          <w:b/>
          <w:bCs/>
          <w:sz w:val="28"/>
          <w:szCs w:val="28"/>
          <w:u w:val="single"/>
          <w:rtl/>
        </w:rPr>
        <w:t>קבלת</w:t>
      </w:r>
      <w:r w:rsidRPr="00D955BF">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61443AE1A123440FAC18821BB112C121"/>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 w:val="28"/>
              <w:szCs w:val="28"/>
              <w:u w:val="single"/>
              <w:rtl/>
            </w:rPr>
            <w:t>ייעוץ בנושא היערכות לחירום, סייבר, ורציפות תפקודית למערך החירום, ביטחון המידע וסייבר במשרד האנרגיה</w:t>
          </w:r>
        </w:sdtContent>
      </w:sdt>
    </w:p>
    <w:p w:rsidR="00D955BF" w:rsidRPr="00D955BF" w:rsidRDefault="00D955BF" w:rsidP="00D955BF">
      <w:pPr>
        <w:spacing w:line="360" w:lineRule="auto"/>
        <w:jc w:val="both"/>
        <w:rPr>
          <w:b/>
          <w:bCs/>
          <w:i/>
          <w:iCs/>
          <w:sz w:val="28"/>
          <w:szCs w:val="28"/>
          <w:u w:val="single"/>
          <w:rtl/>
        </w:rPr>
      </w:pPr>
    </w:p>
    <w:p w:rsidR="00D955BF" w:rsidRPr="00430566" w:rsidRDefault="00D955BF" w:rsidP="00D955BF">
      <w:pPr>
        <w:autoSpaceDE w:val="0"/>
        <w:autoSpaceDN w:val="0"/>
        <w:adjustRightInd w:val="0"/>
        <w:spacing w:line="360" w:lineRule="auto"/>
        <w:jc w:val="both"/>
        <w:rPr>
          <w:rFonts w:ascii="Arial" w:hAnsi="Arial"/>
          <w:szCs w:val="24"/>
          <w:rtl/>
        </w:rPr>
      </w:pPr>
      <w:r w:rsidRPr="00430566">
        <w:rPr>
          <w:rFonts w:ascii="Arial" w:hAnsi="Arial"/>
          <w:szCs w:val="24"/>
          <w:rtl/>
        </w:rPr>
        <w:t>משרד האנרגיה</w:t>
      </w:r>
      <w:r w:rsidRPr="00430566">
        <w:rPr>
          <w:rFonts w:ascii="Arial" w:hAnsi="Arial" w:hint="cs"/>
          <w:szCs w:val="24"/>
          <w:rtl/>
        </w:rPr>
        <w:t xml:space="preserve"> </w:t>
      </w:r>
      <w:r w:rsidRPr="00430566">
        <w:rPr>
          <w:rFonts w:ascii="Arial" w:hAnsi="Arial"/>
          <w:szCs w:val="24"/>
          <w:rtl/>
        </w:rPr>
        <w:t>(להלן: "</w:t>
      </w:r>
      <w:r w:rsidRPr="00430566">
        <w:rPr>
          <w:rFonts w:ascii="Arial" w:hAnsi="Arial"/>
          <w:b/>
          <w:bCs/>
          <w:szCs w:val="24"/>
          <w:rtl/>
        </w:rPr>
        <w:t>המשרד</w:t>
      </w:r>
      <w:r w:rsidRPr="00430566">
        <w:rPr>
          <w:rFonts w:ascii="Arial" w:hAnsi="Arial"/>
          <w:szCs w:val="24"/>
          <w:rtl/>
        </w:rPr>
        <w:t>")</w:t>
      </w:r>
      <w:r w:rsidRPr="00430566">
        <w:rPr>
          <w:rFonts w:ascii="Arial" w:hAnsi="Arial" w:hint="cs"/>
          <w:szCs w:val="24"/>
          <w:rtl/>
        </w:rPr>
        <w:t>,</w:t>
      </w:r>
      <w:r w:rsidRPr="00430566">
        <w:rPr>
          <w:rFonts w:ascii="Arial" w:hAnsi="Arial"/>
          <w:szCs w:val="24"/>
          <w:rtl/>
        </w:rPr>
        <w:t xml:space="preserve"> </w:t>
      </w:r>
      <w:r w:rsidRPr="00430566">
        <w:rPr>
          <w:rFonts w:ascii="Arial" w:hAnsi="Arial" w:hint="cs"/>
          <w:szCs w:val="24"/>
          <w:rtl/>
        </w:rPr>
        <w:t>באמצעות</w:t>
      </w:r>
      <w:r w:rsidRPr="00430566">
        <w:rPr>
          <w:rFonts w:ascii="Arial" w:hAnsi="Arial"/>
          <w:szCs w:val="24"/>
          <w:rtl/>
        </w:rPr>
        <w:t xml:space="preserve"> </w:t>
      </w:r>
      <w:r w:rsidRPr="00430566">
        <w:rPr>
          <w:rFonts w:ascii="Arial" w:hAnsi="Arial" w:hint="cs"/>
          <w:b/>
          <w:bCs/>
          <w:szCs w:val="24"/>
          <w:rtl/>
        </w:rPr>
        <w:t xml:space="preserve">מערך חירום ביטחון מידע וסייבר </w:t>
      </w:r>
      <w:r w:rsidRPr="00430566">
        <w:rPr>
          <w:rFonts w:ascii="Arial" w:hAnsi="Arial"/>
          <w:szCs w:val="24"/>
          <w:rtl/>
        </w:rPr>
        <w:t>(להלן:</w:t>
      </w:r>
      <w:r w:rsidRPr="00430566">
        <w:rPr>
          <w:rFonts w:ascii="Arial" w:hAnsi="Arial" w:hint="cs"/>
          <w:b/>
          <w:bCs/>
          <w:szCs w:val="24"/>
          <w:rtl/>
        </w:rPr>
        <w:t xml:space="preserve"> "המערך"</w:t>
      </w:r>
      <w:r w:rsidRPr="00430566">
        <w:rPr>
          <w:rFonts w:ascii="Arial" w:hAnsi="Arial"/>
          <w:szCs w:val="24"/>
          <w:rtl/>
        </w:rPr>
        <w:t>),</w:t>
      </w:r>
      <w:r w:rsidRPr="00430566">
        <w:rPr>
          <w:rFonts w:ascii="Arial" w:hAnsi="Arial" w:hint="cs"/>
          <w:b/>
          <w:bCs/>
          <w:szCs w:val="24"/>
          <w:rtl/>
        </w:rPr>
        <w:t xml:space="preserve"> </w:t>
      </w:r>
      <w:r w:rsidRPr="00430566">
        <w:rPr>
          <w:rFonts w:ascii="Arial" w:hAnsi="Arial"/>
          <w:szCs w:val="24"/>
          <w:rtl/>
        </w:rPr>
        <w:t>מפרסם בזאת מכרז</w:t>
      </w:r>
      <w:r w:rsidRPr="00430566">
        <w:rPr>
          <w:rFonts w:ascii="Arial" w:hAnsi="Arial" w:hint="cs"/>
          <w:szCs w:val="24"/>
          <w:rtl/>
        </w:rPr>
        <w:t xml:space="preserve"> מסגרת</w:t>
      </w:r>
      <w:r w:rsidRPr="00430566">
        <w:rPr>
          <w:rFonts w:ascii="Arial" w:hAnsi="Arial"/>
          <w:szCs w:val="24"/>
          <w:rtl/>
        </w:rPr>
        <w:t xml:space="preserve"> </w:t>
      </w:r>
      <w:r w:rsidRPr="00430566">
        <w:rPr>
          <w:rFonts w:ascii="Arial" w:hAnsi="Arial" w:hint="cs"/>
          <w:szCs w:val="24"/>
          <w:rtl/>
        </w:rPr>
        <w:t xml:space="preserve">לשירותי ייעוץ להיערכות לחירום וסייבר </w:t>
      </w:r>
      <w:r w:rsidRPr="00430566">
        <w:rPr>
          <w:rFonts w:ascii="Arial" w:hAnsi="Arial"/>
          <w:szCs w:val="24"/>
          <w:rtl/>
        </w:rPr>
        <w:t>(להלן:</w:t>
      </w:r>
      <w:r w:rsidRPr="00430566">
        <w:rPr>
          <w:rFonts w:ascii="Arial" w:hAnsi="Arial" w:hint="cs"/>
          <w:szCs w:val="24"/>
          <w:rtl/>
        </w:rPr>
        <w:t xml:space="preserve"> </w:t>
      </w:r>
      <w:r w:rsidRPr="00430566">
        <w:rPr>
          <w:rFonts w:ascii="Arial" w:hAnsi="Arial"/>
          <w:szCs w:val="24"/>
          <w:rtl/>
        </w:rPr>
        <w:t>"</w:t>
      </w:r>
      <w:r w:rsidRPr="00430566">
        <w:rPr>
          <w:rFonts w:ascii="Arial" w:hAnsi="Arial"/>
          <w:b/>
          <w:bCs/>
          <w:szCs w:val="24"/>
          <w:rtl/>
        </w:rPr>
        <w:t>המכרז</w:t>
      </w:r>
      <w:r w:rsidRPr="00430566">
        <w:rPr>
          <w:rFonts w:ascii="Arial" w:hAnsi="Arial"/>
          <w:szCs w:val="24"/>
          <w:rtl/>
        </w:rPr>
        <w:t>")</w:t>
      </w:r>
      <w:r w:rsidRPr="00430566">
        <w:rPr>
          <w:rFonts w:ascii="Arial" w:hAnsi="Arial" w:hint="cs"/>
          <w:szCs w:val="24"/>
          <w:rtl/>
        </w:rPr>
        <w:t xml:space="preserve">, והכול </w:t>
      </w:r>
      <w:r w:rsidRPr="00430566">
        <w:rPr>
          <w:rFonts w:ascii="Arial" w:hAnsi="Arial"/>
          <w:szCs w:val="24"/>
          <w:rtl/>
        </w:rPr>
        <w:t>כמפורט במסמכי המכרז</w:t>
      </w:r>
      <w:r w:rsidRPr="00430566">
        <w:rPr>
          <w:rFonts w:ascii="Arial" w:hAnsi="Arial" w:hint="cs"/>
          <w:szCs w:val="24"/>
          <w:rtl/>
        </w:rPr>
        <w:t xml:space="preserve"> ובמפרט המקצועי המסומן כ</w:t>
      </w:r>
      <w:r w:rsidRPr="00430566">
        <w:rPr>
          <w:rFonts w:ascii="Arial" w:hAnsi="Arial" w:hint="cs"/>
          <w:b/>
          <w:bCs/>
          <w:szCs w:val="24"/>
          <w:rtl/>
        </w:rPr>
        <w:t xml:space="preserve">נספח א'1. </w:t>
      </w:r>
      <w:r w:rsidRPr="00430566">
        <w:rPr>
          <w:rFonts w:ascii="Arial" w:hAnsi="Arial" w:hint="cs"/>
          <w:szCs w:val="24"/>
          <w:rtl/>
        </w:rPr>
        <w:t>היקף התקציב השנתי לפעילות ייעוץ נשוא מכרז זה עמד בשנים האחרונו</w:t>
      </w:r>
      <w:r w:rsidRPr="00430566">
        <w:rPr>
          <w:rFonts w:ascii="Arial" w:hAnsi="Arial" w:hint="eastAsia"/>
          <w:szCs w:val="24"/>
          <w:rtl/>
        </w:rPr>
        <w:t>ת</w:t>
      </w:r>
      <w:r w:rsidRPr="00430566">
        <w:rPr>
          <w:rFonts w:ascii="Arial" w:hAnsi="Arial" w:hint="cs"/>
          <w:szCs w:val="24"/>
          <w:rtl/>
        </w:rPr>
        <w:t xml:space="preserve"> על כ- 600,000 ₪ (שש מאות אלף שקלים חדשים). מובהר כי נתון זה הינו לידיע</w:t>
      </w:r>
      <w:r w:rsidRPr="00430566">
        <w:rPr>
          <w:rFonts w:ascii="Arial" w:hAnsi="Arial" w:hint="eastAsia"/>
          <w:szCs w:val="24"/>
          <w:rtl/>
        </w:rPr>
        <w:t>ה</w:t>
      </w:r>
      <w:r w:rsidRPr="00430566">
        <w:rPr>
          <w:rFonts w:ascii="Arial" w:hAnsi="Arial" w:hint="cs"/>
          <w:szCs w:val="24"/>
          <w:rtl/>
        </w:rPr>
        <w:t xml:space="preserve"> בלבד, ואינו מחייב את המשרד ביחס לפעילות עתידית.</w:t>
      </w:r>
    </w:p>
    <w:p w:rsidR="00D955BF" w:rsidRPr="00430566" w:rsidRDefault="00D955BF" w:rsidP="00D955BF">
      <w:pPr>
        <w:spacing w:line="360" w:lineRule="auto"/>
        <w:jc w:val="both"/>
        <w:rPr>
          <w:szCs w:val="24"/>
          <w:rtl/>
        </w:rPr>
      </w:pPr>
      <w:r w:rsidRPr="00430566">
        <w:rPr>
          <w:szCs w:val="24"/>
          <w:rtl/>
        </w:rPr>
        <w:t>מכרז מסגרת – מכרז פומבי שבו נבחר יותר מספק אחד, אשר על פי תנאי המכרז ייכרתו בעקבותיו הסכמי מסגרת עם כל ספק מכרז מסגרת, וזהות הספק ממנו תבוצע בפועל כל הזמנה של טובין, עבודה או שירותים תיבחר מעת לעת בהליך תחרותי של פנייה פרטנית, במהלך תקופת הסכם המסגרת, לפי תנאי מכרז המסגרת.</w:t>
      </w:r>
    </w:p>
    <w:p w:rsidR="00D955BF" w:rsidRPr="00430566" w:rsidRDefault="00D955BF" w:rsidP="00D955BF">
      <w:pPr>
        <w:spacing w:line="360" w:lineRule="auto"/>
        <w:jc w:val="both"/>
        <w:rPr>
          <w:szCs w:val="24"/>
          <w:rtl/>
        </w:rPr>
      </w:pPr>
      <w:r w:rsidRPr="00430566">
        <w:rPr>
          <w:rFonts w:hint="cs"/>
          <w:szCs w:val="24"/>
          <w:rtl/>
        </w:rPr>
        <w:t xml:space="preserve">תחומי היערכות לחירום </w:t>
      </w:r>
      <w:r w:rsidRPr="00430566">
        <w:rPr>
          <w:szCs w:val="24"/>
          <w:rtl/>
        </w:rPr>
        <w:t>ו/או סייבר</w:t>
      </w:r>
      <w:r w:rsidRPr="00430566">
        <w:rPr>
          <w:rFonts w:hint="cs"/>
          <w:szCs w:val="24"/>
          <w:rtl/>
        </w:rPr>
        <w:t xml:space="preserve"> </w:t>
      </w:r>
      <w:r w:rsidRPr="00430566">
        <w:rPr>
          <w:rFonts w:hint="eastAsia"/>
          <w:szCs w:val="24"/>
          <w:rtl/>
        </w:rPr>
        <w:t>ו</w:t>
      </w:r>
      <w:r w:rsidRPr="00430566">
        <w:rPr>
          <w:szCs w:val="24"/>
          <w:rtl/>
        </w:rPr>
        <w:t xml:space="preserve">/או </w:t>
      </w:r>
      <w:r w:rsidRPr="00430566">
        <w:rPr>
          <w:rFonts w:hint="cs"/>
          <w:szCs w:val="24"/>
          <w:rtl/>
        </w:rPr>
        <w:t>ר</w:t>
      </w:r>
      <w:r w:rsidRPr="00430566">
        <w:rPr>
          <w:rFonts w:hint="eastAsia"/>
          <w:szCs w:val="24"/>
          <w:rtl/>
        </w:rPr>
        <w:t>ציפות</w:t>
      </w:r>
      <w:r w:rsidRPr="00430566">
        <w:rPr>
          <w:szCs w:val="24"/>
          <w:rtl/>
        </w:rPr>
        <w:t xml:space="preserve"> </w:t>
      </w:r>
      <w:r w:rsidRPr="00430566">
        <w:rPr>
          <w:rFonts w:hint="eastAsia"/>
          <w:szCs w:val="24"/>
          <w:rtl/>
        </w:rPr>
        <w:t>תפקודית</w:t>
      </w:r>
      <w:r w:rsidRPr="00430566">
        <w:rPr>
          <w:szCs w:val="24"/>
          <w:rtl/>
        </w:rPr>
        <w:t>– כהגדרת</w:t>
      </w:r>
      <w:r w:rsidRPr="00430566">
        <w:rPr>
          <w:rFonts w:hint="cs"/>
          <w:szCs w:val="24"/>
          <w:rtl/>
        </w:rPr>
        <w:t xml:space="preserve"> בסעיף 2.5 לנספח א'1 </w:t>
      </w:r>
      <w:r w:rsidRPr="00430566">
        <w:rPr>
          <w:szCs w:val="24"/>
          <w:rtl/>
        </w:rPr>
        <w:t>–</w:t>
      </w:r>
      <w:r w:rsidRPr="00430566">
        <w:rPr>
          <w:rFonts w:hint="cs"/>
          <w:szCs w:val="24"/>
          <w:rtl/>
        </w:rPr>
        <w:t xml:space="preserve"> מפרט מקצועי.</w:t>
      </w:r>
    </w:p>
    <w:p w:rsidR="00D955BF" w:rsidRPr="00D955BF" w:rsidRDefault="00D955BF" w:rsidP="00D955BF">
      <w:pPr>
        <w:spacing w:line="360" w:lineRule="auto"/>
        <w:jc w:val="both"/>
        <w:rPr>
          <w:sz w:val="22"/>
          <w:szCs w:val="24"/>
          <w:rtl/>
        </w:rPr>
      </w:pPr>
    </w:p>
    <w:p w:rsidR="00D955BF" w:rsidRPr="00D955BF" w:rsidRDefault="00D955BF" w:rsidP="00D955BF">
      <w:pPr>
        <w:numPr>
          <w:ilvl w:val="0"/>
          <w:numId w:val="28"/>
        </w:numPr>
        <w:spacing w:line="360" w:lineRule="auto"/>
        <w:ind w:left="169"/>
        <w:contextualSpacing/>
        <w:jc w:val="both"/>
        <w:rPr>
          <w:b/>
          <w:bCs/>
          <w:sz w:val="28"/>
          <w:szCs w:val="28"/>
          <w:u w:val="single"/>
          <w:rtl/>
        </w:rPr>
      </w:pPr>
      <w:r w:rsidRPr="00D955BF">
        <w:rPr>
          <w:rFonts w:hint="eastAsia"/>
          <w:b/>
          <w:bCs/>
          <w:sz w:val="28"/>
          <w:szCs w:val="28"/>
          <w:u w:val="single"/>
          <w:rtl/>
        </w:rPr>
        <w:t>כללי</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szCs w:val="24"/>
          <w:rtl/>
        </w:rPr>
        <w:t>המשרד, באמצעות המערך, מבקש לקבל הצעות למתן שירותי ייעוץ בנושא היערכות לחירום, סייבר ורציפות תפקודית (להלן "</w:t>
      </w:r>
      <w:r w:rsidRPr="00430566">
        <w:rPr>
          <w:rFonts w:ascii="David" w:hAnsi="David"/>
          <w:b/>
          <w:bCs/>
          <w:szCs w:val="24"/>
          <w:rtl/>
        </w:rPr>
        <w:t>השירותים</w:t>
      </w:r>
      <w:r w:rsidRPr="00430566">
        <w:rPr>
          <w:rFonts w:ascii="David" w:hAnsi="David"/>
          <w:szCs w:val="24"/>
          <w:rtl/>
        </w:rPr>
        <w:t>").</w:t>
      </w:r>
    </w:p>
    <w:p w:rsidR="00D955BF" w:rsidRPr="00430566" w:rsidRDefault="00D955BF" w:rsidP="00D955BF">
      <w:pPr>
        <w:numPr>
          <w:ilvl w:val="1"/>
          <w:numId w:val="28"/>
        </w:numPr>
        <w:spacing w:line="360" w:lineRule="auto"/>
        <w:contextualSpacing/>
        <w:jc w:val="both"/>
        <w:rPr>
          <w:rFonts w:ascii="David" w:hAnsi="David"/>
          <w:szCs w:val="24"/>
          <w:rtl/>
        </w:rPr>
      </w:pPr>
      <w:r w:rsidRPr="00430566">
        <w:rPr>
          <w:rFonts w:ascii="David" w:hAnsi="David"/>
          <w:szCs w:val="24"/>
          <w:rtl/>
        </w:rPr>
        <w:t xml:space="preserve">הפעילות כוללת </w:t>
      </w:r>
      <w:r w:rsidRPr="00430566">
        <w:rPr>
          <w:rFonts w:ascii="David" w:hAnsi="David"/>
          <w:b/>
          <w:bCs/>
          <w:szCs w:val="24"/>
          <w:rtl/>
        </w:rPr>
        <w:t>מתן שירותי ייעוץ בתחומים שונים, על פי חלוקה לסלים, כמפורט להלן:</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b/>
          <w:bCs/>
          <w:szCs w:val="24"/>
          <w:rtl/>
        </w:rPr>
        <w:t>סל מס' 1 – היערכות לחירום</w:t>
      </w:r>
    </w:p>
    <w:p w:rsidR="00D955BF" w:rsidRPr="00430566" w:rsidRDefault="00D955BF" w:rsidP="00D955BF">
      <w:pPr>
        <w:spacing w:line="360" w:lineRule="auto"/>
        <w:ind w:left="1429"/>
        <w:contextualSpacing/>
        <w:jc w:val="both"/>
        <w:rPr>
          <w:rFonts w:ascii="David" w:hAnsi="David"/>
          <w:szCs w:val="24"/>
        </w:rPr>
      </w:pPr>
      <w:r w:rsidRPr="00430566">
        <w:rPr>
          <w:rFonts w:ascii="David" w:hAnsi="David"/>
          <w:szCs w:val="24"/>
          <w:rtl/>
        </w:rPr>
        <w:t xml:space="preserve"> גיבוש אסטרטגיה להיערכות לחירום, הכוללת </w:t>
      </w:r>
      <w:r w:rsidR="005D6CF3" w:rsidRPr="00430566">
        <w:rPr>
          <w:rFonts w:ascii="David" w:hAnsi="David"/>
          <w:szCs w:val="24"/>
          <w:rtl/>
        </w:rPr>
        <w:t xml:space="preserve">הכנת </w:t>
      </w:r>
      <w:r w:rsidRPr="00430566">
        <w:rPr>
          <w:rFonts w:ascii="David" w:hAnsi="David"/>
          <w:szCs w:val="24"/>
          <w:rtl/>
        </w:rPr>
        <w:t>תרחישי ייחוס ו</w:t>
      </w:r>
      <w:r w:rsidR="005D6CF3" w:rsidRPr="00430566">
        <w:rPr>
          <w:rFonts w:ascii="David" w:hAnsi="David"/>
          <w:szCs w:val="24"/>
          <w:rtl/>
        </w:rPr>
        <w:t xml:space="preserve">קביעת </w:t>
      </w:r>
      <w:r w:rsidRPr="00430566">
        <w:rPr>
          <w:rFonts w:ascii="David" w:hAnsi="David"/>
          <w:szCs w:val="24"/>
          <w:rtl/>
        </w:rPr>
        <w:t xml:space="preserve">רמות שירות, לרבות, כתיבת תכניות להתמודדות עם מצבי חירום הכוללות נוהלי פעולה, הנחיות והוראות מתאימות, התייצבות בחמ"ל ייעודי במצב חירום בהתאם לדרישה. ארגון וניהול תרגילים בעתות רגיעה בהתאם לתרחישים אפשריים,  וכתיבת מסמך מסכם ומפורט לכל תרגיל. ועוד ככל שנדרש. </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b/>
          <w:bCs/>
          <w:szCs w:val="24"/>
          <w:rtl/>
        </w:rPr>
        <w:t xml:space="preserve">סל מס' 2 – סייבר </w:t>
      </w:r>
    </w:p>
    <w:p w:rsidR="00D955BF" w:rsidRPr="00430566" w:rsidRDefault="00D955BF" w:rsidP="00D955BF">
      <w:pPr>
        <w:spacing w:line="360" w:lineRule="auto"/>
        <w:ind w:left="1429"/>
        <w:contextualSpacing/>
        <w:jc w:val="both"/>
        <w:rPr>
          <w:rFonts w:ascii="David" w:hAnsi="David"/>
          <w:szCs w:val="24"/>
        </w:rPr>
      </w:pPr>
      <w:r w:rsidRPr="00430566">
        <w:rPr>
          <w:rFonts w:ascii="David" w:hAnsi="David"/>
          <w:szCs w:val="24"/>
          <w:rtl/>
        </w:rPr>
        <w:t xml:space="preserve">כתיבת מסמכים הכוללים נהלים, הנחיות והוראות למערך בנושא התנהלות ופעילות בתחום ביטחון המידע והסייבר. </w:t>
      </w:r>
      <w:r w:rsidR="005D6CF3" w:rsidRPr="00430566">
        <w:rPr>
          <w:rFonts w:ascii="David" w:hAnsi="David"/>
          <w:szCs w:val="24"/>
          <w:rtl/>
        </w:rPr>
        <w:t xml:space="preserve">השתתפות בפרוייקטים ייעודיים, </w:t>
      </w:r>
      <w:r w:rsidRPr="00430566">
        <w:rPr>
          <w:rFonts w:ascii="David" w:hAnsi="David"/>
          <w:szCs w:val="24"/>
          <w:rtl/>
        </w:rPr>
        <w:t>התייצבות בחמ"ל ייעודי במצב חירום בהתאם לדרישה</w:t>
      </w:r>
      <w:r w:rsidR="005D6CF3" w:rsidRPr="00430566">
        <w:rPr>
          <w:rFonts w:ascii="David" w:hAnsi="David"/>
          <w:szCs w:val="24"/>
          <w:rtl/>
        </w:rPr>
        <w:t xml:space="preserve"> ועוד ככל שנדרש.</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b/>
          <w:bCs/>
          <w:szCs w:val="24"/>
          <w:rtl/>
        </w:rPr>
        <w:t>סל מס' 3– רציפות תפקודית</w:t>
      </w:r>
      <w:r w:rsidRPr="00430566">
        <w:rPr>
          <w:rFonts w:ascii="David" w:hAnsi="David"/>
          <w:szCs w:val="24"/>
          <w:rtl/>
        </w:rPr>
        <w:t xml:space="preserve"> </w:t>
      </w:r>
    </w:p>
    <w:p w:rsidR="00D955BF" w:rsidRPr="00430566" w:rsidRDefault="00D955BF" w:rsidP="00D955BF">
      <w:pPr>
        <w:spacing w:line="360" w:lineRule="auto"/>
        <w:ind w:left="1429"/>
        <w:contextualSpacing/>
        <w:jc w:val="both"/>
        <w:rPr>
          <w:rFonts w:ascii="David" w:hAnsi="David"/>
          <w:szCs w:val="24"/>
        </w:rPr>
      </w:pPr>
      <w:r w:rsidRPr="00430566">
        <w:rPr>
          <w:rFonts w:ascii="David" w:hAnsi="David"/>
          <w:szCs w:val="24"/>
          <w:rtl/>
        </w:rPr>
        <w:t>גיבוש אסטרטגיה לתפקוד המערכת ו/או הגוף במקרה של התממשות אירוע חירום. כמו כן, כתיבת מסמכים הכוללים נהלים, הנחיות והוראות להתנהלות והמשך פעילות המתקן ו/או משרד ו/או גוף בזמן חירום כולל התמחויות מקצועיות כגון, חקר ביצועים, מיגון, אפחות נזקים ועוד</w:t>
      </w:r>
    </w:p>
    <w:p w:rsidR="00D955BF" w:rsidRPr="00430566" w:rsidRDefault="00D955BF" w:rsidP="00D955BF">
      <w:pPr>
        <w:numPr>
          <w:ilvl w:val="1"/>
          <w:numId w:val="28"/>
        </w:numPr>
        <w:tabs>
          <w:tab w:val="left" w:pos="1033"/>
        </w:tabs>
        <w:spacing w:line="360" w:lineRule="auto"/>
        <w:jc w:val="both"/>
        <w:rPr>
          <w:rFonts w:ascii="David" w:hAnsi="David"/>
          <w:szCs w:val="24"/>
          <w:lang w:eastAsia="he-IL"/>
        </w:rPr>
      </w:pPr>
      <w:r w:rsidRPr="00430566">
        <w:rPr>
          <w:rFonts w:ascii="David" w:hAnsi="David"/>
          <w:szCs w:val="24"/>
          <w:rtl/>
          <w:lang w:eastAsia="he-IL"/>
        </w:rPr>
        <w:lastRenderedPageBreak/>
        <w:t>כל מציע (להלן "</w:t>
      </w:r>
      <w:r w:rsidRPr="00430566">
        <w:rPr>
          <w:rFonts w:ascii="David" w:hAnsi="David"/>
          <w:b/>
          <w:bCs/>
          <w:szCs w:val="24"/>
          <w:rtl/>
          <w:lang w:eastAsia="he-IL"/>
        </w:rPr>
        <w:t>המציע</w:t>
      </w:r>
      <w:r w:rsidRPr="00430566">
        <w:rPr>
          <w:rFonts w:ascii="David" w:hAnsi="David"/>
          <w:szCs w:val="24"/>
          <w:rtl/>
          <w:lang w:eastAsia="he-IL"/>
        </w:rPr>
        <w:t xml:space="preserve">") יוכל להגיש הצעה לסל אחד או ליותר. מציע יוכל להיבחר כספק הזוכה ביותר מסל אחד. </w:t>
      </w:r>
    </w:p>
    <w:p w:rsidR="00D955BF" w:rsidRPr="00430566" w:rsidRDefault="00D955BF" w:rsidP="00D17744">
      <w:pPr>
        <w:numPr>
          <w:ilvl w:val="1"/>
          <w:numId w:val="28"/>
        </w:numPr>
        <w:tabs>
          <w:tab w:val="left" w:pos="1033"/>
        </w:tabs>
        <w:spacing w:line="360" w:lineRule="auto"/>
        <w:jc w:val="both"/>
        <w:rPr>
          <w:rFonts w:ascii="David" w:hAnsi="David"/>
          <w:szCs w:val="24"/>
          <w:lang w:eastAsia="he-IL"/>
        </w:rPr>
      </w:pPr>
      <w:r w:rsidRPr="00430566">
        <w:rPr>
          <w:rFonts w:ascii="David" w:hAnsi="David"/>
          <w:szCs w:val="24"/>
          <w:rtl/>
          <w:lang w:eastAsia="he-IL"/>
        </w:rPr>
        <w:t xml:space="preserve">היות והמכרז הינו מכרז מסגרת לצורך </w:t>
      </w:r>
      <w:r w:rsidR="00237AD8" w:rsidRPr="00430566">
        <w:rPr>
          <w:rFonts w:ascii="David" w:hAnsi="David"/>
          <w:szCs w:val="24"/>
          <w:rtl/>
          <w:lang w:eastAsia="he-IL"/>
        </w:rPr>
        <w:t xml:space="preserve">בחירת </w:t>
      </w:r>
      <w:r w:rsidR="00237AD8" w:rsidRPr="00430566">
        <w:rPr>
          <w:rFonts w:ascii="David" w:hAnsi="David"/>
          <w:szCs w:val="24"/>
          <w:u w:val="single"/>
          <w:rtl/>
          <w:lang w:eastAsia="he-IL"/>
        </w:rPr>
        <w:t>מספר יועצים</w:t>
      </w:r>
      <w:r w:rsidR="00237AD8" w:rsidRPr="00430566">
        <w:rPr>
          <w:rFonts w:ascii="David" w:hAnsi="David"/>
          <w:szCs w:val="24"/>
          <w:rtl/>
          <w:lang w:eastAsia="he-IL"/>
        </w:rPr>
        <w:t xml:space="preserve"> </w:t>
      </w:r>
      <w:r w:rsidRPr="00430566">
        <w:rPr>
          <w:rFonts w:ascii="David" w:hAnsi="David"/>
          <w:szCs w:val="24"/>
          <w:rtl/>
          <w:lang w:eastAsia="he-IL"/>
        </w:rPr>
        <w:t>בתחומים ה</w:t>
      </w:r>
      <w:r w:rsidR="00237AD8" w:rsidRPr="00430566">
        <w:rPr>
          <w:rFonts w:ascii="David" w:hAnsi="David"/>
          <w:szCs w:val="24"/>
          <w:rtl/>
          <w:lang w:eastAsia="he-IL"/>
        </w:rPr>
        <w:t>אמורים</w:t>
      </w:r>
      <w:r w:rsidRPr="00430566">
        <w:rPr>
          <w:rFonts w:ascii="David" w:hAnsi="David"/>
          <w:szCs w:val="24"/>
          <w:rtl/>
          <w:lang w:eastAsia="he-IL"/>
        </w:rPr>
        <w:t xml:space="preserve">, במידה ויתקבלו רק שתי הצעות אשר עומדות בתנאי המכרז ובדרישות האיכות עבור שני הסלים 1, ו-3, המשרד שומר לעצמו את הזכות </w:t>
      </w:r>
      <w:r w:rsidR="002E6A11" w:rsidRPr="00430566">
        <w:rPr>
          <w:rFonts w:ascii="David" w:hAnsi="David"/>
          <w:szCs w:val="24"/>
          <w:rtl/>
          <w:lang w:eastAsia="he-IL"/>
        </w:rPr>
        <w:t>לצאת לפנייה חדשה על מנת לקבל הצעות נוספות.</w:t>
      </w:r>
    </w:p>
    <w:p w:rsidR="00D955BF" w:rsidRPr="00430566" w:rsidRDefault="00D955BF" w:rsidP="00D955BF">
      <w:pPr>
        <w:numPr>
          <w:ilvl w:val="1"/>
          <w:numId w:val="28"/>
        </w:numPr>
        <w:spacing w:line="360" w:lineRule="auto"/>
        <w:contextualSpacing/>
        <w:jc w:val="both"/>
        <w:rPr>
          <w:rFonts w:ascii="David" w:hAnsi="David"/>
          <w:b/>
          <w:bCs/>
          <w:szCs w:val="24"/>
          <w:rtl/>
        </w:rPr>
      </w:pPr>
      <w:r w:rsidRPr="00430566">
        <w:rPr>
          <w:rFonts w:ascii="David" w:hAnsi="David"/>
          <w:b/>
          <w:bCs/>
          <w:szCs w:val="24"/>
          <w:rtl/>
        </w:rPr>
        <w:t>מכרז זה נערך במתכונת של מכרז מסגרת בהתאם לתקנה 17 ו' לתקנות חובת המכרזים התשנ"ג– 1993:</w:t>
      </w:r>
    </w:p>
    <w:p w:rsidR="00D955BF" w:rsidRPr="00430566" w:rsidRDefault="00D955BF" w:rsidP="00D955BF">
      <w:pPr>
        <w:spacing w:line="360" w:lineRule="auto"/>
        <w:ind w:left="720"/>
        <w:contextualSpacing/>
        <w:jc w:val="both"/>
        <w:rPr>
          <w:rFonts w:ascii="David" w:hAnsi="David"/>
          <w:b/>
          <w:bCs/>
          <w:szCs w:val="24"/>
          <w:rtl/>
        </w:rPr>
      </w:pPr>
      <w:r w:rsidRPr="00430566">
        <w:rPr>
          <w:rFonts w:ascii="David" w:hAnsi="David"/>
          <w:b/>
          <w:bCs/>
          <w:szCs w:val="24"/>
          <w:rtl/>
        </w:rPr>
        <w:t>בשלב ראשון,</w:t>
      </w:r>
      <w:r w:rsidRPr="00430566">
        <w:rPr>
          <w:rFonts w:ascii="David" w:hAnsi="David"/>
          <w:szCs w:val="24"/>
          <w:rtl/>
        </w:rPr>
        <w:t xml:space="preserve"> תהא רשאית ועדת המכרזים לבחור, מבין המציעים שהגישו הצעתם למכרז ועמדו בתנאי הסף, עד שני (2) ספקי מסגרת בכל סל, בהתאם לאמות המידה המפורטות להלן. עם המציעים שיזכו במכרז ייחתם הסכם מסגרת למתן שירותי ייעוץ בהתאם לתחום נשוא הסל בו זכו (להלן: </w:t>
      </w:r>
      <w:r w:rsidRPr="00430566">
        <w:rPr>
          <w:rFonts w:ascii="David" w:hAnsi="David"/>
          <w:b/>
          <w:bCs/>
          <w:szCs w:val="24"/>
          <w:rtl/>
        </w:rPr>
        <w:t>"ספקי מסגרת"</w:t>
      </w:r>
      <w:r w:rsidRPr="00430566">
        <w:rPr>
          <w:rFonts w:ascii="David" w:hAnsi="David"/>
          <w:szCs w:val="24"/>
          <w:rtl/>
        </w:rPr>
        <w:t>).</w:t>
      </w:r>
    </w:p>
    <w:p w:rsidR="00D955BF" w:rsidRPr="00430566" w:rsidRDefault="00D955BF" w:rsidP="00D955BF">
      <w:pPr>
        <w:spacing w:line="360" w:lineRule="auto"/>
        <w:ind w:left="720"/>
        <w:contextualSpacing/>
        <w:jc w:val="both"/>
        <w:rPr>
          <w:rFonts w:ascii="David" w:hAnsi="David"/>
          <w:szCs w:val="24"/>
          <w:rtl/>
        </w:rPr>
      </w:pPr>
      <w:r w:rsidRPr="00430566">
        <w:rPr>
          <w:rFonts w:ascii="David" w:hAnsi="David"/>
          <w:b/>
          <w:bCs/>
          <w:szCs w:val="24"/>
          <w:rtl/>
        </w:rPr>
        <w:t>בשלב שני,</w:t>
      </w:r>
      <w:r w:rsidRPr="00430566">
        <w:rPr>
          <w:rFonts w:ascii="David" w:hAnsi="David"/>
          <w:szCs w:val="24"/>
          <w:rtl/>
        </w:rPr>
        <w:t xml:space="preserve"> הזמנת השירותים במהלך תקופת ההתקשרות תבוצע על ידי המשרד, מעת לעת ובהתאם לשיקול דעתו הבלעדי של המשרד, בהליך של פנייה פרטנית לקבלת הצעות למתן השירותים הדרושים לו באותה העת</w:t>
      </w:r>
      <w:r w:rsidR="007F6CD9" w:rsidRPr="00430566">
        <w:rPr>
          <w:rFonts w:ascii="David" w:hAnsi="David"/>
          <w:szCs w:val="24"/>
          <w:rtl/>
        </w:rPr>
        <w:t xml:space="preserve"> </w:t>
      </w:r>
      <w:r w:rsidR="005D6CF3" w:rsidRPr="00430566">
        <w:rPr>
          <w:rFonts w:ascii="David" w:hAnsi="David"/>
          <w:szCs w:val="24"/>
          <w:rtl/>
        </w:rPr>
        <w:t xml:space="preserve">לפי </w:t>
      </w:r>
      <w:r w:rsidR="007F6CD9" w:rsidRPr="00430566">
        <w:rPr>
          <w:rFonts w:ascii="David" w:hAnsi="David"/>
          <w:b/>
          <w:bCs/>
          <w:szCs w:val="24"/>
          <w:rtl/>
        </w:rPr>
        <w:t>נספח טז'</w:t>
      </w:r>
      <w:r w:rsidRPr="00430566">
        <w:rPr>
          <w:rFonts w:ascii="David" w:hAnsi="David"/>
          <w:b/>
          <w:bCs/>
          <w:szCs w:val="24"/>
          <w:rtl/>
        </w:rPr>
        <w:t>.</w:t>
      </w:r>
      <w:r w:rsidRPr="00430566">
        <w:rPr>
          <w:rFonts w:ascii="David" w:hAnsi="David"/>
          <w:szCs w:val="24"/>
          <w:rtl/>
        </w:rPr>
        <w:t xml:space="preserve"> הפנייה תישלח לספקי המסגרת המתאימים לפי תחום השירות הנדרש בהתאם לסלים השונים. במסגרת הפנייה הפרטנית יפרט המשרד, בין היתר, את מפרט העבודה, תנאים והנחיות רלוונטיות לביצוע העבודה, וכן רשאי המשרד לבצע בחירה בין ספקי המסגרת של כל סל, על בסיס מדדי מחיר ו/או איכות ועל בסיס תעריף לשעות עבודה בפועל ו/או תמחור עבודה במלואה מראש (</w:t>
      </w:r>
      <w:r w:rsidRPr="00430566">
        <w:rPr>
          <w:rFonts w:ascii="David" w:hAnsi="David"/>
          <w:szCs w:val="24"/>
        </w:rPr>
        <w:t>fixprice</w:t>
      </w:r>
      <w:r w:rsidRPr="00430566">
        <w:rPr>
          <w:rFonts w:ascii="David" w:hAnsi="David"/>
          <w:szCs w:val="24"/>
          <w:rtl/>
        </w:rPr>
        <w:t xml:space="preserve">). הצעות ספקי המסגרת יתייחסו למפרט העבודה, למתודולוגיית העבודה, למחיר ולתנאים נוספים ככל שיפורטו באותה הפנייה. </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szCs w:val="24"/>
          <w:rtl/>
        </w:rPr>
        <w:t>רשאים להגיש הצעות לפי מכרז זה תאגידים הרשומים בישראל</w:t>
      </w:r>
      <w:r w:rsidR="00CD259F" w:rsidRPr="00430566">
        <w:rPr>
          <w:rFonts w:ascii="David" w:hAnsi="David"/>
          <w:szCs w:val="24"/>
          <w:rtl/>
        </w:rPr>
        <w:t xml:space="preserve">, </w:t>
      </w:r>
      <w:r w:rsidRPr="00430566">
        <w:rPr>
          <w:rFonts w:ascii="David" w:hAnsi="David"/>
          <w:szCs w:val="24"/>
          <w:rtl/>
        </w:rPr>
        <w:t xml:space="preserve">עוסקים מורשים </w:t>
      </w:r>
      <w:r w:rsidR="00CD259F" w:rsidRPr="00430566">
        <w:rPr>
          <w:rFonts w:ascii="David" w:hAnsi="David"/>
          <w:szCs w:val="24"/>
          <w:rtl/>
        </w:rPr>
        <w:t xml:space="preserve">ועוסקים פטורים </w:t>
      </w:r>
      <w:r w:rsidRPr="00430566">
        <w:rPr>
          <w:rFonts w:ascii="David" w:hAnsi="David"/>
          <w:szCs w:val="24"/>
          <w:rtl/>
        </w:rPr>
        <w:t>הממלאים אחר כל תנאי הסף לפי מכרז זה, בעלי ידע וניסיון בביצועם בפועל של השירותים, כנדרש במסמכי המכרז.</w:t>
      </w:r>
    </w:p>
    <w:p w:rsidR="00D955BF" w:rsidRPr="00430566" w:rsidRDefault="00D955BF" w:rsidP="00D955BF">
      <w:pPr>
        <w:spacing w:line="360" w:lineRule="auto"/>
        <w:ind w:left="720"/>
        <w:contextualSpacing/>
        <w:jc w:val="both"/>
        <w:rPr>
          <w:rFonts w:ascii="David" w:hAnsi="David"/>
          <w:szCs w:val="24"/>
          <w:rtl/>
        </w:rPr>
      </w:pPr>
      <w:r w:rsidRPr="00430566">
        <w:rPr>
          <w:rFonts w:ascii="David" w:hAnsi="David"/>
          <w:szCs w:val="24"/>
          <w:rtl/>
        </w:rPr>
        <w:t>ההצעה תוגש בצירוף כל המסמכים הנדרשים, כמפורט במכרז.</w:t>
      </w:r>
    </w:p>
    <w:p w:rsidR="00D955BF" w:rsidRPr="00D955BF" w:rsidRDefault="00D955BF" w:rsidP="00430566">
      <w:pPr>
        <w:spacing w:line="360" w:lineRule="auto"/>
        <w:contextualSpacing/>
        <w:jc w:val="both"/>
        <w:rPr>
          <w:rFonts w:ascii="Arial" w:hAnsi="Arial"/>
          <w:szCs w:val="24"/>
          <w:rtl/>
        </w:rPr>
      </w:pPr>
    </w:p>
    <w:p w:rsidR="00D955BF" w:rsidRPr="00D955BF" w:rsidRDefault="00D955BF" w:rsidP="00D955BF">
      <w:pPr>
        <w:keepNext/>
        <w:keepLines/>
        <w:numPr>
          <w:ilvl w:val="0"/>
          <w:numId w:val="28"/>
        </w:numPr>
        <w:spacing w:line="360" w:lineRule="auto"/>
        <w:ind w:left="164" w:hanging="357"/>
        <w:contextualSpacing/>
        <w:jc w:val="both"/>
        <w:rPr>
          <w:b/>
          <w:bCs/>
          <w:sz w:val="28"/>
          <w:szCs w:val="28"/>
          <w:u w:val="single"/>
        </w:rPr>
      </w:pPr>
      <w:r w:rsidRPr="00D955BF">
        <w:rPr>
          <w:rFonts w:hint="eastAsia"/>
          <w:b/>
          <w:bCs/>
          <w:sz w:val="28"/>
          <w:szCs w:val="28"/>
          <w:u w:val="single"/>
          <w:rtl/>
        </w:rPr>
        <w:t>תנאי</w:t>
      </w:r>
      <w:r w:rsidRPr="00D955BF">
        <w:rPr>
          <w:b/>
          <w:bCs/>
          <w:sz w:val="28"/>
          <w:szCs w:val="28"/>
          <w:u w:val="single"/>
          <w:rtl/>
        </w:rPr>
        <w:t xml:space="preserve"> </w:t>
      </w:r>
      <w:r w:rsidRPr="00D955BF">
        <w:rPr>
          <w:rFonts w:hint="eastAsia"/>
          <w:b/>
          <w:bCs/>
          <w:sz w:val="28"/>
          <w:szCs w:val="28"/>
          <w:u w:val="single"/>
          <w:rtl/>
        </w:rPr>
        <w:t>סף</w:t>
      </w:r>
      <w:r w:rsidRPr="00D955BF">
        <w:rPr>
          <w:b/>
          <w:bCs/>
          <w:sz w:val="28"/>
          <w:szCs w:val="28"/>
          <w:u w:val="single"/>
          <w:rtl/>
        </w:rPr>
        <w:t xml:space="preserve"> </w:t>
      </w:r>
      <w:r w:rsidRPr="00D955BF">
        <w:rPr>
          <w:rFonts w:hint="eastAsia"/>
          <w:b/>
          <w:bCs/>
          <w:sz w:val="28"/>
          <w:szCs w:val="28"/>
          <w:u w:val="single"/>
          <w:rtl/>
        </w:rPr>
        <w:t>להשתתפות</w:t>
      </w:r>
      <w:r w:rsidRPr="00D955BF">
        <w:rPr>
          <w:b/>
          <w:bCs/>
          <w:sz w:val="28"/>
          <w:szCs w:val="28"/>
          <w:u w:val="single"/>
          <w:rtl/>
        </w:rPr>
        <w:t xml:space="preserve"> </w:t>
      </w:r>
      <w:r w:rsidRPr="00D955BF">
        <w:rPr>
          <w:rFonts w:hint="eastAsia"/>
          <w:b/>
          <w:bCs/>
          <w:sz w:val="28"/>
          <w:szCs w:val="28"/>
          <w:u w:val="single"/>
          <w:rtl/>
        </w:rPr>
        <w:t>במכרז</w:t>
      </w:r>
    </w:p>
    <w:p w:rsidR="00D955BF" w:rsidRPr="00430566" w:rsidRDefault="00D955BF" w:rsidP="00D955BF">
      <w:pPr>
        <w:keepNext/>
        <w:keepLines/>
        <w:spacing w:line="360" w:lineRule="auto"/>
        <w:ind w:left="164"/>
        <w:contextualSpacing/>
        <w:rPr>
          <w:rFonts w:ascii="David" w:hAnsi="David"/>
          <w:szCs w:val="24"/>
          <w:rtl/>
        </w:rPr>
      </w:pPr>
      <w:r w:rsidRPr="00430566">
        <w:rPr>
          <w:rFonts w:ascii="David" w:hAnsi="David"/>
          <w:szCs w:val="24"/>
          <w:rtl/>
        </w:rPr>
        <w:t xml:space="preserve">תנאי הסף המפורטים להלן מהווים חלק בלתי נפרד ממסמכי המכרז, הם מצטברים ויש לראותם כמשלימים זה את זה. </w:t>
      </w:r>
    </w:p>
    <w:p w:rsidR="00D955BF" w:rsidRPr="00430566" w:rsidRDefault="00D955BF" w:rsidP="00D955BF">
      <w:pPr>
        <w:keepNext/>
        <w:keepLines/>
        <w:spacing w:line="360" w:lineRule="auto"/>
        <w:ind w:left="164"/>
        <w:contextualSpacing/>
        <w:jc w:val="both"/>
        <w:rPr>
          <w:rFonts w:ascii="David" w:hAnsi="David"/>
          <w:szCs w:val="24"/>
          <w:rtl/>
        </w:rPr>
      </w:pPr>
      <w:r w:rsidRPr="00430566">
        <w:rPr>
          <w:rFonts w:ascii="David" w:hAnsi="David"/>
          <w:szCs w:val="24"/>
          <w:rtl/>
        </w:rPr>
        <w:t>הצעה שלא תעמוד בכל תנאי הסף תיפסל ולא תובא לדיון בפני ועדת המכרזים. למען הסר כל ספק יובהר כי לא ניתן להגיש הצעה משותפת למספר תאגידים וכי מציע אינו רשאי לייחס לעצמו במסגרת הצעתו נתונים של תאגיד אחר, כגון: ניסיון ו/או מחזור כספי ו/או כל פרט אחר.</w:t>
      </w:r>
    </w:p>
    <w:p w:rsidR="00D955BF" w:rsidRPr="00430566" w:rsidRDefault="00D955BF" w:rsidP="00D955BF">
      <w:pPr>
        <w:numPr>
          <w:ilvl w:val="1"/>
          <w:numId w:val="28"/>
        </w:numPr>
        <w:spacing w:after="200" w:line="360" w:lineRule="auto"/>
        <w:contextualSpacing/>
        <w:jc w:val="both"/>
        <w:rPr>
          <w:rFonts w:ascii="David" w:hAnsi="David"/>
          <w:b/>
          <w:bCs/>
          <w:szCs w:val="24"/>
          <w:u w:val="single"/>
        </w:rPr>
      </w:pPr>
      <w:r w:rsidRPr="00430566">
        <w:rPr>
          <w:rFonts w:ascii="David" w:hAnsi="David"/>
          <w:b/>
          <w:bCs/>
          <w:szCs w:val="24"/>
          <w:u w:val="single"/>
          <w:rtl/>
        </w:rPr>
        <w:t xml:space="preserve">תנאי סף מנהליים </w:t>
      </w:r>
    </w:p>
    <w:p w:rsidR="00D955BF" w:rsidRPr="00430566" w:rsidRDefault="00D955BF" w:rsidP="00D955BF">
      <w:pPr>
        <w:numPr>
          <w:ilvl w:val="2"/>
          <w:numId w:val="28"/>
        </w:numPr>
        <w:spacing w:after="200" w:line="360" w:lineRule="auto"/>
        <w:ind w:left="1429"/>
        <w:contextualSpacing/>
        <w:jc w:val="both"/>
        <w:outlineLvl w:val="0"/>
        <w:rPr>
          <w:rFonts w:ascii="David" w:hAnsi="David"/>
          <w:b/>
          <w:bCs/>
          <w:szCs w:val="24"/>
          <w:u w:val="single"/>
          <w:rtl/>
        </w:rPr>
      </w:pPr>
      <w:r w:rsidRPr="00430566">
        <w:rPr>
          <w:rFonts w:ascii="David" w:hAnsi="David"/>
          <w:szCs w:val="24"/>
          <w:rtl/>
        </w:rPr>
        <w:t>אם המציע הינו תאגיד מסוג כלשהו, לצורך הוכחת עמידה בתנאי הסף עליו לצרף</w:t>
      </w:r>
      <w:r w:rsidRPr="00430566">
        <w:rPr>
          <w:rFonts w:ascii="David" w:hAnsi="David"/>
          <w:b/>
          <w:bCs/>
          <w:szCs w:val="24"/>
          <w:rtl/>
        </w:rPr>
        <w:t xml:space="preserve"> </w:t>
      </w:r>
      <w:r w:rsidRPr="00430566">
        <w:rPr>
          <w:rFonts w:ascii="David" w:hAnsi="David"/>
          <w:szCs w:val="24"/>
          <w:rtl/>
        </w:rPr>
        <w:t>אישור עדכני וברור של עו"ד או רו"ח, בדבר מורשי החתימה בשם התאגיד.</w:t>
      </w:r>
    </w:p>
    <w:p w:rsidR="00D955BF" w:rsidRPr="00430566" w:rsidRDefault="00D955BF" w:rsidP="00CF051D">
      <w:pPr>
        <w:numPr>
          <w:ilvl w:val="2"/>
          <w:numId w:val="28"/>
        </w:numPr>
        <w:spacing w:line="360" w:lineRule="auto"/>
        <w:ind w:left="1429"/>
        <w:contextualSpacing/>
        <w:jc w:val="both"/>
        <w:outlineLvl w:val="0"/>
        <w:rPr>
          <w:rFonts w:ascii="David" w:hAnsi="David"/>
          <w:szCs w:val="24"/>
        </w:rPr>
      </w:pPr>
      <w:r w:rsidRPr="00430566">
        <w:rPr>
          <w:rFonts w:ascii="David" w:hAnsi="David"/>
          <w:szCs w:val="24"/>
          <w:rtl/>
        </w:rPr>
        <w:t xml:space="preserve">אם המציע הינו תאגיד מסוג חברה, לצורך הוכחת עמידה בתנאי הסף עליו לצרף להצעתו נסח חברה מרשם התאגידים משנת </w:t>
      </w:r>
      <w:r w:rsidR="004F3FC4" w:rsidRPr="00430566">
        <w:rPr>
          <w:rFonts w:ascii="David" w:hAnsi="David"/>
          <w:szCs w:val="24"/>
          <w:rtl/>
        </w:rPr>
        <w:t>2018</w:t>
      </w:r>
      <w:r w:rsidRPr="00430566">
        <w:rPr>
          <w:rFonts w:ascii="David" w:hAnsi="David"/>
          <w:szCs w:val="24"/>
          <w:rtl/>
        </w:rPr>
        <w:t>, הכולל את שמות ופרטי מנהלי המציע. נסח חברה עדכני ניתן להפקה דרך אתר האינטרנט של רשות התאגידים, שכתובתו:</w:t>
      </w:r>
    </w:p>
    <w:p w:rsidR="00D955BF" w:rsidRPr="00430566" w:rsidRDefault="007059E7" w:rsidP="00D955BF">
      <w:pPr>
        <w:spacing w:line="360" w:lineRule="auto"/>
        <w:ind w:left="1445"/>
        <w:contextualSpacing/>
        <w:jc w:val="both"/>
        <w:rPr>
          <w:rFonts w:ascii="David" w:hAnsi="David"/>
          <w:szCs w:val="24"/>
        </w:rPr>
      </w:pPr>
      <w:hyperlink r:id="rId13" w:history="1">
        <w:r w:rsidR="00D955BF" w:rsidRPr="00430566">
          <w:rPr>
            <w:rFonts w:ascii="David" w:hAnsi="David"/>
            <w:color w:val="0000FF"/>
            <w:szCs w:val="24"/>
            <w:u w:val="single"/>
          </w:rPr>
          <w:t>https://www.gov.il/he/service/company_extract</w:t>
        </w:r>
      </w:hyperlink>
    </w:p>
    <w:p w:rsidR="00D955BF" w:rsidRPr="00430566" w:rsidRDefault="00D955BF" w:rsidP="00D955BF">
      <w:pPr>
        <w:spacing w:line="360" w:lineRule="auto"/>
        <w:ind w:left="1429"/>
        <w:jc w:val="both"/>
        <w:rPr>
          <w:rFonts w:ascii="David" w:hAnsi="David"/>
          <w:szCs w:val="24"/>
          <w:rtl/>
        </w:rPr>
      </w:pPr>
      <w:r w:rsidRPr="00430566">
        <w:rPr>
          <w:rFonts w:ascii="David" w:hAnsi="David"/>
          <w:szCs w:val="24"/>
          <w:rtl/>
        </w:rPr>
        <w:lastRenderedPageBreak/>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D955BF" w:rsidRPr="00430566" w:rsidRDefault="00D955BF" w:rsidP="00CF051D">
      <w:pPr>
        <w:numPr>
          <w:ilvl w:val="2"/>
          <w:numId w:val="28"/>
        </w:numPr>
        <w:spacing w:after="200" w:line="360" w:lineRule="auto"/>
        <w:ind w:left="1429"/>
        <w:contextualSpacing/>
        <w:jc w:val="both"/>
        <w:outlineLvl w:val="0"/>
        <w:rPr>
          <w:rFonts w:ascii="David" w:hAnsi="David"/>
          <w:szCs w:val="24"/>
          <w:rtl/>
        </w:rPr>
      </w:pPr>
      <w:r w:rsidRPr="00430566">
        <w:rPr>
          <w:rFonts w:ascii="David" w:hAnsi="David"/>
          <w:szCs w:val="24"/>
          <w:rtl/>
        </w:rPr>
        <w:t xml:space="preserve">אם המציע הינו תאגיד מסוג שותפות, לצורך הוכחת עמידה בתנאי הסף עליו לצרף נסח שותפות מרשם השותפויות משנת </w:t>
      </w:r>
      <w:r w:rsidR="004F3FC4" w:rsidRPr="00430566">
        <w:rPr>
          <w:rFonts w:ascii="David" w:hAnsi="David"/>
          <w:szCs w:val="24"/>
          <w:rtl/>
        </w:rPr>
        <w:t>2018</w:t>
      </w:r>
      <w:r w:rsidRPr="00430566">
        <w:rPr>
          <w:rFonts w:ascii="David" w:hAnsi="David"/>
          <w:szCs w:val="24"/>
          <w:rtl/>
        </w:rPr>
        <w:t xml:space="preserve">, המעיד על אי קיום חובות אגרה שנתית לרשם השותפויות. </w:t>
      </w:r>
    </w:p>
    <w:p w:rsidR="00D955BF" w:rsidRPr="00430566" w:rsidRDefault="00D955BF" w:rsidP="00D955BF">
      <w:pPr>
        <w:spacing w:line="360" w:lineRule="auto"/>
        <w:ind w:left="1445"/>
        <w:contextualSpacing/>
        <w:jc w:val="both"/>
        <w:rPr>
          <w:rFonts w:ascii="David" w:hAnsi="David"/>
          <w:szCs w:val="24"/>
          <w:rtl/>
        </w:rPr>
      </w:pPr>
      <w:r w:rsidRPr="00430566">
        <w:rPr>
          <w:rFonts w:ascii="David" w:hAnsi="David"/>
          <w:szCs w:val="24"/>
          <w:rtl/>
        </w:rPr>
        <w:t xml:space="preserve">נסח שותפות עדכני ניתן להפקה דרך אתר האינטרנט של רשות התאגידים, שכתובתו: </w:t>
      </w:r>
    </w:p>
    <w:p w:rsidR="00D955BF" w:rsidRPr="00430566" w:rsidRDefault="007059E7" w:rsidP="00D955BF">
      <w:pPr>
        <w:spacing w:line="360" w:lineRule="auto"/>
        <w:ind w:left="1445"/>
        <w:contextualSpacing/>
        <w:jc w:val="both"/>
        <w:rPr>
          <w:rFonts w:ascii="David" w:hAnsi="David"/>
          <w:szCs w:val="24"/>
        </w:rPr>
      </w:pPr>
      <w:hyperlink r:id="rId14" w:history="1">
        <w:r w:rsidR="00D955BF" w:rsidRPr="00430566">
          <w:rPr>
            <w:rFonts w:ascii="David" w:hAnsi="David"/>
            <w:color w:val="0000FF"/>
            <w:szCs w:val="24"/>
            <w:u w:val="single"/>
          </w:rPr>
          <w:t>https://www.gov.il/he/service/company_extract</w:t>
        </w:r>
      </w:hyperlink>
    </w:p>
    <w:p w:rsidR="00D955BF" w:rsidRPr="00430566" w:rsidRDefault="00D955BF" w:rsidP="00CF051D">
      <w:pPr>
        <w:numPr>
          <w:ilvl w:val="2"/>
          <w:numId w:val="28"/>
        </w:numPr>
        <w:spacing w:after="200" w:line="360" w:lineRule="auto"/>
        <w:ind w:left="1429"/>
        <w:contextualSpacing/>
        <w:jc w:val="both"/>
        <w:outlineLvl w:val="0"/>
        <w:rPr>
          <w:rFonts w:ascii="David" w:hAnsi="David"/>
          <w:szCs w:val="24"/>
          <w:rtl/>
        </w:rPr>
      </w:pPr>
      <w:r w:rsidRPr="00430566">
        <w:rPr>
          <w:rFonts w:ascii="David" w:hAnsi="David"/>
          <w:szCs w:val="24"/>
          <w:rtl/>
        </w:rPr>
        <w:t xml:space="preserve">אם המציע הינו תאגיד מסוג עמותה, לצורך הוכחת עמידה בתנאי הסף עליו לצרף להצעתו אישור רשם העמותות משנת </w:t>
      </w:r>
      <w:r w:rsidR="004F3FC4" w:rsidRPr="00430566">
        <w:rPr>
          <w:rFonts w:ascii="David" w:hAnsi="David"/>
          <w:szCs w:val="24"/>
          <w:rtl/>
        </w:rPr>
        <w:t xml:space="preserve">2018 </w:t>
      </w:r>
      <w:r w:rsidRPr="00430566">
        <w:rPr>
          <w:rFonts w:ascii="David" w:hAnsi="David"/>
          <w:szCs w:val="24"/>
          <w:rtl/>
        </w:rPr>
        <w:t>בדבר "ניהול תקין" של העמותה.</w:t>
      </w:r>
    </w:p>
    <w:p w:rsidR="00D955BF" w:rsidRPr="00430566" w:rsidRDefault="00D955BF" w:rsidP="003D3218">
      <w:pPr>
        <w:numPr>
          <w:ilvl w:val="2"/>
          <w:numId w:val="28"/>
        </w:numPr>
        <w:spacing w:after="200" w:line="360" w:lineRule="auto"/>
        <w:ind w:left="1429"/>
        <w:contextualSpacing/>
        <w:jc w:val="both"/>
        <w:outlineLvl w:val="0"/>
        <w:rPr>
          <w:rFonts w:ascii="David" w:hAnsi="David"/>
          <w:szCs w:val="24"/>
          <w:rtl/>
        </w:rPr>
      </w:pPr>
      <w:r w:rsidRPr="00430566">
        <w:rPr>
          <w:rFonts w:ascii="David" w:hAnsi="David"/>
          <w:szCs w:val="24"/>
          <w:rtl/>
        </w:rPr>
        <w:t xml:space="preserve">אם המציע הינו תאגיד מסוג אגודה שיתופית, לצורך הוכחת עמידה בתנאי הסף עליו לצרף להצעתו אישור רשם האגודות השיתופיות משנת </w:t>
      </w:r>
      <w:r w:rsidR="004F3FC4" w:rsidRPr="00430566">
        <w:rPr>
          <w:rFonts w:ascii="David" w:hAnsi="David"/>
          <w:szCs w:val="24"/>
          <w:rtl/>
        </w:rPr>
        <w:t xml:space="preserve">2018 </w:t>
      </w:r>
      <w:r w:rsidRPr="00430566">
        <w:rPr>
          <w:rFonts w:ascii="David" w:hAnsi="David"/>
          <w:szCs w:val="24"/>
          <w:rtl/>
        </w:rPr>
        <w:t xml:space="preserve">בדבר עמידה בהוראות הדיווח על פי דיני אגודות השיתופיות. </w:t>
      </w:r>
    </w:p>
    <w:p w:rsidR="00D955BF" w:rsidRPr="00430566" w:rsidRDefault="00D955BF" w:rsidP="00D955BF">
      <w:pPr>
        <w:numPr>
          <w:ilvl w:val="2"/>
          <w:numId w:val="33"/>
        </w:numPr>
        <w:spacing w:line="360" w:lineRule="auto"/>
        <w:ind w:left="1445"/>
        <w:contextualSpacing/>
        <w:jc w:val="both"/>
        <w:outlineLvl w:val="0"/>
        <w:rPr>
          <w:rFonts w:ascii="David" w:hAnsi="David"/>
          <w:b/>
          <w:bCs/>
          <w:szCs w:val="24"/>
          <w:u w:val="single"/>
        </w:rPr>
      </w:pPr>
      <w:r w:rsidRPr="00430566">
        <w:rPr>
          <w:rFonts w:ascii="David" w:hAnsi="David"/>
          <w:b/>
          <w:bCs/>
          <w:szCs w:val="24"/>
          <w:u w:val="single"/>
          <w:rtl/>
        </w:rPr>
        <w:t>עמידה בדרישות לפי חוק עסקאות גופים ציבוריים, התשל"ו- 1976</w:t>
      </w:r>
    </w:p>
    <w:p w:rsidR="00D955BF" w:rsidRPr="00430566" w:rsidRDefault="00D955BF" w:rsidP="00D955BF">
      <w:pPr>
        <w:spacing w:line="360" w:lineRule="auto"/>
        <w:ind w:left="1440"/>
        <w:jc w:val="both"/>
        <w:rPr>
          <w:rFonts w:ascii="David" w:hAnsi="David"/>
          <w:szCs w:val="24"/>
          <w:rtl/>
        </w:rPr>
      </w:pPr>
      <w:r w:rsidRPr="00430566">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430566">
        <w:rPr>
          <w:rFonts w:ascii="David" w:hAnsi="David"/>
          <w:b/>
          <w:bCs/>
          <w:szCs w:val="24"/>
          <w:rtl/>
        </w:rPr>
        <w:t>אישור בר תוקף על ניהול פנקסי חשבונות ורשומות לפי חוק עסקאות גופים ציבוריים, התשל"ו – 1976</w:t>
      </w:r>
      <w:r w:rsidRPr="00430566">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D955BF" w:rsidRPr="00430566" w:rsidRDefault="00D955BF" w:rsidP="00D955BF">
      <w:pPr>
        <w:numPr>
          <w:ilvl w:val="2"/>
          <w:numId w:val="33"/>
        </w:numPr>
        <w:spacing w:line="360" w:lineRule="auto"/>
        <w:ind w:left="1445"/>
        <w:contextualSpacing/>
        <w:jc w:val="both"/>
        <w:outlineLvl w:val="0"/>
        <w:rPr>
          <w:rFonts w:ascii="David" w:hAnsi="David"/>
          <w:b/>
          <w:bCs/>
          <w:szCs w:val="24"/>
          <w:u w:val="single"/>
        </w:rPr>
      </w:pPr>
      <w:r w:rsidRPr="00430566">
        <w:rPr>
          <w:rFonts w:ascii="David" w:hAnsi="David"/>
          <w:b/>
          <w:bCs/>
          <w:szCs w:val="24"/>
          <w:u w:val="single"/>
          <w:rtl/>
        </w:rPr>
        <w:t>צירוף תצהיר בדבר עבירות לפי חוק עובדים זרים וחוק שכר מינימום</w:t>
      </w:r>
    </w:p>
    <w:p w:rsidR="00D955BF" w:rsidRPr="00430566" w:rsidRDefault="00D955BF" w:rsidP="00D955BF">
      <w:pPr>
        <w:spacing w:line="360" w:lineRule="auto"/>
        <w:ind w:left="1440"/>
        <w:jc w:val="both"/>
        <w:rPr>
          <w:rFonts w:ascii="David" w:hAnsi="David"/>
          <w:b/>
          <w:bCs/>
          <w:szCs w:val="24"/>
          <w:rtl/>
        </w:rPr>
      </w:pPr>
      <w:r w:rsidRPr="00430566">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430566">
        <w:rPr>
          <w:rFonts w:ascii="David" w:hAnsi="David"/>
          <w:b/>
          <w:bCs/>
          <w:szCs w:val="24"/>
          <w:rtl/>
        </w:rPr>
        <w:t>כנספח ד'.</w:t>
      </w:r>
    </w:p>
    <w:p w:rsidR="00D955BF" w:rsidRPr="00430566" w:rsidRDefault="00D955BF" w:rsidP="00D955BF">
      <w:pPr>
        <w:keepNext/>
        <w:keepLines/>
        <w:numPr>
          <w:ilvl w:val="2"/>
          <w:numId w:val="33"/>
        </w:numPr>
        <w:spacing w:line="360" w:lineRule="auto"/>
        <w:ind w:left="1446"/>
        <w:contextualSpacing/>
        <w:jc w:val="both"/>
        <w:outlineLvl w:val="0"/>
        <w:rPr>
          <w:rFonts w:ascii="David" w:hAnsi="David"/>
          <w:b/>
          <w:bCs/>
          <w:szCs w:val="24"/>
          <w:u w:val="single"/>
        </w:rPr>
      </w:pPr>
      <w:r w:rsidRPr="00430566">
        <w:rPr>
          <w:rFonts w:ascii="David" w:hAnsi="David"/>
          <w:b/>
          <w:bCs/>
          <w:szCs w:val="24"/>
          <w:u w:val="single"/>
          <w:rtl/>
        </w:rPr>
        <w:t>צירוף הצהרה והתחייבות בדבר העסקת עובדים עם מוגבלות</w:t>
      </w:r>
    </w:p>
    <w:p w:rsidR="00D955BF" w:rsidRPr="00430566" w:rsidRDefault="00D955BF" w:rsidP="00D955BF">
      <w:pPr>
        <w:spacing w:line="360" w:lineRule="auto"/>
        <w:ind w:left="1440"/>
        <w:jc w:val="both"/>
        <w:rPr>
          <w:rFonts w:ascii="David" w:hAnsi="David"/>
          <w:szCs w:val="24"/>
          <w:rtl/>
        </w:rPr>
      </w:pPr>
      <w:r w:rsidRPr="00430566">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430566">
        <w:rPr>
          <w:rFonts w:ascii="David" w:hAnsi="David"/>
          <w:b/>
          <w:bCs/>
          <w:szCs w:val="24"/>
          <w:rtl/>
        </w:rPr>
        <w:t>כנספח ה'</w:t>
      </w:r>
      <w:r w:rsidRPr="00430566">
        <w:rPr>
          <w:rFonts w:ascii="David" w:hAnsi="David"/>
          <w:szCs w:val="24"/>
          <w:rtl/>
        </w:rPr>
        <w:t>.</w:t>
      </w:r>
    </w:p>
    <w:p w:rsidR="00D955BF" w:rsidRPr="00430566" w:rsidRDefault="00D955BF" w:rsidP="00D955BF">
      <w:pPr>
        <w:numPr>
          <w:ilvl w:val="2"/>
          <w:numId w:val="33"/>
        </w:numPr>
        <w:spacing w:line="360" w:lineRule="auto"/>
        <w:ind w:left="1445"/>
        <w:contextualSpacing/>
        <w:jc w:val="both"/>
        <w:outlineLvl w:val="0"/>
        <w:rPr>
          <w:rFonts w:ascii="David" w:hAnsi="David"/>
          <w:b/>
          <w:bCs/>
          <w:szCs w:val="24"/>
          <w:u w:val="single"/>
        </w:rPr>
      </w:pPr>
      <w:r w:rsidRPr="00430566">
        <w:rPr>
          <w:rFonts w:ascii="David" w:hAnsi="David"/>
          <w:b/>
          <w:bCs/>
          <w:szCs w:val="24"/>
          <w:u w:val="single"/>
          <w:rtl/>
        </w:rPr>
        <w:t>צירוף התחייבות לעשות שימוש במוצרי תוכנה מקוריים בלבד</w:t>
      </w:r>
    </w:p>
    <w:p w:rsidR="00D955BF" w:rsidRPr="00430566" w:rsidRDefault="00D955BF" w:rsidP="00D955BF">
      <w:pPr>
        <w:spacing w:line="360" w:lineRule="auto"/>
        <w:ind w:left="1440"/>
        <w:jc w:val="both"/>
        <w:rPr>
          <w:rFonts w:ascii="David" w:hAnsi="David"/>
          <w:szCs w:val="24"/>
          <w:rtl/>
        </w:rPr>
      </w:pPr>
      <w:r w:rsidRPr="00430566">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430566">
        <w:rPr>
          <w:rFonts w:ascii="David" w:hAnsi="David"/>
          <w:b/>
          <w:bCs/>
          <w:szCs w:val="24"/>
          <w:rtl/>
        </w:rPr>
        <w:t>כנספח ו'</w:t>
      </w:r>
      <w:r w:rsidRPr="00430566">
        <w:rPr>
          <w:rFonts w:ascii="David" w:hAnsi="David"/>
          <w:szCs w:val="24"/>
          <w:rtl/>
        </w:rPr>
        <w:t xml:space="preserve">. </w:t>
      </w:r>
    </w:p>
    <w:p w:rsidR="00D955BF" w:rsidRPr="00430566" w:rsidRDefault="00D955BF" w:rsidP="00D955BF">
      <w:pPr>
        <w:numPr>
          <w:ilvl w:val="2"/>
          <w:numId w:val="33"/>
        </w:numPr>
        <w:spacing w:line="360" w:lineRule="auto"/>
        <w:ind w:left="1445"/>
        <w:contextualSpacing/>
        <w:jc w:val="both"/>
        <w:outlineLvl w:val="0"/>
        <w:rPr>
          <w:rFonts w:ascii="David" w:hAnsi="David"/>
          <w:b/>
          <w:bCs/>
          <w:szCs w:val="24"/>
          <w:u w:val="single"/>
        </w:rPr>
      </w:pPr>
      <w:r w:rsidRPr="00430566">
        <w:rPr>
          <w:rFonts w:ascii="David" w:hAnsi="David"/>
          <w:b/>
          <w:bCs/>
          <w:szCs w:val="24"/>
          <w:u w:val="single"/>
          <w:rtl/>
        </w:rPr>
        <w:t>צירוף התחייבות לאי ביצוע פעולות לתיאום הצעות במסגרת המכרז</w:t>
      </w:r>
    </w:p>
    <w:p w:rsidR="00D955BF" w:rsidRPr="00430566" w:rsidRDefault="00D955BF" w:rsidP="00D955BF">
      <w:pPr>
        <w:spacing w:line="360" w:lineRule="auto"/>
        <w:ind w:left="1440"/>
        <w:jc w:val="both"/>
        <w:rPr>
          <w:rFonts w:ascii="David" w:hAnsi="David"/>
          <w:szCs w:val="24"/>
          <w:rtl/>
        </w:rPr>
      </w:pPr>
      <w:r w:rsidRPr="00430566">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w:t>
      </w:r>
      <w:r w:rsidRPr="00430566">
        <w:rPr>
          <w:rFonts w:ascii="David" w:hAnsi="David"/>
          <w:szCs w:val="24"/>
          <w:rtl/>
        </w:rPr>
        <w:lastRenderedPageBreak/>
        <w:t xml:space="preserve">פעולות לתיאום הצעות במסגרת מכרז זה. הצהרה כאמור תינתן בהתאם לנוסח המצ"ב למכרז </w:t>
      </w:r>
      <w:r w:rsidRPr="00430566">
        <w:rPr>
          <w:rFonts w:ascii="David" w:hAnsi="David"/>
          <w:b/>
          <w:bCs/>
          <w:szCs w:val="24"/>
          <w:rtl/>
        </w:rPr>
        <w:t>כנספח ז'</w:t>
      </w:r>
      <w:r w:rsidRPr="00430566">
        <w:rPr>
          <w:rFonts w:ascii="David" w:hAnsi="David"/>
          <w:szCs w:val="24"/>
          <w:rtl/>
        </w:rPr>
        <w:t>.</w:t>
      </w:r>
    </w:p>
    <w:p w:rsidR="00D955BF" w:rsidRPr="00430566" w:rsidRDefault="00D955BF" w:rsidP="00D955BF">
      <w:pPr>
        <w:numPr>
          <w:ilvl w:val="1"/>
          <w:numId w:val="32"/>
        </w:numPr>
        <w:spacing w:after="200" w:line="360" w:lineRule="auto"/>
        <w:contextualSpacing/>
        <w:jc w:val="both"/>
        <w:rPr>
          <w:rFonts w:ascii="David" w:hAnsi="David"/>
          <w:b/>
          <w:bCs/>
          <w:szCs w:val="24"/>
          <w:u w:val="single"/>
        </w:rPr>
      </w:pPr>
      <w:r w:rsidRPr="00430566">
        <w:rPr>
          <w:rFonts w:ascii="David" w:hAnsi="David"/>
          <w:b/>
          <w:bCs/>
          <w:szCs w:val="24"/>
          <w:u w:val="single"/>
          <w:rtl/>
        </w:rPr>
        <w:t>תנאי סף מקצועיים</w:t>
      </w:r>
    </w:p>
    <w:p w:rsidR="00D955BF" w:rsidRPr="00430566" w:rsidRDefault="00D955BF" w:rsidP="003D3218">
      <w:pPr>
        <w:spacing w:line="360" w:lineRule="auto"/>
        <w:ind w:left="360"/>
        <w:contextualSpacing/>
        <w:jc w:val="both"/>
        <w:rPr>
          <w:rFonts w:ascii="David" w:hAnsi="David"/>
          <w:szCs w:val="24"/>
          <w:rtl/>
        </w:rPr>
      </w:pPr>
      <w:r w:rsidRPr="00430566">
        <w:rPr>
          <w:rFonts w:ascii="David" w:hAnsi="David"/>
          <w:szCs w:val="24"/>
          <w:rtl/>
        </w:rPr>
        <w:t xml:space="preserve">במסגרת מכרז זה, על המציע להציג לפחות נותן שירות אחד שישמש </w:t>
      </w:r>
      <w:r w:rsidRPr="00430566">
        <w:rPr>
          <w:rFonts w:ascii="David" w:hAnsi="David"/>
          <w:b/>
          <w:bCs/>
          <w:szCs w:val="24"/>
          <w:rtl/>
        </w:rPr>
        <w:t>כראש צוות</w:t>
      </w:r>
      <w:r w:rsidRPr="00430566">
        <w:rPr>
          <w:rFonts w:ascii="David" w:hAnsi="David"/>
          <w:szCs w:val="24"/>
          <w:rtl/>
        </w:rPr>
        <w:t xml:space="preserve">. ראש הצוות ישמש מטעמו של המציע כאיש הקשר עם המשרד ויהיה אחראי על הנושאים המקצועיים ועל הנושאים המנהליים אל מול המשרד. המציע רשאי, אך אינו חייב, להציע עד שני (2) </w:t>
      </w:r>
      <w:r w:rsidR="008D5B4E" w:rsidRPr="00430566">
        <w:rPr>
          <w:rFonts w:ascii="David" w:hAnsi="David"/>
          <w:szCs w:val="24"/>
          <w:rtl/>
        </w:rPr>
        <w:t>חברי צוות</w:t>
      </w:r>
      <w:r w:rsidRPr="00430566">
        <w:rPr>
          <w:rFonts w:ascii="David" w:hAnsi="David"/>
          <w:szCs w:val="24"/>
          <w:rtl/>
        </w:rPr>
        <w:t xml:space="preserve"> נוספים אשר ישמשו כחברים בצוות, סה"כ שלושה (3) חברי צוות כולל ראש הצוות, </w:t>
      </w:r>
      <w:r w:rsidRPr="00430566">
        <w:rPr>
          <w:rFonts w:ascii="David" w:hAnsi="David"/>
          <w:b/>
          <w:bCs/>
          <w:szCs w:val="24"/>
          <w:rtl/>
        </w:rPr>
        <w:t>לכל סל.</w:t>
      </w:r>
      <w:r w:rsidRPr="00430566">
        <w:rPr>
          <w:rFonts w:ascii="David" w:hAnsi="David"/>
          <w:szCs w:val="24"/>
          <w:rtl/>
        </w:rPr>
        <w:t xml:space="preserve"> </w:t>
      </w:r>
    </w:p>
    <w:p w:rsidR="00D955BF" w:rsidRPr="00430566" w:rsidRDefault="00D955BF" w:rsidP="00D955BF">
      <w:pPr>
        <w:spacing w:line="360" w:lineRule="auto"/>
        <w:ind w:left="360"/>
        <w:contextualSpacing/>
        <w:jc w:val="both"/>
        <w:rPr>
          <w:rFonts w:ascii="David" w:hAnsi="David"/>
          <w:szCs w:val="24"/>
          <w:rtl/>
        </w:rPr>
      </w:pPr>
      <w:r w:rsidRPr="00430566">
        <w:rPr>
          <w:rFonts w:ascii="David" w:hAnsi="David"/>
          <w:szCs w:val="24"/>
          <w:rtl/>
        </w:rPr>
        <w:t>למען הסר ספק, ניתן להגיש את אותו ראש צוות/חבר צוות עבור סלים שונים</w:t>
      </w:r>
      <w:r w:rsidR="00BF7087" w:rsidRPr="00430566">
        <w:rPr>
          <w:rFonts w:ascii="David" w:hAnsi="David"/>
          <w:szCs w:val="24"/>
          <w:rtl/>
        </w:rPr>
        <w:t xml:space="preserve"> על ידי אותו מציע.</w:t>
      </w:r>
    </w:p>
    <w:p w:rsidR="00B45872" w:rsidRPr="00430566" w:rsidRDefault="00D955BF" w:rsidP="00D955BF">
      <w:pPr>
        <w:spacing w:line="360" w:lineRule="auto"/>
        <w:ind w:left="360"/>
        <w:contextualSpacing/>
        <w:jc w:val="both"/>
        <w:rPr>
          <w:rFonts w:ascii="David" w:hAnsi="David"/>
          <w:b/>
          <w:bCs/>
          <w:szCs w:val="24"/>
          <w:rtl/>
        </w:rPr>
      </w:pPr>
      <w:r w:rsidRPr="00430566">
        <w:rPr>
          <w:rFonts w:ascii="David" w:hAnsi="David"/>
          <w:b/>
          <w:bCs/>
          <w:szCs w:val="24"/>
          <w:rtl/>
        </w:rPr>
        <w:t>יובהר, כי נותן שירות</w:t>
      </w:r>
      <w:r w:rsidR="008D5B4E" w:rsidRPr="00430566">
        <w:rPr>
          <w:rFonts w:ascii="David" w:hAnsi="David"/>
          <w:b/>
          <w:bCs/>
          <w:szCs w:val="24"/>
          <w:rtl/>
        </w:rPr>
        <w:t xml:space="preserve"> </w:t>
      </w:r>
      <w:r w:rsidRPr="00430566">
        <w:rPr>
          <w:rFonts w:ascii="David" w:hAnsi="David"/>
          <w:b/>
          <w:bCs/>
          <w:szCs w:val="24"/>
          <w:rtl/>
        </w:rPr>
        <w:t xml:space="preserve"> המוצג ע"י מציע בהצעה מסוימת אינו יכול לקחת חלק בהצעתו של מציע אחר.</w:t>
      </w:r>
    </w:p>
    <w:p w:rsidR="00D955BF" w:rsidRPr="00430566" w:rsidRDefault="00D955BF" w:rsidP="00D17744">
      <w:pPr>
        <w:spacing w:line="360" w:lineRule="auto"/>
        <w:ind w:left="360"/>
        <w:contextualSpacing/>
        <w:jc w:val="both"/>
        <w:rPr>
          <w:rFonts w:ascii="David" w:hAnsi="David"/>
          <w:szCs w:val="24"/>
          <w:rtl/>
        </w:rPr>
      </w:pPr>
    </w:p>
    <w:p w:rsidR="00D955BF" w:rsidRPr="00430566" w:rsidRDefault="00D955BF" w:rsidP="00D955BF">
      <w:pPr>
        <w:spacing w:line="360" w:lineRule="auto"/>
        <w:ind w:left="360"/>
        <w:contextualSpacing/>
        <w:jc w:val="both"/>
        <w:rPr>
          <w:rFonts w:ascii="David" w:hAnsi="David"/>
          <w:szCs w:val="24"/>
          <w:rtl/>
        </w:rPr>
      </w:pPr>
      <w:r w:rsidRPr="00430566">
        <w:rPr>
          <w:rFonts w:ascii="David" w:hAnsi="David"/>
          <w:szCs w:val="24"/>
          <w:rtl/>
        </w:rPr>
        <w:t>על נותן השירותים לעמוד בתנאי הסף המקצועיים המפורטים להלן, ובאופן מצטבר:</w:t>
      </w:r>
    </w:p>
    <w:p w:rsidR="00D955BF" w:rsidRPr="00430566" w:rsidRDefault="00D955BF" w:rsidP="00D955BF">
      <w:pPr>
        <w:numPr>
          <w:ilvl w:val="2"/>
          <w:numId w:val="32"/>
        </w:numPr>
        <w:tabs>
          <w:tab w:val="right" w:pos="768"/>
        </w:tabs>
        <w:spacing w:after="200" w:line="360" w:lineRule="auto"/>
        <w:contextualSpacing/>
        <w:jc w:val="both"/>
        <w:rPr>
          <w:rFonts w:ascii="David" w:hAnsi="David"/>
          <w:b/>
          <w:bCs/>
          <w:szCs w:val="24"/>
          <w:u w:val="single"/>
        </w:rPr>
      </w:pPr>
      <w:r w:rsidRPr="00430566">
        <w:rPr>
          <w:rFonts w:ascii="David" w:hAnsi="David"/>
          <w:b/>
          <w:bCs/>
          <w:szCs w:val="24"/>
          <w:u w:val="single"/>
          <w:rtl/>
        </w:rPr>
        <w:t xml:space="preserve"> </w:t>
      </w:r>
      <w:r w:rsidR="00697000" w:rsidRPr="00430566">
        <w:rPr>
          <w:rFonts w:ascii="David" w:hAnsi="David"/>
          <w:b/>
          <w:bCs/>
          <w:szCs w:val="24"/>
          <w:u w:val="single"/>
          <w:rtl/>
        </w:rPr>
        <w:t>דרישות השכלה ו</w:t>
      </w:r>
      <w:r w:rsidRPr="00430566">
        <w:rPr>
          <w:rFonts w:ascii="David" w:hAnsi="David"/>
          <w:b/>
          <w:bCs/>
          <w:szCs w:val="24"/>
          <w:u w:val="single"/>
          <w:rtl/>
        </w:rPr>
        <w:t>ניסיון מקצועי</w:t>
      </w:r>
    </w:p>
    <w:p w:rsidR="00D955BF" w:rsidRPr="00430566" w:rsidRDefault="00D955BF" w:rsidP="00D955BF">
      <w:pPr>
        <w:numPr>
          <w:ilvl w:val="3"/>
          <w:numId w:val="32"/>
        </w:numPr>
        <w:spacing w:line="360" w:lineRule="auto"/>
        <w:contextualSpacing/>
        <w:jc w:val="both"/>
        <w:rPr>
          <w:rFonts w:ascii="David" w:hAnsi="David"/>
          <w:b/>
          <w:bCs/>
          <w:szCs w:val="24"/>
          <w:rtl/>
        </w:rPr>
      </w:pPr>
      <w:r w:rsidRPr="00430566">
        <w:rPr>
          <w:rFonts w:ascii="David" w:hAnsi="David"/>
          <w:b/>
          <w:bCs/>
          <w:szCs w:val="24"/>
          <w:rtl/>
        </w:rPr>
        <w:t xml:space="preserve">סל מס' 1 – היערכות לחירום </w:t>
      </w:r>
    </w:p>
    <w:p w:rsidR="00697000" w:rsidRPr="00430566" w:rsidRDefault="00D955BF" w:rsidP="00D17744">
      <w:pPr>
        <w:numPr>
          <w:ilvl w:val="4"/>
          <w:numId w:val="32"/>
        </w:numPr>
        <w:spacing w:line="360" w:lineRule="auto"/>
        <w:contextualSpacing/>
        <w:jc w:val="both"/>
        <w:rPr>
          <w:rFonts w:ascii="David" w:hAnsi="David"/>
          <w:szCs w:val="24"/>
        </w:rPr>
      </w:pPr>
      <w:r w:rsidRPr="00430566">
        <w:rPr>
          <w:rFonts w:ascii="David" w:hAnsi="David"/>
          <w:b/>
          <w:bCs/>
          <w:szCs w:val="24"/>
          <w:rtl/>
        </w:rPr>
        <w:t>ראש</w:t>
      </w:r>
      <w:r w:rsidRPr="00430566">
        <w:rPr>
          <w:rFonts w:ascii="David" w:hAnsi="David"/>
          <w:b/>
          <w:bCs/>
          <w:szCs w:val="24"/>
        </w:rPr>
        <w:t xml:space="preserve"> </w:t>
      </w:r>
      <w:r w:rsidRPr="00430566">
        <w:rPr>
          <w:rFonts w:ascii="David" w:hAnsi="David"/>
          <w:b/>
          <w:bCs/>
          <w:szCs w:val="24"/>
          <w:rtl/>
        </w:rPr>
        <w:t>הצוות</w:t>
      </w:r>
      <w:r w:rsidR="00697000" w:rsidRPr="00430566">
        <w:rPr>
          <w:rFonts w:ascii="David" w:hAnsi="David"/>
          <w:b/>
          <w:bCs/>
          <w:szCs w:val="24"/>
          <w:rtl/>
        </w:rPr>
        <w:t xml:space="preserve"> (יועץ רמה 2)</w:t>
      </w:r>
      <w:r w:rsidRPr="00430566">
        <w:rPr>
          <w:rFonts w:ascii="David" w:hAnsi="David"/>
          <w:szCs w:val="24"/>
          <w:rtl/>
        </w:rPr>
        <w:t xml:space="preserve">: </w:t>
      </w:r>
    </w:p>
    <w:p w:rsidR="00697000" w:rsidRPr="00430566" w:rsidRDefault="00697000" w:rsidP="00697000">
      <w:pPr>
        <w:pStyle w:val="20"/>
        <w:numPr>
          <w:ilvl w:val="0"/>
          <w:numId w:val="0"/>
        </w:numPr>
        <w:ind w:left="567"/>
        <w:rPr>
          <w:rFonts w:ascii="David" w:hAnsi="David" w:cs="David"/>
          <w:sz w:val="24"/>
          <w:szCs w:val="24"/>
        </w:rPr>
      </w:pPr>
      <w:r w:rsidRPr="00430566">
        <w:rPr>
          <w:rFonts w:ascii="David" w:hAnsi="David" w:cs="David"/>
          <w:sz w:val="24"/>
          <w:szCs w:val="24"/>
          <w:rtl/>
        </w:rPr>
        <w:t>יועץ העונה על אחת משתי החלופות הבאות:</w:t>
      </w:r>
    </w:p>
    <w:p w:rsidR="00697000" w:rsidRPr="00430566" w:rsidRDefault="00697000" w:rsidP="00430566">
      <w:pPr>
        <w:pStyle w:val="30"/>
        <w:numPr>
          <w:ilvl w:val="5"/>
          <w:numId w:val="32"/>
        </w:numPr>
        <w:rPr>
          <w:rFonts w:ascii="David" w:hAnsi="David" w:cs="David"/>
          <w:sz w:val="24"/>
          <w:szCs w:val="24"/>
        </w:rPr>
      </w:pPr>
      <w:r w:rsidRPr="00430566">
        <w:rPr>
          <w:rFonts w:ascii="David" w:hAnsi="David" w:cs="David"/>
          <w:sz w:val="24"/>
          <w:szCs w:val="24"/>
          <w:rtl/>
        </w:rPr>
        <w:t xml:space="preserve">יועץ העונה על שני התנאים הבאים, </w:t>
      </w:r>
      <w:r w:rsidRPr="00430566">
        <w:rPr>
          <w:rFonts w:ascii="David" w:hAnsi="David" w:cs="David"/>
          <w:b/>
          <w:bCs/>
          <w:sz w:val="24"/>
          <w:szCs w:val="24"/>
          <w:u w:val="single"/>
          <w:rtl/>
        </w:rPr>
        <w:t>במצטבר</w:t>
      </w:r>
      <w:r w:rsidRPr="00430566">
        <w:rPr>
          <w:rFonts w:ascii="David" w:hAnsi="David" w:cs="David"/>
          <w:sz w:val="24"/>
          <w:szCs w:val="24"/>
          <w:rtl/>
        </w:rPr>
        <w:t xml:space="preserve">: </w:t>
      </w:r>
    </w:p>
    <w:p w:rsidR="00697000" w:rsidRPr="00430566" w:rsidRDefault="00697000" w:rsidP="00430566">
      <w:pPr>
        <w:pStyle w:val="48"/>
        <w:numPr>
          <w:ilvl w:val="6"/>
          <w:numId w:val="32"/>
        </w:numPr>
        <w:rPr>
          <w:rFonts w:ascii="David" w:hAnsi="David" w:cs="David"/>
          <w:sz w:val="24"/>
          <w:szCs w:val="24"/>
        </w:rPr>
      </w:pPr>
      <w:r w:rsidRPr="00430566">
        <w:rPr>
          <w:rFonts w:ascii="David" w:hAnsi="David" w:cs="David"/>
          <w:sz w:val="24"/>
          <w:szCs w:val="24"/>
          <w:rtl/>
        </w:rPr>
        <w:t>בעל תואר  מהנדס או בעל תואר שני או שלישי;</w:t>
      </w:r>
    </w:p>
    <w:p w:rsidR="00697000" w:rsidRPr="00430566" w:rsidRDefault="00697000" w:rsidP="00430566">
      <w:pPr>
        <w:pStyle w:val="48"/>
        <w:numPr>
          <w:ilvl w:val="6"/>
          <w:numId w:val="32"/>
        </w:numPr>
        <w:rPr>
          <w:rFonts w:ascii="David" w:hAnsi="David" w:cs="David"/>
          <w:sz w:val="24"/>
          <w:szCs w:val="24"/>
        </w:rPr>
      </w:pPr>
      <w:r w:rsidRPr="00430566">
        <w:rPr>
          <w:rFonts w:ascii="David" w:hAnsi="David" w:cs="David"/>
          <w:sz w:val="24"/>
          <w:szCs w:val="24"/>
          <w:rtl/>
        </w:rPr>
        <w:t xml:space="preserve">סיפק שירותים בתחום היערכות לחירום, </w:t>
      </w:r>
      <w:r w:rsidRPr="00430566">
        <w:rPr>
          <w:rFonts w:ascii="David" w:hAnsi="David" w:cs="David"/>
          <w:b/>
          <w:bCs/>
          <w:sz w:val="24"/>
          <w:szCs w:val="24"/>
          <w:rtl/>
        </w:rPr>
        <w:t>מעל 7 שנים</w:t>
      </w:r>
      <w:r w:rsidRPr="00430566">
        <w:rPr>
          <w:rFonts w:ascii="David" w:hAnsi="David" w:cs="David"/>
          <w:sz w:val="24"/>
          <w:szCs w:val="24"/>
          <w:rtl/>
        </w:rPr>
        <w:t xml:space="preserve"> במהלך השנים 2018-2009, עבור לפחות אחד מגופי החירום במדינה, כגון רשות חירום לאומית (רח"ל), פיקוד העורף (פקע"ר), מועצה לביטחון לאומי (מל"ל), משרדי הממשלה וכיו"ב.</w:t>
      </w:r>
    </w:p>
    <w:p w:rsidR="00697000" w:rsidRPr="00430566" w:rsidRDefault="00697000" w:rsidP="00697000">
      <w:pPr>
        <w:tabs>
          <w:tab w:val="left" w:pos="378"/>
        </w:tabs>
        <w:spacing w:line="360" w:lineRule="auto"/>
        <w:ind w:left="378" w:firstLine="274"/>
        <w:rPr>
          <w:rFonts w:ascii="David" w:hAnsi="David"/>
          <w:b/>
          <w:bCs/>
          <w:szCs w:val="24"/>
          <w:rtl/>
        </w:rPr>
      </w:pPr>
      <w:r w:rsidRPr="00430566">
        <w:rPr>
          <w:rFonts w:ascii="David" w:hAnsi="David"/>
          <w:b/>
          <w:bCs/>
          <w:szCs w:val="24"/>
          <w:rtl/>
        </w:rPr>
        <w:t>או</w:t>
      </w:r>
    </w:p>
    <w:p w:rsidR="00697000" w:rsidRPr="00430566" w:rsidRDefault="00697000" w:rsidP="00430566">
      <w:pPr>
        <w:pStyle w:val="30"/>
        <w:numPr>
          <w:ilvl w:val="5"/>
          <w:numId w:val="32"/>
        </w:numPr>
        <w:rPr>
          <w:rFonts w:ascii="David" w:hAnsi="David" w:cs="David"/>
          <w:sz w:val="24"/>
          <w:szCs w:val="24"/>
        </w:rPr>
      </w:pPr>
      <w:r w:rsidRPr="00430566">
        <w:rPr>
          <w:rFonts w:ascii="David" w:hAnsi="David" w:cs="David"/>
          <w:sz w:val="24"/>
          <w:szCs w:val="24"/>
          <w:rtl/>
        </w:rPr>
        <w:t xml:space="preserve">יועץ העונה על שני התנאים הבאים, </w:t>
      </w:r>
      <w:r w:rsidRPr="00430566">
        <w:rPr>
          <w:rFonts w:ascii="David" w:hAnsi="David" w:cs="David"/>
          <w:b/>
          <w:bCs/>
          <w:sz w:val="24"/>
          <w:szCs w:val="24"/>
          <w:u w:val="single"/>
          <w:rtl/>
        </w:rPr>
        <w:t>במצטבר</w:t>
      </w:r>
      <w:r w:rsidRPr="00430566">
        <w:rPr>
          <w:rFonts w:ascii="David" w:hAnsi="David" w:cs="David"/>
          <w:sz w:val="24"/>
          <w:szCs w:val="24"/>
          <w:rtl/>
        </w:rPr>
        <w:t>:</w:t>
      </w:r>
    </w:p>
    <w:p w:rsidR="00697000" w:rsidRPr="00430566" w:rsidRDefault="00697000" w:rsidP="00430566">
      <w:pPr>
        <w:pStyle w:val="48"/>
        <w:numPr>
          <w:ilvl w:val="6"/>
          <w:numId w:val="32"/>
        </w:numPr>
        <w:rPr>
          <w:rFonts w:ascii="David" w:hAnsi="David" w:cs="David"/>
          <w:sz w:val="24"/>
          <w:szCs w:val="24"/>
        </w:rPr>
      </w:pPr>
      <w:r w:rsidRPr="00430566">
        <w:rPr>
          <w:rFonts w:ascii="David" w:hAnsi="David" w:cs="David"/>
          <w:sz w:val="24"/>
          <w:szCs w:val="24"/>
          <w:rtl/>
        </w:rPr>
        <w:t>בעל תואר אקדמאי ראשון;</w:t>
      </w:r>
    </w:p>
    <w:p w:rsidR="00B45872" w:rsidRPr="00430566" w:rsidRDefault="00B45872" w:rsidP="00CF051D">
      <w:pPr>
        <w:pStyle w:val="48"/>
        <w:numPr>
          <w:ilvl w:val="6"/>
          <w:numId w:val="32"/>
        </w:numPr>
        <w:rPr>
          <w:rFonts w:ascii="David" w:hAnsi="David" w:cs="David"/>
          <w:sz w:val="24"/>
          <w:szCs w:val="24"/>
        </w:rPr>
      </w:pPr>
      <w:r w:rsidRPr="00430566">
        <w:rPr>
          <w:rFonts w:ascii="David" w:hAnsi="David" w:cs="David"/>
          <w:sz w:val="24"/>
          <w:szCs w:val="24"/>
          <w:rtl/>
        </w:rPr>
        <w:t xml:space="preserve">סיפק שירותים בתחום היערכות לחירום, </w:t>
      </w:r>
      <w:r w:rsidRPr="00430566">
        <w:rPr>
          <w:rFonts w:ascii="David" w:hAnsi="David" w:cs="David"/>
          <w:b/>
          <w:bCs/>
          <w:sz w:val="24"/>
          <w:szCs w:val="24"/>
          <w:rtl/>
        </w:rPr>
        <w:t>מעל 10 שנים</w:t>
      </w:r>
      <w:r w:rsidRPr="00430566">
        <w:rPr>
          <w:rFonts w:ascii="David" w:hAnsi="David" w:cs="David"/>
          <w:sz w:val="24"/>
          <w:szCs w:val="24"/>
          <w:rtl/>
        </w:rPr>
        <w:t xml:space="preserve"> במהלך השנים 2018-200</w:t>
      </w:r>
      <w:r w:rsidR="007F1B5E" w:rsidRPr="00430566">
        <w:rPr>
          <w:rFonts w:ascii="David" w:hAnsi="David" w:cs="David"/>
          <w:sz w:val="24"/>
          <w:szCs w:val="24"/>
          <w:rtl/>
        </w:rPr>
        <w:t>5</w:t>
      </w:r>
      <w:r w:rsidRPr="00430566">
        <w:rPr>
          <w:rFonts w:ascii="David" w:hAnsi="David" w:cs="David"/>
          <w:sz w:val="24"/>
          <w:szCs w:val="24"/>
          <w:rtl/>
        </w:rPr>
        <w:t>, עבור לפחות אחד מגופי החירום במדינה, כגון רשות חירום לאומית (רח"ל), פיקוד העורף (פקע"ר), מועצה לביטחון לאומי (מל"ל), משרדי הממשלה וכיו"ב.</w:t>
      </w:r>
    </w:p>
    <w:p w:rsidR="00B45872" w:rsidRPr="00430566" w:rsidRDefault="00B45872" w:rsidP="00430566">
      <w:pPr>
        <w:pStyle w:val="af2"/>
        <w:numPr>
          <w:ilvl w:val="6"/>
          <w:numId w:val="32"/>
        </w:numPr>
        <w:spacing w:line="360" w:lineRule="auto"/>
        <w:jc w:val="both"/>
        <w:rPr>
          <w:rFonts w:ascii="David" w:hAnsi="David"/>
          <w:szCs w:val="24"/>
        </w:rPr>
      </w:pPr>
      <w:r w:rsidRPr="00430566">
        <w:rPr>
          <w:rFonts w:ascii="David" w:hAnsi="David"/>
          <w:szCs w:val="24"/>
          <w:rtl/>
        </w:rPr>
        <w:t>לראש הצוות המוצע רישיון נהיגה תקף ורכב זמין לביצוע תפקידו בכל עת.</w:t>
      </w:r>
    </w:p>
    <w:p w:rsidR="00B45872" w:rsidRPr="00430566" w:rsidRDefault="00B45872" w:rsidP="00430566">
      <w:pPr>
        <w:pStyle w:val="48"/>
        <w:rPr>
          <w:rFonts w:ascii="David" w:hAnsi="David" w:cs="David"/>
          <w:sz w:val="24"/>
          <w:szCs w:val="24"/>
        </w:rPr>
      </w:pPr>
    </w:p>
    <w:p w:rsidR="00D955BF" w:rsidRPr="00430566" w:rsidRDefault="00D955BF" w:rsidP="00D955BF">
      <w:pPr>
        <w:numPr>
          <w:ilvl w:val="4"/>
          <w:numId w:val="32"/>
        </w:numPr>
        <w:spacing w:line="360" w:lineRule="auto"/>
        <w:contextualSpacing/>
        <w:jc w:val="both"/>
        <w:rPr>
          <w:rFonts w:ascii="David" w:hAnsi="David"/>
          <w:b/>
          <w:bCs/>
          <w:szCs w:val="24"/>
        </w:rPr>
      </w:pPr>
      <w:r w:rsidRPr="00430566">
        <w:rPr>
          <w:rFonts w:ascii="David" w:hAnsi="David"/>
          <w:b/>
          <w:bCs/>
          <w:szCs w:val="24"/>
          <w:rtl/>
        </w:rPr>
        <w:t>חברי הצוות הנוספים</w:t>
      </w:r>
      <w:r w:rsidR="00B45872" w:rsidRPr="00430566">
        <w:rPr>
          <w:rFonts w:ascii="David" w:hAnsi="David"/>
          <w:b/>
          <w:bCs/>
          <w:szCs w:val="24"/>
          <w:rtl/>
        </w:rPr>
        <w:t xml:space="preserve"> (יועץ רמה 3)</w:t>
      </w:r>
      <w:r w:rsidRPr="00430566">
        <w:rPr>
          <w:rFonts w:ascii="David" w:hAnsi="David"/>
          <w:b/>
          <w:bCs/>
          <w:szCs w:val="24"/>
          <w:rtl/>
        </w:rPr>
        <w:t>:</w:t>
      </w:r>
    </w:p>
    <w:p w:rsidR="00B45872" w:rsidRPr="00430566" w:rsidRDefault="00B45872" w:rsidP="00430566">
      <w:pPr>
        <w:spacing w:line="360" w:lineRule="auto"/>
        <w:ind w:left="1800"/>
        <w:contextualSpacing/>
        <w:jc w:val="both"/>
        <w:rPr>
          <w:rFonts w:ascii="David" w:hAnsi="David"/>
          <w:szCs w:val="24"/>
        </w:rPr>
      </w:pPr>
      <w:r w:rsidRPr="00430566">
        <w:rPr>
          <w:rFonts w:ascii="David" w:hAnsi="David"/>
          <w:szCs w:val="24"/>
          <w:rtl/>
        </w:rPr>
        <w:t xml:space="preserve">יועץ העונה על שני התנאים הבאים </w:t>
      </w:r>
      <w:r w:rsidRPr="00430566">
        <w:rPr>
          <w:rFonts w:ascii="David" w:hAnsi="David"/>
          <w:b/>
          <w:bCs/>
          <w:szCs w:val="24"/>
          <w:u w:val="single"/>
          <w:rtl/>
        </w:rPr>
        <w:t>במצטבר</w:t>
      </w:r>
      <w:r w:rsidRPr="00430566">
        <w:rPr>
          <w:rFonts w:ascii="David" w:hAnsi="David"/>
          <w:szCs w:val="24"/>
          <w:rtl/>
        </w:rPr>
        <w:t>:</w:t>
      </w:r>
    </w:p>
    <w:p w:rsidR="00B45872" w:rsidRPr="00430566" w:rsidRDefault="00B45872" w:rsidP="00430566">
      <w:pPr>
        <w:pStyle w:val="af2"/>
        <w:numPr>
          <w:ilvl w:val="5"/>
          <w:numId w:val="32"/>
        </w:numPr>
        <w:rPr>
          <w:rFonts w:ascii="David" w:hAnsi="David"/>
          <w:szCs w:val="24"/>
          <w:rtl/>
        </w:rPr>
      </w:pPr>
      <w:r w:rsidRPr="00430566">
        <w:rPr>
          <w:rFonts w:ascii="David" w:hAnsi="David"/>
          <w:szCs w:val="24"/>
          <w:rtl/>
        </w:rPr>
        <w:t>בעל תואר אקדמאי;</w:t>
      </w:r>
    </w:p>
    <w:p w:rsidR="00D955BF" w:rsidRPr="00430566" w:rsidRDefault="00D955BF" w:rsidP="00D17744">
      <w:pPr>
        <w:numPr>
          <w:ilvl w:val="5"/>
          <w:numId w:val="32"/>
        </w:numPr>
        <w:spacing w:line="360" w:lineRule="auto"/>
        <w:contextualSpacing/>
        <w:jc w:val="both"/>
        <w:rPr>
          <w:rFonts w:ascii="David" w:hAnsi="David"/>
          <w:szCs w:val="24"/>
        </w:rPr>
      </w:pPr>
      <w:r w:rsidRPr="00430566">
        <w:rPr>
          <w:rFonts w:ascii="David" w:hAnsi="David"/>
          <w:szCs w:val="24"/>
          <w:rtl/>
        </w:rPr>
        <w:t xml:space="preserve">סיפק שירותים בתחום היערכות לחירום, במשך </w:t>
      </w:r>
      <w:r w:rsidR="00B45872" w:rsidRPr="00430566">
        <w:rPr>
          <w:rFonts w:ascii="David" w:hAnsi="David"/>
          <w:szCs w:val="24"/>
          <w:rtl/>
        </w:rPr>
        <w:t>5 שנים לפחות</w:t>
      </w:r>
      <w:r w:rsidRPr="00430566">
        <w:rPr>
          <w:rFonts w:ascii="David" w:hAnsi="David"/>
          <w:szCs w:val="24"/>
          <w:rtl/>
        </w:rPr>
        <w:t xml:space="preserve">, במהלך השנים 2018-2011, עבור לפחות אחד מגופי החירום במדינה, כגון רשות חירום לאומית (רח"ל), פיקוד העורף (פקע"ר), מועצה לביטחון לאומי (מל"ל), משרדי הממשלה וכיו"ב. </w:t>
      </w:r>
    </w:p>
    <w:p w:rsidR="00D955BF" w:rsidRPr="00430566" w:rsidRDefault="00D955BF" w:rsidP="00CF051D">
      <w:pPr>
        <w:numPr>
          <w:ilvl w:val="5"/>
          <w:numId w:val="32"/>
        </w:numPr>
        <w:spacing w:line="360" w:lineRule="auto"/>
        <w:contextualSpacing/>
        <w:jc w:val="both"/>
        <w:rPr>
          <w:rFonts w:ascii="David" w:hAnsi="David"/>
          <w:szCs w:val="24"/>
        </w:rPr>
      </w:pPr>
      <w:r w:rsidRPr="00430566">
        <w:rPr>
          <w:rFonts w:ascii="David" w:hAnsi="David"/>
          <w:szCs w:val="24"/>
          <w:rtl/>
        </w:rPr>
        <w:lastRenderedPageBreak/>
        <w:t xml:space="preserve">על כ"א מחברי הצוות הנוספים המוצעים מטעם המציע, להיות בעל רישיון נהיגה </w:t>
      </w:r>
      <w:r w:rsidR="007F1B5E" w:rsidRPr="00430566">
        <w:rPr>
          <w:rFonts w:ascii="David" w:hAnsi="David"/>
          <w:szCs w:val="24"/>
          <w:rtl/>
        </w:rPr>
        <w:t>בתוקף</w:t>
      </w:r>
      <w:r w:rsidRPr="00430566">
        <w:rPr>
          <w:rFonts w:ascii="David" w:hAnsi="David"/>
          <w:szCs w:val="24"/>
          <w:rtl/>
        </w:rPr>
        <w:t>.</w:t>
      </w:r>
    </w:p>
    <w:p w:rsidR="0099577F" w:rsidRPr="00430566" w:rsidRDefault="0099577F" w:rsidP="00430566">
      <w:pPr>
        <w:spacing w:line="360" w:lineRule="auto"/>
        <w:ind w:left="2880"/>
        <w:contextualSpacing/>
        <w:jc w:val="both"/>
        <w:rPr>
          <w:rFonts w:ascii="David" w:hAnsi="David"/>
          <w:szCs w:val="24"/>
        </w:rPr>
      </w:pPr>
    </w:p>
    <w:p w:rsidR="00D955BF" w:rsidRPr="00430566" w:rsidRDefault="00D955BF" w:rsidP="00D955BF">
      <w:pPr>
        <w:numPr>
          <w:ilvl w:val="3"/>
          <w:numId w:val="32"/>
        </w:numPr>
        <w:spacing w:line="360" w:lineRule="auto"/>
        <w:contextualSpacing/>
        <w:jc w:val="both"/>
        <w:rPr>
          <w:rFonts w:ascii="David" w:hAnsi="David"/>
          <w:b/>
          <w:bCs/>
          <w:szCs w:val="24"/>
        </w:rPr>
      </w:pPr>
      <w:r w:rsidRPr="00430566">
        <w:rPr>
          <w:rFonts w:ascii="David" w:hAnsi="David"/>
          <w:b/>
          <w:bCs/>
          <w:szCs w:val="24"/>
          <w:rtl/>
        </w:rPr>
        <w:t xml:space="preserve">סל מס' 2 – סייבר </w:t>
      </w:r>
    </w:p>
    <w:p w:rsidR="00D955BF" w:rsidRPr="00430566" w:rsidRDefault="00D955BF" w:rsidP="00D955BF">
      <w:pPr>
        <w:numPr>
          <w:ilvl w:val="4"/>
          <w:numId w:val="32"/>
        </w:numPr>
        <w:spacing w:line="360" w:lineRule="auto"/>
        <w:contextualSpacing/>
        <w:jc w:val="both"/>
        <w:rPr>
          <w:rFonts w:ascii="David" w:hAnsi="David"/>
          <w:szCs w:val="24"/>
        </w:rPr>
      </w:pPr>
      <w:r w:rsidRPr="00430566">
        <w:rPr>
          <w:rFonts w:ascii="David" w:hAnsi="David"/>
          <w:b/>
          <w:bCs/>
          <w:szCs w:val="24"/>
          <w:rtl/>
        </w:rPr>
        <w:t>ראש</w:t>
      </w:r>
      <w:r w:rsidRPr="00430566">
        <w:rPr>
          <w:rFonts w:ascii="David" w:hAnsi="David"/>
          <w:b/>
          <w:bCs/>
          <w:szCs w:val="24"/>
        </w:rPr>
        <w:t xml:space="preserve"> </w:t>
      </w:r>
      <w:r w:rsidRPr="00430566">
        <w:rPr>
          <w:rFonts w:ascii="David" w:hAnsi="David"/>
          <w:b/>
          <w:bCs/>
          <w:szCs w:val="24"/>
          <w:rtl/>
        </w:rPr>
        <w:t>הצוות</w:t>
      </w:r>
      <w:r w:rsidR="0099577F" w:rsidRPr="00430566">
        <w:rPr>
          <w:rFonts w:ascii="David" w:hAnsi="David"/>
          <w:b/>
          <w:bCs/>
          <w:szCs w:val="24"/>
          <w:rtl/>
        </w:rPr>
        <w:t xml:space="preserve"> (יועץ סייבר רמה 1</w:t>
      </w:r>
      <w:r w:rsidR="00EE4DC0" w:rsidRPr="00430566">
        <w:rPr>
          <w:rFonts w:ascii="David" w:hAnsi="David"/>
          <w:b/>
          <w:bCs/>
          <w:szCs w:val="24"/>
          <w:rtl/>
        </w:rPr>
        <w:t>-תעריף חוקר סייבר</w:t>
      </w:r>
      <w:r w:rsidR="0099577F" w:rsidRPr="00430566">
        <w:rPr>
          <w:rFonts w:ascii="David" w:hAnsi="David"/>
          <w:b/>
          <w:bCs/>
          <w:szCs w:val="24"/>
          <w:rtl/>
        </w:rPr>
        <w:t>)</w:t>
      </w:r>
      <w:r w:rsidRPr="00430566">
        <w:rPr>
          <w:rFonts w:ascii="David" w:hAnsi="David"/>
          <w:szCs w:val="24"/>
          <w:rtl/>
        </w:rPr>
        <w:t xml:space="preserve">: </w:t>
      </w:r>
    </w:p>
    <w:p w:rsidR="0099577F" w:rsidRPr="00430566" w:rsidRDefault="0099577F" w:rsidP="00430566">
      <w:pPr>
        <w:spacing w:line="360" w:lineRule="auto"/>
        <w:ind w:left="2520"/>
        <w:contextualSpacing/>
        <w:rPr>
          <w:rFonts w:ascii="David" w:hAnsi="David"/>
          <w:szCs w:val="24"/>
          <w:rtl/>
        </w:rPr>
      </w:pPr>
      <w:r w:rsidRPr="00430566">
        <w:rPr>
          <w:rFonts w:ascii="David" w:hAnsi="David"/>
          <w:szCs w:val="24"/>
          <w:rtl/>
        </w:rPr>
        <w:t>יועץ העונה על התנאים הבאים, במצטבר:</w:t>
      </w:r>
    </w:p>
    <w:p w:rsidR="00892AEA" w:rsidRPr="00430566" w:rsidRDefault="00D955BF"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ראש הצוות המוצע סיפק שירותים </w:t>
      </w:r>
      <w:r w:rsidR="00892AEA" w:rsidRPr="00430566">
        <w:rPr>
          <w:rFonts w:ascii="David" w:hAnsi="David"/>
          <w:szCs w:val="24"/>
          <w:rtl/>
        </w:rPr>
        <w:t xml:space="preserve">או עבד </w:t>
      </w:r>
      <w:r w:rsidRPr="00430566">
        <w:rPr>
          <w:rFonts w:ascii="David" w:hAnsi="David"/>
          <w:szCs w:val="24"/>
          <w:rtl/>
        </w:rPr>
        <w:t xml:space="preserve">בתחום </w:t>
      </w:r>
      <w:r w:rsidR="00892AEA" w:rsidRPr="00430566">
        <w:rPr>
          <w:rFonts w:ascii="David" w:hAnsi="David"/>
          <w:szCs w:val="24"/>
          <w:rtl/>
        </w:rPr>
        <w:t>הגנה ב</w:t>
      </w:r>
      <w:r w:rsidRPr="00430566">
        <w:rPr>
          <w:rFonts w:ascii="David" w:hAnsi="David"/>
          <w:szCs w:val="24"/>
          <w:rtl/>
        </w:rPr>
        <w:t xml:space="preserve">סייבר, במשך </w:t>
      </w:r>
      <w:r w:rsidR="0099577F" w:rsidRPr="00430566">
        <w:rPr>
          <w:rFonts w:ascii="David" w:hAnsi="David"/>
          <w:szCs w:val="24"/>
          <w:rtl/>
        </w:rPr>
        <w:t xml:space="preserve">שש </w:t>
      </w:r>
      <w:r w:rsidRPr="00430566">
        <w:rPr>
          <w:rFonts w:ascii="David" w:hAnsi="David"/>
          <w:szCs w:val="24"/>
          <w:rtl/>
        </w:rPr>
        <w:t>(</w:t>
      </w:r>
      <w:r w:rsidR="0099577F" w:rsidRPr="00430566">
        <w:rPr>
          <w:rFonts w:ascii="David" w:hAnsi="David"/>
          <w:szCs w:val="24"/>
          <w:rtl/>
        </w:rPr>
        <w:t>6</w:t>
      </w:r>
      <w:r w:rsidRPr="00430566">
        <w:rPr>
          <w:rFonts w:ascii="David" w:hAnsi="David"/>
          <w:szCs w:val="24"/>
          <w:rtl/>
        </w:rPr>
        <w:t xml:space="preserve">) שנים לפחות, במהלך השנים 2018-2009, עבור לפחות אחד מגופי החירום </w:t>
      </w:r>
      <w:r w:rsidR="0099577F" w:rsidRPr="00430566">
        <w:rPr>
          <w:rFonts w:ascii="David" w:hAnsi="David"/>
          <w:szCs w:val="24"/>
          <w:rtl/>
        </w:rPr>
        <w:t xml:space="preserve"> ו/או הסייבר </w:t>
      </w:r>
      <w:r w:rsidRPr="00430566">
        <w:rPr>
          <w:rFonts w:ascii="David" w:hAnsi="David"/>
          <w:szCs w:val="24"/>
          <w:rtl/>
        </w:rPr>
        <w:t>במדינה, כגון</w:t>
      </w:r>
      <w:r w:rsidR="0099577F" w:rsidRPr="00430566">
        <w:rPr>
          <w:rFonts w:ascii="David" w:hAnsi="David"/>
          <w:szCs w:val="24"/>
          <w:rtl/>
        </w:rPr>
        <w:t>, מערך הסייבר,</w:t>
      </w:r>
      <w:r w:rsidRPr="00430566">
        <w:rPr>
          <w:rFonts w:ascii="David" w:hAnsi="David"/>
          <w:szCs w:val="24"/>
          <w:rtl/>
        </w:rPr>
        <w:t xml:space="preserve"> רשות חירום לאומית (רח"ל), פיקוד העורף (פקע"ר), מועצה לביטחון לאומי (מל"ל), משרדי הממשלה וכיו"ב</w:t>
      </w:r>
      <w:r w:rsidR="00892AEA" w:rsidRPr="00430566">
        <w:rPr>
          <w:rFonts w:ascii="David" w:hAnsi="David"/>
          <w:szCs w:val="24"/>
          <w:rtl/>
        </w:rPr>
        <w:t xml:space="preserve"> או עבד באחד מגופי ההנחיה בסייבר (נכון לכל תצורות ההעסקה: עובד מדינה, קבלן משנה, יועץ וכו').</w:t>
      </w:r>
    </w:p>
    <w:p w:rsidR="00892AEA" w:rsidRPr="00430566" w:rsidRDefault="00892AEA" w:rsidP="00892AEA">
      <w:pPr>
        <w:numPr>
          <w:ilvl w:val="5"/>
          <w:numId w:val="32"/>
        </w:numPr>
        <w:spacing w:line="360" w:lineRule="auto"/>
        <w:contextualSpacing/>
        <w:jc w:val="both"/>
        <w:rPr>
          <w:rFonts w:ascii="David" w:hAnsi="David"/>
          <w:b/>
          <w:bCs/>
          <w:szCs w:val="24"/>
          <w:rtl/>
        </w:rPr>
      </w:pPr>
      <w:r w:rsidRPr="00430566">
        <w:rPr>
          <w:rFonts w:ascii="David" w:hAnsi="David"/>
          <w:szCs w:val="24"/>
          <w:rtl/>
        </w:rPr>
        <w:t>בעל ניסיון מוכח של  שלוש (3) שנות עיסוק, לכל הפחות, בפועל בתחום ההגנה בסייבר (</w:t>
      </w:r>
      <w:r w:rsidRPr="00430566">
        <w:rPr>
          <w:rFonts w:ascii="David" w:hAnsi="David"/>
          <w:szCs w:val="24"/>
        </w:rPr>
        <w:t>HO</w:t>
      </w:r>
      <w:r w:rsidRPr="00430566">
        <w:rPr>
          <w:rFonts w:ascii="David" w:hAnsi="David"/>
          <w:szCs w:val="24"/>
          <w:rtl/>
        </w:rPr>
        <w:t xml:space="preserve">). </w:t>
      </w:r>
      <w:r w:rsidRPr="00430566">
        <w:rPr>
          <w:rFonts w:ascii="David" w:hAnsi="David"/>
          <w:b/>
          <w:bCs/>
          <w:szCs w:val="24"/>
          <w:rtl/>
        </w:rPr>
        <w:t xml:space="preserve">ניסיון בתחום ה- </w:t>
      </w:r>
      <w:r w:rsidRPr="00430566">
        <w:rPr>
          <w:rFonts w:ascii="David" w:hAnsi="David"/>
          <w:b/>
          <w:bCs/>
          <w:szCs w:val="24"/>
        </w:rPr>
        <w:t>IT</w:t>
      </w:r>
      <w:r w:rsidRPr="00430566">
        <w:rPr>
          <w:rFonts w:ascii="David" w:hAnsi="David"/>
          <w:b/>
          <w:bCs/>
          <w:szCs w:val="24"/>
          <w:rtl/>
        </w:rPr>
        <w:t xml:space="preserve"> שאינו משלב ניסיון יישומי מוכח בתחום ההגנה בסייבר לא ייחשב כניסיון בתחום ההגנה בסייבר.</w:t>
      </w:r>
    </w:p>
    <w:p w:rsidR="00EE4DC0" w:rsidRPr="00430566" w:rsidRDefault="00892AEA" w:rsidP="00430566">
      <w:pPr>
        <w:numPr>
          <w:ilvl w:val="5"/>
          <w:numId w:val="32"/>
        </w:numPr>
        <w:tabs>
          <w:tab w:val="left" w:pos="3004"/>
        </w:tabs>
        <w:spacing w:after="200" w:line="360" w:lineRule="auto"/>
        <w:contextualSpacing/>
        <w:jc w:val="both"/>
        <w:outlineLvl w:val="0"/>
        <w:rPr>
          <w:rFonts w:ascii="David" w:hAnsi="David"/>
          <w:szCs w:val="24"/>
          <w:lang w:eastAsia="he-IL"/>
        </w:rPr>
      </w:pPr>
      <w:r w:rsidRPr="00430566">
        <w:rPr>
          <w:rFonts w:ascii="David" w:hAnsi="David"/>
          <w:szCs w:val="24"/>
          <w:rtl/>
        </w:rPr>
        <w:t xml:space="preserve">ראש הצוות </w:t>
      </w:r>
      <w:r w:rsidR="00EE4DC0" w:rsidRPr="00430566">
        <w:rPr>
          <w:rFonts w:ascii="David" w:hAnsi="David"/>
          <w:szCs w:val="24"/>
          <w:rtl/>
        </w:rPr>
        <w:t>יידרש לעמוד בדרישות ההסמכה של מערך הסייבר הלאומי תוך שנה וחצי מיום פרסומן (טרם פורסמו).</w:t>
      </w:r>
    </w:p>
    <w:p w:rsidR="0099577F" w:rsidRPr="00430566" w:rsidRDefault="00D955BF" w:rsidP="00CF051D">
      <w:pPr>
        <w:numPr>
          <w:ilvl w:val="5"/>
          <w:numId w:val="32"/>
        </w:numPr>
        <w:spacing w:line="360" w:lineRule="auto"/>
        <w:contextualSpacing/>
        <w:jc w:val="both"/>
        <w:rPr>
          <w:rFonts w:ascii="David" w:hAnsi="David"/>
          <w:szCs w:val="24"/>
        </w:rPr>
      </w:pPr>
      <w:r w:rsidRPr="00430566">
        <w:rPr>
          <w:rFonts w:ascii="David" w:hAnsi="David"/>
          <w:szCs w:val="24"/>
          <w:rtl/>
        </w:rPr>
        <w:t xml:space="preserve">לראש הצוות המוצע רישיון נהיגה </w:t>
      </w:r>
      <w:r w:rsidR="007F1B5E" w:rsidRPr="00430566">
        <w:rPr>
          <w:rFonts w:ascii="David" w:hAnsi="David"/>
          <w:szCs w:val="24"/>
          <w:rtl/>
        </w:rPr>
        <w:t xml:space="preserve">בתוקף </w:t>
      </w:r>
      <w:r w:rsidR="00A31B5D" w:rsidRPr="00430566">
        <w:rPr>
          <w:rFonts w:ascii="David" w:hAnsi="David"/>
          <w:szCs w:val="24"/>
          <w:rtl/>
        </w:rPr>
        <w:t>ורכב זמין לביצוע תפקידו בכל עת.</w:t>
      </w:r>
    </w:p>
    <w:p w:rsidR="00D955BF" w:rsidRPr="00430566" w:rsidRDefault="00D955BF" w:rsidP="00D17744">
      <w:pPr>
        <w:numPr>
          <w:ilvl w:val="4"/>
          <w:numId w:val="32"/>
        </w:numPr>
        <w:spacing w:line="360" w:lineRule="auto"/>
        <w:contextualSpacing/>
        <w:jc w:val="both"/>
        <w:rPr>
          <w:rFonts w:ascii="David" w:hAnsi="David"/>
          <w:b/>
          <w:bCs/>
          <w:szCs w:val="24"/>
        </w:rPr>
      </w:pPr>
      <w:r w:rsidRPr="00430566">
        <w:rPr>
          <w:rFonts w:ascii="David" w:hAnsi="David"/>
          <w:b/>
          <w:bCs/>
          <w:szCs w:val="24"/>
          <w:rtl/>
        </w:rPr>
        <w:t>חברי הצוות הנוספים</w:t>
      </w:r>
      <w:r w:rsidR="0099577F" w:rsidRPr="00430566">
        <w:rPr>
          <w:rFonts w:ascii="David" w:hAnsi="David"/>
          <w:b/>
          <w:bCs/>
          <w:szCs w:val="24"/>
          <w:rtl/>
        </w:rPr>
        <w:t xml:space="preserve"> (יועץ סייבר רמה </w:t>
      </w:r>
      <w:r w:rsidR="00181E93" w:rsidRPr="00430566">
        <w:rPr>
          <w:rFonts w:ascii="David" w:hAnsi="David"/>
          <w:b/>
          <w:bCs/>
          <w:szCs w:val="24"/>
          <w:rtl/>
        </w:rPr>
        <w:t>2</w:t>
      </w:r>
      <w:r w:rsidR="00EE4DC0" w:rsidRPr="00430566">
        <w:rPr>
          <w:rFonts w:ascii="David" w:hAnsi="David"/>
          <w:b/>
          <w:bCs/>
          <w:szCs w:val="24"/>
          <w:rtl/>
        </w:rPr>
        <w:t>-תעריף חוקר סייבר</w:t>
      </w:r>
      <w:r w:rsidR="0099577F" w:rsidRPr="00430566">
        <w:rPr>
          <w:rFonts w:ascii="David" w:hAnsi="David"/>
          <w:b/>
          <w:bCs/>
          <w:szCs w:val="24"/>
          <w:rtl/>
        </w:rPr>
        <w:t>)</w:t>
      </w:r>
      <w:r w:rsidRPr="00430566">
        <w:rPr>
          <w:rFonts w:ascii="David" w:hAnsi="David"/>
          <w:b/>
          <w:bCs/>
          <w:szCs w:val="24"/>
          <w:rtl/>
        </w:rPr>
        <w:t>:</w:t>
      </w:r>
    </w:p>
    <w:p w:rsidR="0099577F" w:rsidRPr="00430566" w:rsidRDefault="0099577F" w:rsidP="00430566">
      <w:pPr>
        <w:spacing w:line="360" w:lineRule="auto"/>
        <w:ind w:left="2520"/>
        <w:contextualSpacing/>
        <w:jc w:val="both"/>
        <w:rPr>
          <w:rFonts w:ascii="David" w:hAnsi="David"/>
          <w:szCs w:val="24"/>
          <w:rtl/>
        </w:rPr>
      </w:pPr>
      <w:r w:rsidRPr="00430566">
        <w:rPr>
          <w:rFonts w:ascii="David" w:hAnsi="David"/>
          <w:szCs w:val="24"/>
          <w:rtl/>
        </w:rPr>
        <w:t>יועץ העונה על התנאים הבאים, במצטבר:</w:t>
      </w:r>
    </w:p>
    <w:p w:rsidR="00892AEA" w:rsidRPr="00430566" w:rsidRDefault="00892AEA" w:rsidP="00430566">
      <w:pPr>
        <w:numPr>
          <w:ilvl w:val="5"/>
          <w:numId w:val="32"/>
        </w:numPr>
        <w:spacing w:line="360" w:lineRule="auto"/>
        <w:contextualSpacing/>
        <w:jc w:val="both"/>
        <w:rPr>
          <w:rFonts w:ascii="David" w:hAnsi="David"/>
          <w:szCs w:val="24"/>
          <w:rtl/>
        </w:rPr>
      </w:pPr>
      <w:r w:rsidRPr="00430566">
        <w:rPr>
          <w:rFonts w:ascii="David" w:hAnsi="David"/>
          <w:szCs w:val="24"/>
          <w:rtl/>
        </w:rPr>
        <w:t>חבר הצוות המוצע סיפק שירותים או עבד בתחום הגנה בסייבר, במשך שלוש (3) שנים לפחות, במהלך השנים 2018-2009, עבור לפחות אחד מגופי החירום  ו/או הסייבר במדינה, כגון, מערך הסייבר, רשות חירום לאומית (רח"ל), פיקוד העורף (פקע"ר), מועצה לביטחון לאומי (מל"ל), משרדי הממשלה וכיו"ב או עבד באחד מגופי ההנחיה בסייבר (נכון לכל תצורות ההעסקה: עובד מדינה, קבלן משנה, יועץ וכו').</w:t>
      </w:r>
    </w:p>
    <w:p w:rsidR="00892AEA" w:rsidRPr="00430566" w:rsidRDefault="00892AEA" w:rsidP="00430566">
      <w:pPr>
        <w:numPr>
          <w:ilvl w:val="5"/>
          <w:numId w:val="32"/>
        </w:numPr>
        <w:spacing w:line="360" w:lineRule="auto"/>
        <w:contextualSpacing/>
        <w:jc w:val="both"/>
        <w:rPr>
          <w:rFonts w:ascii="David" w:hAnsi="David"/>
          <w:b/>
          <w:bCs/>
          <w:szCs w:val="24"/>
          <w:rtl/>
        </w:rPr>
      </w:pPr>
      <w:r w:rsidRPr="00430566">
        <w:rPr>
          <w:rFonts w:ascii="David" w:hAnsi="David"/>
          <w:szCs w:val="24"/>
          <w:rtl/>
        </w:rPr>
        <w:t>בעל ניסיון מוכח של  שנתיים (2) שנות עיסוק, לכל הפחות, בפועל בתחום ההגנה בסייבר (</w:t>
      </w:r>
      <w:r w:rsidRPr="00430566">
        <w:rPr>
          <w:rFonts w:ascii="David" w:hAnsi="David"/>
          <w:szCs w:val="24"/>
        </w:rPr>
        <w:t>HO</w:t>
      </w:r>
      <w:r w:rsidRPr="00430566">
        <w:rPr>
          <w:rFonts w:ascii="David" w:hAnsi="David"/>
          <w:szCs w:val="24"/>
          <w:rtl/>
        </w:rPr>
        <w:t xml:space="preserve">). </w:t>
      </w:r>
      <w:r w:rsidRPr="00430566">
        <w:rPr>
          <w:rFonts w:ascii="David" w:hAnsi="David"/>
          <w:b/>
          <w:bCs/>
          <w:szCs w:val="24"/>
          <w:rtl/>
        </w:rPr>
        <w:t xml:space="preserve">ניסיון בתחום ה- </w:t>
      </w:r>
      <w:r w:rsidRPr="00430566">
        <w:rPr>
          <w:rFonts w:ascii="David" w:hAnsi="David"/>
          <w:b/>
          <w:bCs/>
          <w:szCs w:val="24"/>
        </w:rPr>
        <w:t>IT</w:t>
      </w:r>
      <w:r w:rsidRPr="00430566">
        <w:rPr>
          <w:rFonts w:ascii="David" w:hAnsi="David"/>
          <w:b/>
          <w:bCs/>
          <w:szCs w:val="24"/>
          <w:rtl/>
        </w:rPr>
        <w:t xml:space="preserve"> שאינו משלב ניסיון יישומי מוכח בתחום ההגנה בסייבר לא ייחשב כניסיון בתחום ההגנה בסייבר.</w:t>
      </w:r>
    </w:p>
    <w:p w:rsidR="00892AEA" w:rsidRPr="00430566" w:rsidRDefault="00892AEA" w:rsidP="00892AEA">
      <w:pPr>
        <w:numPr>
          <w:ilvl w:val="5"/>
          <w:numId w:val="32"/>
        </w:numPr>
        <w:tabs>
          <w:tab w:val="left" w:pos="3004"/>
        </w:tabs>
        <w:spacing w:after="200" w:line="360" w:lineRule="auto"/>
        <w:contextualSpacing/>
        <w:jc w:val="both"/>
        <w:outlineLvl w:val="0"/>
        <w:rPr>
          <w:rFonts w:ascii="David" w:hAnsi="David"/>
          <w:szCs w:val="24"/>
          <w:lang w:eastAsia="he-IL"/>
        </w:rPr>
      </w:pPr>
      <w:r w:rsidRPr="00430566">
        <w:rPr>
          <w:rFonts w:ascii="David" w:hAnsi="David"/>
          <w:szCs w:val="24"/>
          <w:rtl/>
        </w:rPr>
        <w:t>ראש הצוות יידרש לעמוד בדרישות ההסמכה של מערך הסייבר הלאומי תוך שנה וחצי מיום פרסומן (טרם פורסמו).</w:t>
      </w:r>
    </w:p>
    <w:p w:rsidR="00193790" w:rsidRPr="00430566" w:rsidRDefault="00193790" w:rsidP="00430566">
      <w:pPr>
        <w:numPr>
          <w:ilvl w:val="5"/>
          <w:numId w:val="32"/>
        </w:numPr>
        <w:spacing w:line="360" w:lineRule="auto"/>
        <w:contextualSpacing/>
        <w:jc w:val="both"/>
        <w:rPr>
          <w:rFonts w:ascii="David" w:hAnsi="David"/>
          <w:szCs w:val="24"/>
        </w:rPr>
      </w:pPr>
      <w:r w:rsidRPr="00430566">
        <w:rPr>
          <w:rFonts w:ascii="David" w:hAnsi="David"/>
          <w:szCs w:val="24"/>
          <w:rtl/>
        </w:rPr>
        <w:t>על כ"א מחברי הצוות הנוספים המוצעים מטעם המציע, להיות בעל רישיון נהיגה בתוקף.</w:t>
      </w:r>
    </w:p>
    <w:p w:rsidR="00854D10" w:rsidRPr="00430566" w:rsidRDefault="00854D10" w:rsidP="00430566">
      <w:pPr>
        <w:numPr>
          <w:ilvl w:val="4"/>
          <w:numId w:val="32"/>
        </w:numPr>
        <w:spacing w:line="360" w:lineRule="auto"/>
        <w:contextualSpacing/>
        <w:jc w:val="both"/>
        <w:rPr>
          <w:rFonts w:ascii="David" w:hAnsi="David"/>
          <w:b/>
          <w:bCs/>
          <w:szCs w:val="24"/>
        </w:rPr>
      </w:pPr>
      <w:r w:rsidRPr="00430566">
        <w:rPr>
          <w:rFonts w:ascii="David" w:hAnsi="David"/>
          <w:b/>
          <w:bCs/>
          <w:szCs w:val="24"/>
          <w:rtl/>
        </w:rPr>
        <w:t>ניסיון מעבר לדרישות הסף (רלוונטי לראש צוות וחבר צוות):</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ניסיון בבניית מערכי אבטחה לרשתות תפעוליות (</w:t>
      </w:r>
      <w:r w:rsidRPr="00430566">
        <w:rPr>
          <w:rFonts w:ascii="David" w:hAnsi="David"/>
          <w:szCs w:val="24"/>
        </w:rPr>
        <w:t>OT</w:t>
      </w:r>
      <w:r w:rsidRPr="00430566">
        <w:rPr>
          <w:rFonts w:ascii="David" w:hAnsi="David"/>
          <w:szCs w:val="24"/>
          <w:rtl/>
        </w:rPr>
        <w:t xml:space="preserve"> ), עבודה מול יצרני מערכות בקרה, והיכרות עם פתרונות אבטחה ייעודיים לרשתות בקרה.</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lastRenderedPageBreak/>
        <w:t xml:space="preserve">ניסיון </w:t>
      </w:r>
      <w:r w:rsidRPr="00430566">
        <w:rPr>
          <w:rFonts w:ascii="David" w:hAnsi="David"/>
          <w:szCs w:val="24"/>
        </w:rPr>
        <w:t>HO</w:t>
      </w:r>
      <w:r w:rsidRPr="00430566">
        <w:rPr>
          <w:rFonts w:ascii="David" w:hAnsi="David"/>
          <w:szCs w:val="24"/>
          <w:rtl/>
        </w:rPr>
        <w:t xml:space="preserve"> מוכח בתחום ההגנה בסייבר הכולל הטמעה, הגדרה, הקשחה וניהול של מוצרי הגנה ותקשורת (מתגים, נתבים וכו'), , </w:t>
      </w:r>
      <w:r w:rsidRPr="00430566">
        <w:rPr>
          <w:rFonts w:ascii="David" w:hAnsi="David"/>
          <w:szCs w:val="24"/>
        </w:rPr>
        <w:t>FW, AV, NAC,EPS , Mail Relay</w:t>
      </w:r>
      <w:r w:rsidRPr="00430566">
        <w:rPr>
          <w:rFonts w:ascii="David" w:hAnsi="David"/>
          <w:szCs w:val="24"/>
          <w:rtl/>
        </w:rPr>
        <w:t xml:space="preserve"> ,מערכות וירטואליות, </w:t>
      </w:r>
      <w:r w:rsidRPr="00430566">
        <w:rPr>
          <w:rFonts w:ascii="David" w:hAnsi="David"/>
          <w:szCs w:val="24"/>
        </w:rPr>
        <w:t>GPO</w:t>
      </w:r>
      <w:r w:rsidRPr="00430566">
        <w:rPr>
          <w:rFonts w:ascii="David" w:hAnsi="David"/>
          <w:szCs w:val="24"/>
          <w:rtl/>
        </w:rPr>
        <w:t xml:space="preserve">, מערכי אחסון, מערכי הפצת עדכונים, מערכי גיבוי, בסיסי נתונים וכיוצ"ב. ניסיון ניהולי ללא ניסיון </w:t>
      </w:r>
      <w:r w:rsidRPr="00430566">
        <w:rPr>
          <w:rFonts w:ascii="David" w:hAnsi="David"/>
          <w:szCs w:val="24"/>
        </w:rPr>
        <w:t>HO</w:t>
      </w:r>
      <w:r w:rsidRPr="00430566">
        <w:rPr>
          <w:rFonts w:ascii="David" w:hAnsi="David"/>
          <w:szCs w:val="24"/>
          <w:rtl/>
        </w:rPr>
        <w:t xml:space="preserve"> לא ייחשב כניסיון הנדרש בסעיף זה.</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  תכנון ואפיון ארכיטקטורת הגנה ברשתות </w:t>
      </w:r>
      <w:r w:rsidRPr="00430566">
        <w:rPr>
          <w:rFonts w:ascii="David" w:hAnsi="David"/>
          <w:szCs w:val="24"/>
        </w:rPr>
        <w:t>IT</w:t>
      </w:r>
      <w:r w:rsidRPr="00430566">
        <w:rPr>
          <w:rFonts w:ascii="David" w:hAnsi="David"/>
          <w:szCs w:val="24"/>
          <w:rtl/>
        </w:rPr>
        <w:t>.</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הפעלה אופרטיבית של מערכת </w:t>
      </w:r>
      <w:r w:rsidRPr="00430566">
        <w:rPr>
          <w:rFonts w:ascii="David" w:hAnsi="David"/>
          <w:szCs w:val="24"/>
        </w:rPr>
        <w:t>SIEM</w:t>
      </w:r>
      <w:r w:rsidRPr="00430566">
        <w:rPr>
          <w:rFonts w:ascii="David" w:hAnsi="David"/>
          <w:szCs w:val="24"/>
          <w:rtl/>
        </w:rPr>
        <w:t xml:space="preserve"> ו/או כל מערכת ניטור בטכנולוגיה או שיטה מקובלים הנדסית ו/או כל מערכת הפקת לוגים ו/או דוחות ו/או כל מערכת ניהול התרעות.</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ביצוע ו/או ליווי פעילות ו/או כתיבת מתודולוגיה ו/או כתיבת הוראות טכניות לניתוח קבצי חיוויים מהמערכות השונות על בסיס שוטף ברמת </w:t>
      </w:r>
      <w:r w:rsidRPr="00430566">
        <w:rPr>
          <w:rFonts w:ascii="David" w:hAnsi="David"/>
          <w:szCs w:val="24"/>
        </w:rPr>
        <w:t>LOG</w:t>
      </w:r>
      <w:r w:rsidRPr="00430566">
        <w:rPr>
          <w:rFonts w:ascii="David" w:hAnsi="David"/>
          <w:szCs w:val="24"/>
          <w:rtl/>
        </w:rPr>
        <w:t xml:space="preserve"> ו/או </w:t>
      </w:r>
      <w:r w:rsidRPr="00430566">
        <w:rPr>
          <w:rFonts w:ascii="David" w:hAnsi="David"/>
          <w:szCs w:val="24"/>
        </w:rPr>
        <w:t>Events</w:t>
      </w:r>
      <w:r w:rsidRPr="00430566">
        <w:rPr>
          <w:rFonts w:ascii="David" w:hAnsi="David"/>
          <w:szCs w:val="24"/>
          <w:rtl/>
        </w:rPr>
        <w:t xml:space="preserve"> וכן כתיבת דו"ח ומסקנות.</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כתיבת תוכנית ביקורת בתחום הסייבר, לרבות היערכות להגנה בסייבר בשגרה ו/או בחירום; ביצוע פעולות הכנה לביקורת מקדימה בתחום הסייבר.</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ניסיון בתחקור אירועי סייבר.</w:t>
      </w:r>
    </w:p>
    <w:p w:rsidR="00854D10" w:rsidRPr="00430566" w:rsidRDefault="00854D10" w:rsidP="00430566">
      <w:pPr>
        <w:numPr>
          <w:ilvl w:val="4"/>
          <w:numId w:val="32"/>
        </w:numPr>
        <w:spacing w:line="360" w:lineRule="auto"/>
        <w:contextualSpacing/>
        <w:jc w:val="both"/>
        <w:rPr>
          <w:rFonts w:ascii="David" w:hAnsi="David"/>
          <w:b/>
          <w:bCs/>
          <w:szCs w:val="24"/>
          <w:rtl/>
        </w:rPr>
      </w:pPr>
      <w:r w:rsidRPr="00430566">
        <w:rPr>
          <w:rFonts w:ascii="David" w:hAnsi="David"/>
          <w:szCs w:val="24"/>
          <w:rtl/>
        </w:rPr>
        <w:t xml:space="preserve"> </w:t>
      </w:r>
      <w:r w:rsidRPr="00430566">
        <w:rPr>
          <w:rFonts w:ascii="David" w:hAnsi="David"/>
          <w:b/>
          <w:bCs/>
          <w:szCs w:val="24"/>
          <w:rtl/>
        </w:rPr>
        <w:t xml:space="preserve">ניסיון יישומי מוכח </w:t>
      </w:r>
      <w:r w:rsidR="003503DB" w:rsidRPr="00430566">
        <w:rPr>
          <w:rFonts w:ascii="David" w:hAnsi="David"/>
          <w:b/>
          <w:bCs/>
          <w:szCs w:val="24"/>
          <w:rtl/>
        </w:rPr>
        <w:t>ב</w:t>
      </w:r>
      <w:r w:rsidRPr="00430566">
        <w:rPr>
          <w:rFonts w:ascii="David" w:hAnsi="David"/>
          <w:b/>
          <w:bCs/>
          <w:szCs w:val="24"/>
          <w:rtl/>
        </w:rPr>
        <w:t>תחומים הבאים:</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עריכת מבדק פנימי למנא"מ עפ"י תקן </w:t>
      </w:r>
      <w:r w:rsidRPr="00430566">
        <w:rPr>
          <w:rFonts w:ascii="David" w:hAnsi="David"/>
          <w:szCs w:val="24"/>
        </w:rPr>
        <w:t>ISO27001</w:t>
      </w:r>
      <w:r w:rsidRPr="00430566">
        <w:rPr>
          <w:rFonts w:ascii="David" w:hAnsi="David"/>
          <w:szCs w:val="24"/>
          <w:rtl/>
        </w:rPr>
        <w:t>.</w:t>
      </w:r>
    </w:p>
    <w:p w:rsidR="00854D10" w:rsidRPr="00430566" w:rsidRDefault="00854D10" w:rsidP="00430566">
      <w:pPr>
        <w:numPr>
          <w:ilvl w:val="5"/>
          <w:numId w:val="32"/>
        </w:numPr>
        <w:spacing w:line="360" w:lineRule="auto"/>
        <w:contextualSpacing/>
        <w:jc w:val="both"/>
        <w:rPr>
          <w:rFonts w:ascii="David" w:hAnsi="David"/>
          <w:szCs w:val="24"/>
        </w:rPr>
      </w:pPr>
      <w:r w:rsidRPr="00430566">
        <w:rPr>
          <w:rFonts w:ascii="David" w:hAnsi="David"/>
          <w:szCs w:val="24"/>
          <w:rtl/>
        </w:rPr>
        <w:t>ביצוע בדיקת היתכנות, בחינת חוסן ועמידות לרשתות מחשבים ו/או רשתות תקשורת ו/או שרתי מידע ו/או מוצרי חומרה ו/או מוצרי תוכנה ו/או מוצרים משולבי תוכנה וחומרה.</w:t>
      </w:r>
    </w:p>
    <w:p w:rsidR="00854D10" w:rsidRPr="00430566" w:rsidRDefault="00854D10" w:rsidP="00430566">
      <w:pPr>
        <w:numPr>
          <w:ilvl w:val="5"/>
          <w:numId w:val="32"/>
        </w:numPr>
        <w:spacing w:line="360" w:lineRule="auto"/>
        <w:contextualSpacing/>
        <w:jc w:val="both"/>
        <w:rPr>
          <w:rFonts w:ascii="David" w:hAnsi="David"/>
          <w:szCs w:val="24"/>
        </w:rPr>
      </w:pPr>
      <w:r w:rsidRPr="00430566">
        <w:rPr>
          <w:rFonts w:ascii="David" w:hAnsi="David"/>
          <w:szCs w:val="24"/>
          <w:rtl/>
        </w:rPr>
        <w:t xml:space="preserve"> תכנון ו/או ניהול פרויקטים ו/או מימוש פרויקטים של מניעה וגילוי של דלף מידע דיגיטאלי ו/או מניעה וגילוי של זליגת מידע דיגיטאלי.</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ניסיון בניהול ההגנה בסייבר בתחום שרשרת האספקה. </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 ניסיון יישומי בהגנה של מוצרי "ענן".</w:t>
      </w:r>
    </w:p>
    <w:p w:rsidR="00854D10" w:rsidRPr="00430566" w:rsidRDefault="00854D10" w:rsidP="00430566">
      <w:pPr>
        <w:numPr>
          <w:ilvl w:val="5"/>
          <w:numId w:val="32"/>
        </w:numPr>
        <w:spacing w:line="360" w:lineRule="auto"/>
        <w:contextualSpacing/>
        <w:jc w:val="both"/>
        <w:rPr>
          <w:rFonts w:ascii="David" w:hAnsi="David"/>
          <w:szCs w:val="24"/>
          <w:rtl/>
        </w:rPr>
      </w:pPr>
      <w:r w:rsidRPr="00430566">
        <w:rPr>
          <w:rFonts w:ascii="David" w:hAnsi="David"/>
          <w:szCs w:val="24"/>
          <w:rtl/>
        </w:rPr>
        <w:t xml:space="preserve"> ניסיון יישומי בהגנה בשלבי הפיתוח.</w:t>
      </w:r>
    </w:p>
    <w:p w:rsidR="00854D10" w:rsidRPr="00430566" w:rsidRDefault="00854D10" w:rsidP="00430566">
      <w:pPr>
        <w:spacing w:line="360" w:lineRule="auto"/>
        <w:ind w:left="1440"/>
        <w:contextualSpacing/>
        <w:jc w:val="both"/>
        <w:rPr>
          <w:rFonts w:ascii="David" w:hAnsi="David"/>
          <w:szCs w:val="24"/>
        </w:rPr>
      </w:pPr>
      <w:r w:rsidRPr="00430566">
        <w:rPr>
          <w:rFonts w:ascii="David" w:hAnsi="David"/>
          <w:szCs w:val="24"/>
          <w:rtl/>
        </w:rPr>
        <w:tab/>
      </w:r>
    </w:p>
    <w:p w:rsidR="0099577F" w:rsidRPr="00430566" w:rsidRDefault="0099577F" w:rsidP="00430566">
      <w:pPr>
        <w:spacing w:line="360" w:lineRule="auto"/>
        <w:ind w:left="2520"/>
        <w:contextualSpacing/>
        <w:jc w:val="both"/>
        <w:rPr>
          <w:rFonts w:ascii="David" w:hAnsi="David"/>
          <w:szCs w:val="24"/>
        </w:rPr>
      </w:pPr>
    </w:p>
    <w:p w:rsidR="00D955BF" w:rsidRPr="00430566" w:rsidRDefault="00D955BF" w:rsidP="00D955BF">
      <w:pPr>
        <w:numPr>
          <w:ilvl w:val="3"/>
          <w:numId w:val="32"/>
        </w:numPr>
        <w:spacing w:line="360" w:lineRule="auto"/>
        <w:contextualSpacing/>
        <w:jc w:val="both"/>
        <w:rPr>
          <w:rFonts w:ascii="David" w:hAnsi="David"/>
          <w:b/>
          <w:bCs/>
          <w:szCs w:val="24"/>
        </w:rPr>
      </w:pPr>
      <w:r w:rsidRPr="00430566">
        <w:rPr>
          <w:rFonts w:ascii="David" w:hAnsi="David"/>
          <w:b/>
          <w:bCs/>
          <w:szCs w:val="24"/>
          <w:rtl/>
        </w:rPr>
        <w:t xml:space="preserve">סל מס' 3 – רציפות תפקודית </w:t>
      </w:r>
    </w:p>
    <w:p w:rsidR="00D955BF" w:rsidRPr="00430566" w:rsidRDefault="00D955BF" w:rsidP="00D955BF">
      <w:pPr>
        <w:numPr>
          <w:ilvl w:val="4"/>
          <w:numId w:val="32"/>
        </w:numPr>
        <w:spacing w:line="360" w:lineRule="auto"/>
        <w:contextualSpacing/>
        <w:jc w:val="both"/>
        <w:rPr>
          <w:rFonts w:ascii="David" w:hAnsi="David"/>
          <w:szCs w:val="24"/>
        </w:rPr>
      </w:pPr>
      <w:r w:rsidRPr="00430566">
        <w:rPr>
          <w:rFonts w:ascii="David" w:hAnsi="David"/>
          <w:b/>
          <w:bCs/>
          <w:szCs w:val="24"/>
          <w:rtl/>
        </w:rPr>
        <w:t>ראש</w:t>
      </w:r>
      <w:r w:rsidRPr="00430566">
        <w:rPr>
          <w:rFonts w:ascii="David" w:hAnsi="David"/>
          <w:b/>
          <w:bCs/>
          <w:szCs w:val="24"/>
        </w:rPr>
        <w:t xml:space="preserve"> </w:t>
      </w:r>
      <w:r w:rsidRPr="00430566">
        <w:rPr>
          <w:rFonts w:ascii="David" w:hAnsi="David"/>
          <w:b/>
          <w:bCs/>
          <w:szCs w:val="24"/>
          <w:rtl/>
        </w:rPr>
        <w:t>הצוות</w:t>
      </w:r>
      <w:r w:rsidR="00B45872" w:rsidRPr="00430566">
        <w:rPr>
          <w:rFonts w:ascii="David" w:hAnsi="David"/>
          <w:b/>
          <w:bCs/>
          <w:szCs w:val="24"/>
          <w:rtl/>
        </w:rPr>
        <w:t xml:space="preserve"> (יועץ רמה 2)</w:t>
      </w:r>
      <w:r w:rsidRPr="00430566">
        <w:rPr>
          <w:rFonts w:ascii="David" w:hAnsi="David"/>
          <w:szCs w:val="24"/>
          <w:rtl/>
        </w:rPr>
        <w:t xml:space="preserve">: </w:t>
      </w:r>
    </w:p>
    <w:p w:rsidR="00B45872" w:rsidRPr="00430566" w:rsidRDefault="00B45872" w:rsidP="00B45872">
      <w:pPr>
        <w:pStyle w:val="20"/>
        <w:numPr>
          <w:ilvl w:val="0"/>
          <w:numId w:val="0"/>
        </w:numPr>
        <w:ind w:left="567"/>
        <w:rPr>
          <w:rFonts w:ascii="David" w:hAnsi="David" w:cs="David"/>
          <w:sz w:val="24"/>
          <w:szCs w:val="24"/>
        </w:rPr>
      </w:pPr>
      <w:r w:rsidRPr="00430566">
        <w:rPr>
          <w:rFonts w:ascii="David" w:hAnsi="David" w:cs="David"/>
          <w:sz w:val="24"/>
          <w:szCs w:val="24"/>
          <w:rtl/>
        </w:rPr>
        <w:t>יועץ העונה על אחת משתי החלופות הבאות:</w:t>
      </w:r>
    </w:p>
    <w:p w:rsidR="00B45872" w:rsidRPr="00430566" w:rsidRDefault="00B45872" w:rsidP="00B45872">
      <w:pPr>
        <w:pStyle w:val="30"/>
        <w:numPr>
          <w:ilvl w:val="5"/>
          <w:numId w:val="32"/>
        </w:numPr>
        <w:rPr>
          <w:rFonts w:ascii="David" w:hAnsi="David" w:cs="David"/>
          <w:sz w:val="24"/>
          <w:szCs w:val="24"/>
        </w:rPr>
      </w:pPr>
      <w:r w:rsidRPr="00430566">
        <w:rPr>
          <w:rFonts w:ascii="David" w:hAnsi="David" w:cs="David"/>
          <w:sz w:val="24"/>
          <w:szCs w:val="24"/>
          <w:rtl/>
        </w:rPr>
        <w:t xml:space="preserve">יועץ העונה על שני התנאים הבאים, </w:t>
      </w:r>
      <w:r w:rsidRPr="00430566">
        <w:rPr>
          <w:rFonts w:ascii="David" w:hAnsi="David" w:cs="David"/>
          <w:b/>
          <w:bCs/>
          <w:sz w:val="24"/>
          <w:szCs w:val="24"/>
          <w:u w:val="single"/>
          <w:rtl/>
        </w:rPr>
        <w:t>במצטבר</w:t>
      </w:r>
      <w:r w:rsidRPr="00430566">
        <w:rPr>
          <w:rFonts w:ascii="David" w:hAnsi="David" w:cs="David"/>
          <w:sz w:val="24"/>
          <w:szCs w:val="24"/>
          <w:rtl/>
        </w:rPr>
        <w:t xml:space="preserve">: </w:t>
      </w:r>
    </w:p>
    <w:p w:rsidR="00B45872" w:rsidRPr="00430566" w:rsidRDefault="00B45872" w:rsidP="00B45872">
      <w:pPr>
        <w:pStyle w:val="48"/>
        <w:numPr>
          <w:ilvl w:val="6"/>
          <w:numId w:val="32"/>
        </w:numPr>
        <w:rPr>
          <w:rFonts w:ascii="David" w:hAnsi="David" w:cs="David"/>
          <w:sz w:val="24"/>
          <w:szCs w:val="24"/>
        </w:rPr>
      </w:pPr>
      <w:r w:rsidRPr="00430566">
        <w:rPr>
          <w:rFonts w:ascii="David" w:hAnsi="David" w:cs="David"/>
          <w:sz w:val="24"/>
          <w:szCs w:val="24"/>
          <w:rtl/>
        </w:rPr>
        <w:t>בעל תואר  מהנדס או בעל תואר שני או שלישי;</w:t>
      </w:r>
    </w:p>
    <w:p w:rsidR="00B45872" w:rsidRPr="00430566" w:rsidRDefault="00B45872" w:rsidP="00D17744">
      <w:pPr>
        <w:pStyle w:val="48"/>
        <w:numPr>
          <w:ilvl w:val="6"/>
          <w:numId w:val="32"/>
        </w:numPr>
        <w:rPr>
          <w:rFonts w:ascii="David" w:hAnsi="David" w:cs="David"/>
          <w:sz w:val="24"/>
          <w:szCs w:val="24"/>
        </w:rPr>
      </w:pPr>
      <w:r w:rsidRPr="00430566">
        <w:rPr>
          <w:rFonts w:ascii="David" w:hAnsi="David" w:cs="David"/>
          <w:sz w:val="24"/>
          <w:szCs w:val="24"/>
          <w:rtl/>
        </w:rPr>
        <w:t xml:space="preserve">סיפק שירותים בתחום הרציפות התפקודית, </w:t>
      </w:r>
      <w:r w:rsidRPr="00430566">
        <w:rPr>
          <w:rFonts w:ascii="David" w:hAnsi="David" w:cs="David"/>
          <w:b/>
          <w:bCs/>
          <w:sz w:val="24"/>
          <w:szCs w:val="24"/>
          <w:rtl/>
        </w:rPr>
        <w:t>מעל 7 שנים</w:t>
      </w:r>
      <w:r w:rsidRPr="00430566">
        <w:rPr>
          <w:rFonts w:ascii="David" w:hAnsi="David" w:cs="David"/>
          <w:sz w:val="24"/>
          <w:szCs w:val="24"/>
          <w:rtl/>
        </w:rPr>
        <w:t xml:space="preserve"> במהלך השנים 2018-2009, עבור לפחות אחד מגופי החירום במדינה, כגון רשות חירום לאומית (רח"ל), פיקוד העורף </w:t>
      </w:r>
      <w:r w:rsidRPr="00430566">
        <w:rPr>
          <w:rFonts w:ascii="David" w:hAnsi="David" w:cs="David"/>
          <w:sz w:val="24"/>
          <w:szCs w:val="24"/>
          <w:rtl/>
        </w:rPr>
        <w:lastRenderedPageBreak/>
        <w:t>(פקע"ר), מועצה לביטחון לאומי (מל"ל), משרדי הממשלה וכיו"ב.</w:t>
      </w:r>
    </w:p>
    <w:p w:rsidR="00B45872" w:rsidRPr="00430566" w:rsidRDefault="00B45872" w:rsidP="00B45872">
      <w:pPr>
        <w:tabs>
          <w:tab w:val="left" w:pos="378"/>
        </w:tabs>
        <w:spacing w:line="360" w:lineRule="auto"/>
        <w:ind w:left="378" w:firstLine="274"/>
        <w:rPr>
          <w:rFonts w:ascii="David" w:hAnsi="David"/>
          <w:b/>
          <w:bCs/>
          <w:szCs w:val="24"/>
          <w:rtl/>
        </w:rPr>
      </w:pPr>
      <w:r w:rsidRPr="00430566">
        <w:rPr>
          <w:rFonts w:ascii="David" w:hAnsi="David"/>
          <w:b/>
          <w:bCs/>
          <w:szCs w:val="24"/>
          <w:rtl/>
        </w:rPr>
        <w:t>או</w:t>
      </w:r>
    </w:p>
    <w:p w:rsidR="00B45872" w:rsidRPr="00430566" w:rsidRDefault="00B45872" w:rsidP="00B45872">
      <w:pPr>
        <w:pStyle w:val="30"/>
        <w:numPr>
          <w:ilvl w:val="5"/>
          <w:numId w:val="32"/>
        </w:numPr>
        <w:rPr>
          <w:rFonts w:ascii="David" w:hAnsi="David" w:cs="David"/>
          <w:sz w:val="24"/>
          <w:szCs w:val="24"/>
        </w:rPr>
      </w:pPr>
      <w:r w:rsidRPr="00430566">
        <w:rPr>
          <w:rFonts w:ascii="David" w:hAnsi="David" w:cs="David"/>
          <w:sz w:val="24"/>
          <w:szCs w:val="24"/>
          <w:rtl/>
        </w:rPr>
        <w:t xml:space="preserve">יועץ העונה על שני התנאים הבאים, </w:t>
      </w:r>
      <w:r w:rsidRPr="00430566">
        <w:rPr>
          <w:rFonts w:ascii="David" w:hAnsi="David" w:cs="David"/>
          <w:b/>
          <w:bCs/>
          <w:sz w:val="24"/>
          <w:szCs w:val="24"/>
          <w:u w:val="single"/>
          <w:rtl/>
        </w:rPr>
        <w:t>במצטבר</w:t>
      </w:r>
      <w:r w:rsidRPr="00430566">
        <w:rPr>
          <w:rFonts w:ascii="David" w:hAnsi="David" w:cs="David"/>
          <w:sz w:val="24"/>
          <w:szCs w:val="24"/>
          <w:rtl/>
        </w:rPr>
        <w:t>:</w:t>
      </w:r>
    </w:p>
    <w:p w:rsidR="00B45872" w:rsidRPr="00430566" w:rsidRDefault="00B45872" w:rsidP="00B45872">
      <w:pPr>
        <w:pStyle w:val="48"/>
        <w:numPr>
          <w:ilvl w:val="6"/>
          <w:numId w:val="32"/>
        </w:numPr>
        <w:rPr>
          <w:rFonts w:ascii="David" w:hAnsi="David" w:cs="David"/>
          <w:sz w:val="24"/>
          <w:szCs w:val="24"/>
        </w:rPr>
      </w:pPr>
      <w:r w:rsidRPr="00430566">
        <w:rPr>
          <w:rFonts w:ascii="David" w:hAnsi="David" w:cs="David"/>
          <w:sz w:val="24"/>
          <w:szCs w:val="24"/>
          <w:rtl/>
        </w:rPr>
        <w:t>בעל תואר אקדמאי ראשון;</w:t>
      </w:r>
    </w:p>
    <w:p w:rsidR="00B45872" w:rsidRPr="00430566" w:rsidRDefault="00B45872" w:rsidP="00CF051D">
      <w:pPr>
        <w:pStyle w:val="48"/>
        <w:numPr>
          <w:ilvl w:val="6"/>
          <w:numId w:val="32"/>
        </w:numPr>
        <w:rPr>
          <w:rFonts w:ascii="David" w:hAnsi="David" w:cs="David"/>
          <w:sz w:val="24"/>
          <w:szCs w:val="24"/>
        </w:rPr>
      </w:pPr>
      <w:r w:rsidRPr="00430566">
        <w:rPr>
          <w:rFonts w:ascii="David" w:hAnsi="David" w:cs="David"/>
          <w:sz w:val="24"/>
          <w:szCs w:val="24"/>
          <w:rtl/>
        </w:rPr>
        <w:t xml:space="preserve">סיפק שירותים בתחום הרציפות התפקודית, </w:t>
      </w:r>
      <w:r w:rsidRPr="00430566">
        <w:rPr>
          <w:rFonts w:ascii="David" w:hAnsi="David" w:cs="David"/>
          <w:b/>
          <w:bCs/>
          <w:sz w:val="24"/>
          <w:szCs w:val="24"/>
          <w:rtl/>
        </w:rPr>
        <w:t>מעל 10 שנים</w:t>
      </w:r>
      <w:r w:rsidRPr="00430566">
        <w:rPr>
          <w:rFonts w:ascii="David" w:hAnsi="David" w:cs="David"/>
          <w:sz w:val="24"/>
          <w:szCs w:val="24"/>
          <w:rtl/>
        </w:rPr>
        <w:t xml:space="preserve"> במהלך השנים 2018-200</w:t>
      </w:r>
      <w:r w:rsidR="007F1B5E" w:rsidRPr="00430566">
        <w:rPr>
          <w:rFonts w:ascii="David" w:hAnsi="David" w:cs="David"/>
          <w:sz w:val="24"/>
          <w:szCs w:val="24"/>
          <w:rtl/>
        </w:rPr>
        <w:t>5</w:t>
      </w:r>
      <w:r w:rsidRPr="00430566">
        <w:rPr>
          <w:rFonts w:ascii="David" w:hAnsi="David" w:cs="David"/>
          <w:sz w:val="24"/>
          <w:szCs w:val="24"/>
          <w:rtl/>
        </w:rPr>
        <w:t>, עבור לפחות אחד מגופי החירום במדינה, כגון רשות חירום לאומית (רח"ל), פיקוד העורף (פקע"ר), מועצה לביטחון לאומי (מל"ל), משרדי הממשלה וכיו"ב.</w:t>
      </w:r>
    </w:p>
    <w:p w:rsidR="00B45872" w:rsidRPr="00430566" w:rsidRDefault="00B45872" w:rsidP="00430566">
      <w:pPr>
        <w:pStyle w:val="af2"/>
        <w:rPr>
          <w:rFonts w:ascii="David" w:hAnsi="David"/>
          <w:szCs w:val="24"/>
          <w:rtl/>
        </w:rPr>
      </w:pPr>
      <w:r w:rsidRPr="00430566">
        <w:rPr>
          <w:rFonts w:ascii="David" w:hAnsi="David"/>
          <w:szCs w:val="24"/>
          <w:rtl/>
        </w:rPr>
        <w:t xml:space="preserve">לראש הצוות המוצע רישיון נהיגה </w:t>
      </w:r>
      <w:r w:rsidR="007F1B5E" w:rsidRPr="00430566">
        <w:rPr>
          <w:rFonts w:ascii="David" w:hAnsi="David"/>
          <w:szCs w:val="24"/>
          <w:rtl/>
        </w:rPr>
        <w:t xml:space="preserve">בתוקף </w:t>
      </w:r>
      <w:r w:rsidRPr="00430566">
        <w:rPr>
          <w:rFonts w:ascii="David" w:hAnsi="David"/>
          <w:szCs w:val="24"/>
          <w:rtl/>
        </w:rPr>
        <w:t>ורכב זמין לביצוע תפקידו בכל עת.</w:t>
      </w:r>
    </w:p>
    <w:p w:rsidR="00D955BF" w:rsidRPr="00430566" w:rsidRDefault="00D955BF" w:rsidP="00430566">
      <w:pPr>
        <w:pStyle w:val="af2"/>
        <w:rPr>
          <w:rFonts w:ascii="David" w:hAnsi="David"/>
          <w:szCs w:val="24"/>
        </w:rPr>
      </w:pPr>
    </w:p>
    <w:p w:rsidR="00D955BF" w:rsidRPr="00430566" w:rsidRDefault="00D955BF" w:rsidP="00D955BF">
      <w:pPr>
        <w:numPr>
          <w:ilvl w:val="4"/>
          <w:numId w:val="32"/>
        </w:numPr>
        <w:spacing w:line="360" w:lineRule="auto"/>
        <w:contextualSpacing/>
        <w:jc w:val="both"/>
        <w:rPr>
          <w:rFonts w:ascii="David" w:hAnsi="David"/>
          <w:b/>
          <w:bCs/>
          <w:szCs w:val="24"/>
        </w:rPr>
      </w:pPr>
      <w:r w:rsidRPr="00430566">
        <w:rPr>
          <w:rFonts w:ascii="David" w:hAnsi="David"/>
          <w:b/>
          <w:bCs/>
          <w:szCs w:val="24"/>
          <w:rtl/>
        </w:rPr>
        <w:t>חברי הצוות הנוספים</w:t>
      </w:r>
      <w:r w:rsidR="00B45872" w:rsidRPr="00430566">
        <w:rPr>
          <w:rFonts w:ascii="David" w:hAnsi="David"/>
          <w:b/>
          <w:bCs/>
          <w:szCs w:val="24"/>
          <w:rtl/>
        </w:rPr>
        <w:t xml:space="preserve"> (יועץ רמה 3)</w:t>
      </w:r>
    </w:p>
    <w:p w:rsidR="00B45872" w:rsidRPr="00430566" w:rsidRDefault="00B45872" w:rsidP="00430566">
      <w:pPr>
        <w:spacing w:line="360" w:lineRule="auto"/>
        <w:ind w:left="1800"/>
        <w:contextualSpacing/>
        <w:jc w:val="both"/>
        <w:rPr>
          <w:rFonts w:ascii="David" w:hAnsi="David"/>
          <w:szCs w:val="24"/>
        </w:rPr>
      </w:pPr>
      <w:r w:rsidRPr="00430566">
        <w:rPr>
          <w:rFonts w:ascii="David" w:hAnsi="David"/>
          <w:szCs w:val="24"/>
          <w:rtl/>
        </w:rPr>
        <w:t xml:space="preserve">יועץ העונה על שני התנאים הבאים </w:t>
      </w:r>
      <w:r w:rsidRPr="00430566">
        <w:rPr>
          <w:rFonts w:ascii="David" w:hAnsi="David"/>
          <w:b/>
          <w:bCs/>
          <w:szCs w:val="24"/>
          <w:u w:val="single"/>
          <w:rtl/>
        </w:rPr>
        <w:t>במצטבר</w:t>
      </w:r>
      <w:r w:rsidRPr="00430566">
        <w:rPr>
          <w:rFonts w:ascii="David" w:hAnsi="David"/>
          <w:szCs w:val="24"/>
          <w:rtl/>
        </w:rPr>
        <w:t>:</w:t>
      </w:r>
    </w:p>
    <w:p w:rsidR="00B45872" w:rsidRPr="00430566" w:rsidRDefault="00B45872" w:rsidP="00B45872">
      <w:pPr>
        <w:pStyle w:val="af2"/>
        <w:numPr>
          <w:ilvl w:val="5"/>
          <w:numId w:val="32"/>
        </w:numPr>
        <w:rPr>
          <w:rFonts w:ascii="David" w:hAnsi="David"/>
          <w:szCs w:val="24"/>
          <w:rtl/>
        </w:rPr>
      </w:pPr>
      <w:r w:rsidRPr="00430566">
        <w:rPr>
          <w:rFonts w:ascii="David" w:hAnsi="David"/>
          <w:szCs w:val="24"/>
          <w:rtl/>
        </w:rPr>
        <w:t>בעל תואר אקדמאי;</w:t>
      </w:r>
    </w:p>
    <w:p w:rsidR="00B45872" w:rsidRPr="00430566" w:rsidRDefault="00B45872" w:rsidP="00D17744">
      <w:pPr>
        <w:numPr>
          <w:ilvl w:val="5"/>
          <w:numId w:val="32"/>
        </w:numPr>
        <w:spacing w:line="360" w:lineRule="auto"/>
        <w:contextualSpacing/>
        <w:jc w:val="both"/>
        <w:rPr>
          <w:rFonts w:ascii="David" w:hAnsi="David"/>
          <w:szCs w:val="24"/>
        </w:rPr>
      </w:pPr>
      <w:r w:rsidRPr="00430566">
        <w:rPr>
          <w:rFonts w:ascii="David" w:hAnsi="David"/>
          <w:szCs w:val="24"/>
          <w:rtl/>
        </w:rPr>
        <w:t xml:space="preserve">סיפק שירותים בתחום הרציפות התפקודית, במשך 5 שנים לפחות, במהלך השנים 2018-2011, עבור לפחות אחד מגופי החירום במדינה, כגון רשות חירום לאומית (רח"ל), פיקוד העורף (פקע"ר), מועצה לביטחון לאומי (מל"ל), משרדי הממשלה וכיו"ב. </w:t>
      </w:r>
    </w:p>
    <w:p w:rsidR="00B45872" w:rsidRPr="00430566" w:rsidRDefault="00B45872" w:rsidP="00430566">
      <w:pPr>
        <w:numPr>
          <w:ilvl w:val="5"/>
          <w:numId w:val="32"/>
        </w:numPr>
        <w:spacing w:line="360" w:lineRule="auto"/>
        <w:contextualSpacing/>
        <w:jc w:val="both"/>
        <w:rPr>
          <w:rFonts w:ascii="David" w:hAnsi="David"/>
          <w:szCs w:val="24"/>
        </w:rPr>
      </w:pPr>
      <w:r w:rsidRPr="00430566">
        <w:rPr>
          <w:rFonts w:ascii="David" w:hAnsi="David"/>
          <w:szCs w:val="24"/>
          <w:rtl/>
        </w:rPr>
        <w:t xml:space="preserve">על כ"א מחברי הצוות הנוספים המוצעים מטעם המציע, להיות בעל רישיון נהיגה </w:t>
      </w:r>
      <w:r w:rsidR="007F1B5E" w:rsidRPr="00430566">
        <w:rPr>
          <w:rFonts w:ascii="David" w:hAnsi="David"/>
          <w:szCs w:val="24"/>
          <w:rtl/>
        </w:rPr>
        <w:t>ב</w:t>
      </w:r>
      <w:r w:rsidRPr="00430566">
        <w:rPr>
          <w:rFonts w:ascii="David" w:hAnsi="David"/>
          <w:szCs w:val="24"/>
          <w:rtl/>
        </w:rPr>
        <w:t>ת</w:t>
      </w:r>
      <w:r w:rsidR="007F1B5E" w:rsidRPr="00430566">
        <w:rPr>
          <w:rFonts w:ascii="David" w:hAnsi="David"/>
          <w:szCs w:val="24"/>
          <w:rtl/>
        </w:rPr>
        <w:t>ו</w:t>
      </w:r>
      <w:r w:rsidRPr="00430566">
        <w:rPr>
          <w:rFonts w:ascii="David" w:hAnsi="David"/>
          <w:szCs w:val="24"/>
          <w:rtl/>
        </w:rPr>
        <w:t>קף.</w:t>
      </w:r>
    </w:p>
    <w:p w:rsidR="00D955BF" w:rsidRPr="00430566" w:rsidRDefault="00D955BF" w:rsidP="00D955BF">
      <w:pPr>
        <w:numPr>
          <w:ilvl w:val="2"/>
          <w:numId w:val="32"/>
        </w:numPr>
        <w:tabs>
          <w:tab w:val="right" w:pos="768"/>
        </w:tabs>
        <w:spacing w:after="200" w:line="360" w:lineRule="auto"/>
        <w:contextualSpacing/>
        <w:jc w:val="both"/>
        <w:rPr>
          <w:rFonts w:ascii="David" w:hAnsi="David"/>
          <w:b/>
          <w:bCs/>
          <w:szCs w:val="24"/>
          <w:u w:val="single"/>
          <w:rtl/>
        </w:rPr>
      </w:pPr>
      <w:r w:rsidRPr="00430566">
        <w:rPr>
          <w:rFonts w:ascii="David" w:hAnsi="David"/>
          <w:b/>
          <w:bCs/>
          <w:szCs w:val="24"/>
          <w:u w:val="single"/>
          <w:rtl/>
        </w:rPr>
        <w:t>שחרור משירות מילואים</w:t>
      </w:r>
    </w:p>
    <w:p w:rsidR="00D955BF" w:rsidRPr="00430566" w:rsidRDefault="00D955BF" w:rsidP="00D955BF">
      <w:pPr>
        <w:spacing w:line="360" w:lineRule="auto"/>
        <w:ind w:left="1440"/>
        <w:contextualSpacing/>
        <w:jc w:val="both"/>
        <w:rPr>
          <w:rFonts w:ascii="David" w:hAnsi="David"/>
          <w:szCs w:val="24"/>
          <w:rtl/>
        </w:rPr>
      </w:pPr>
      <w:r w:rsidRPr="00430566">
        <w:rPr>
          <w:rFonts w:ascii="David" w:hAnsi="David"/>
          <w:b/>
          <w:bCs/>
          <w:szCs w:val="24"/>
          <w:rtl/>
        </w:rPr>
        <w:t xml:space="preserve">עבור סל מס' 1 – היערכות לחירום וסל מס' 2 – סייבר, </w:t>
      </w:r>
      <w:r w:rsidRPr="00430566">
        <w:rPr>
          <w:rFonts w:ascii="David" w:hAnsi="David"/>
          <w:szCs w:val="24"/>
          <w:rtl/>
        </w:rPr>
        <w:t xml:space="preserve">מובהר בזאת, כי על חבר צוות אחד לפחות, מבין חברי הצוות המוצע, להיות משוחרר משירות מילואים. דרישה זו הינה הכרחית נוכח אופיים של השירותים נשוא הסלים דנן, ועל מנת שלפחות אחד מחברי הצוות יהא זמין להתייצב במרכזי ההפעלה של המשרד בשעות חירום. </w:t>
      </w:r>
    </w:p>
    <w:p w:rsidR="00D955BF" w:rsidRPr="00430566" w:rsidRDefault="00D955BF" w:rsidP="003D3218">
      <w:pPr>
        <w:spacing w:line="360" w:lineRule="auto"/>
        <w:ind w:left="1440"/>
        <w:contextualSpacing/>
        <w:jc w:val="both"/>
        <w:rPr>
          <w:rFonts w:ascii="David" w:hAnsi="David"/>
          <w:szCs w:val="24"/>
          <w:rtl/>
        </w:rPr>
      </w:pPr>
      <w:r w:rsidRPr="00430566">
        <w:rPr>
          <w:rFonts w:ascii="David" w:hAnsi="David"/>
          <w:szCs w:val="24"/>
          <w:rtl/>
        </w:rPr>
        <w:t>למציעים שהוכרזו כזוכים במסגרת מכרז זה בסל מס' 1 – חירום ובסל מס' 2 – סייבר, יינתן פרק זמן של עד חודשיים (</w:t>
      </w:r>
      <w:r w:rsidR="0097333D" w:rsidRPr="00430566">
        <w:rPr>
          <w:rFonts w:ascii="David" w:hAnsi="David"/>
          <w:szCs w:val="24"/>
          <w:rtl/>
        </w:rPr>
        <w:t xml:space="preserve">30 </w:t>
      </w:r>
      <w:r w:rsidRPr="00430566">
        <w:rPr>
          <w:rFonts w:ascii="David" w:hAnsi="David"/>
          <w:szCs w:val="24"/>
          <w:rtl/>
        </w:rPr>
        <w:t xml:space="preserve">ימים) מיום קבלת הודעת הזכייה מהמשרד, להציג אישור בדבר שחרור ממילואים לראש הצוות או לאחד מחברי הצוות הנוספים המוצעים מטעמו, וזאת כתנאי לחתימת הסכם התקשרות עמו. </w:t>
      </w:r>
      <w:r w:rsidR="0097333D" w:rsidRPr="00430566">
        <w:rPr>
          <w:rFonts w:ascii="David" w:hAnsi="David"/>
          <w:b/>
          <w:bCs/>
          <w:szCs w:val="24"/>
          <w:rtl/>
        </w:rPr>
        <w:t>לא ייחתם הסכם עד להצגת אישור של אחד מנותני השירותים.</w:t>
      </w:r>
    </w:p>
    <w:p w:rsidR="00D955BF" w:rsidRPr="00430566" w:rsidRDefault="00D955BF" w:rsidP="00D955BF">
      <w:pPr>
        <w:spacing w:line="360" w:lineRule="auto"/>
        <w:ind w:left="1440"/>
        <w:contextualSpacing/>
        <w:jc w:val="both"/>
        <w:rPr>
          <w:rFonts w:ascii="David" w:hAnsi="David"/>
          <w:szCs w:val="24"/>
          <w:rtl/>
        </w:rPr>
      </w:pPr>
      <w:r w:rsidRPr="00430566">
        <w:rPr>
          <w:rFonts w:ascii="David" w:hAnsi="David"/>
          <w:szCs w:val="24"/>
          <w:rtl/>
        </w:rPr>
        <w:t xml:space="preserve">יודגש, כי היה והמציע שהוכרז כזוכה לא יציג בפני המשרד את אישור הנדרש, תוך פרק הזמן האמור, ישקול המשרד לא להשתמש בשירותיו ואותו מציע לא יהווה ספק מסגרת של המשרד, והזכייה תוכל לעבור למציע הבא בתור לזכייה כספק מסגרת. </w:t>
      </w:r>
    </w:p>
    <w:p w:rsidR="00D955BF" w:rsidRPr="00430566" w:rsidRDefault="00D955BF" w:rsidP="00D955BF">
      <w:pPr>
        <w:numPr>
          <w:ilvl w:val="2"/>
          <w:numId w:val="32"/>
        </w:numPr>
        <w:tabs>
          <w:tab w:val="right" w:pos="768"/>
        </w:tabs>
        <w:spacing w:after="200" w:line="360" w:lineRule="auto"/>
        <w:contextualSpacing/>
        <w:jc w:val="both"/>
        <w:rPr>
          <w:rFonts w:ascii="David" w:hAnsi="David"/>
          <w:b/>
          <w:bCs/>
          <w:szCs w:val="24"/>
          <w:u w:val="single"/>
          <w:rtl/>
        </w:rPr>
      </w:pPr>
      <w:r w:rsidRPr="00430566">
        <w:rPr>
          <w:rFonts w:ascii="David" w:hAnsi="David"/>
          <w:b/>
          <w:bCs/>
          <w:szCs w:val="24"/>
          <w:u w:val="single"/>
          <w:rtl/>
        </w:rPr>
        <w:t>מסמכים נדרשים</w:t>
      </w:r>
    </w:p>
    <w:p w:rsidR="00D955BF" w:rsidRPr="00430566" w:rsidRDefault="00D955BF" w:rsidP="00D955BF">
      <w:pPr>
        <w:numPr>
          <w:ilvl w:val="3"/>
          <w:numId w:val="32"/>
        </w:numPr>
        <w:spacing w:line="360" w:lineRule="auto"/>
        <w:contextualSpacing/>
        <w:jc w:val="both"/>
        <w:rPr>
          <w:rFonts w:ascii="David" w:hAnsi="David"/>
          <w:szCs w:val="24"/>
          <w:rtl/>
        </w:rPr>
      </w:pPr>
      <w:r w:rsidRPr="00430566">
        <w:rPr>
          <w:rFonts w:ascii="David" w:hAnsi="David"/>
          <w:szCs w:val="24"/>
          <w:rtl/>
        </w:rPr>
        <w:t>על המציע לצרף את המסמכים הבאים, ביחס לכל אחד מחברי הצוות המוצעים:</w:t>
      </w:r>
    </w:p>
    <w:p w:rsidR="00D955BF" w:rsidRPr="00430566" w:rsidRDefault="00D955BF" w:rsidP="00D955BF">
      <w:pPr>
        <w:numPr>
          <w:ilvl w:val="4"/>
          <w:numId w:val="32"/>
        </w:numPr>
        <w:spacing w:line="360" w:lineRule="auto"/>
        <w:contextualSpacing/>
        <w:jc w:val="both"/>
        <w:rPr>
          <w:rFonts w:ascii="David" w:eastAsia="Calibri" w:hAnsi="David"/>
          <w:szCs w:val="24"/>
          <w:rtl/>
        </w:rPr>
      </w:pPr>
      <w:r w:rsidRPr="00430566">
        <w:rPr>
          <w:rFonts w:ascii="David" w:eastAsia="Calibri" w:hAnsi="David"/>
          <w:szCs w:val="24"/>
          <w:rtl/>
        </w:rPr>
        <w:t xml:space="preserve">קורות חיים; </w:t>
      </w:r>
    </w:p>
    <w:p w:rsidR="00D955BF" w:rsidRPr="00430566" w:rsidRDefault="00D955BF" w:rsidP="00D955BF">
      <w:pPr>
        <w:numPr>
          <w:ilvl w:val="4"/>
          <w:numId w:val="32"/>
        </w:numPr>
        <w:spacing w:line="360" w:lineRule="auto"/>
        <w:contextualSpacing/>
        <w:jc w:val="both"/>
        <w:rPr>
          <w:rFonts w:ascii="David" w:eastAsia="Calibri" w:hAnsi="David"/>
          <w:szCs w:val="24"/>
        </w:rPr>
      </w:pPr>
      <w:r w:rsidRPr="00430566">
        <w:rPr>
          <w:rFonts w:ascii="David" w:eastAsia="Calibri" w:hAnsi="David"/>
          <w:szCs w:val="24"/>
          <w:rtl/>
        </w:rPr>
        <w:t xml:space="preserve">תעודות המעידות על השכלתו; </w:t>
      </w:r>
    </w:p>
    <w:p w:rsidR="00D955BF" w:rsidRPr="00430566" w:rsidRDefault="00D955BF" w:rsidP="00D955BF">
      <w:pPr>
        <w:numPr>
          <w:ilvl w:val="4"/>
          <w:numId w:val="32"/>
        </w:numPr>
        <w:spacing w:line="360" w:lineRule="auto"/>
        <w:contextualSpacing/>
        <w:jc w:val="both"/>
        <w:rPr>
          <w:rFonts w:ascii="David" w:eastAsia="Calibri" w:hAnsi="David"/>
          <w:szCs w:val="24"/>
        </w:rPr>
      </w:pPr>
      <w:r w:rsidRPr="00430566">
        <w:rPr>
          <w:rFonts w:ascii="David" w:eastAsia="Calibri" w:hAnsi="David"/>
          <w:szCs w:val="24"/>
          <w:rtl/>
        </w:rPr>
        <w:lastRenderedPageBreak/>
        <w:t>אסמכתאות מתאימות המעידות על ניסיון רלוונטי;</w:t>
      </w:r>
    </w:p>
    <w:p w:rsidR="00D955BF" w:rsidRPr="00430566" w:rsidRDefault="00D955BF" w:rsidP="00D955BF">
      <w:pPr>
        <w:numPr>
          <w:ilvl w:val="4"/>
          <w:numId w:val="32"/>
        </w:numPr>
        <w:spacing w:line="360" w:lineRule="auto"/>
        <w:contextualSpacing/>
        <w:jc w:val="both"/>
        <w:rPr>
          <w:rFonts w:ascii="David" w:eastAsia="Calibri" w:hAnsi="David"/>
          <w:szCs w:val="24"/>
        </w:rPr>
      </w:pPr>
      <w:r w:rsidRPr="00430566">
        <w:rPr>
          <w:rFonts w:ascii="David" w:eastAsia="Calibri" w:hAnsi="David"/>
          <w:szCs w:val="24"/>
          <w:rtl/>
        </w:rPr>
        <w:t xml:space="preserve">רשימה נבחרת של פרויקטים/עבודות קודמות וניסיון </w:t>
      </w:r>
      <w:bookmarkStart w:id="0" w:name="_Hlk5201222"/>
      <w:r w:rsidRPr="00430566">
        <w:rPr>
          <w:rFonts w:ascii="David" w:eastAsia="Calibri" w:hAnsi="David"/>
          <w:szCs w:val="24"/>
          <w:rtl/>
        </w:rPr>
        <w:t xml:space="preserve">בצירוף תיאור העבודה, </w:t>
      </w:r>
      <w:r w:rsidRPr="00430566">
        <w:rPr>
          <w:rFonts w:ascii="David" w:eastAsia="Calibri" w:hAnsi="David"/>
          <w:b/>
          <w:bCs/>
          <w:szCs w:val="24"/>
          <w:rtl/>
        </w:rPr>
        <w:t>מועד ביצועה</w:t>
      </w:r>
      <w:r w:rsidRPr="00430566">
        <w:rPr>
          <w:rFonts w:ascii="David" w:eastAsia="Calibri" w:hAnsi="David"/>
          <w:szCs w:val="24"/>
          <w:rtl/>
        </w:rPr>
        <w:t xml:space="preserve">, רשימת ממליצים ואנשי קשר של גורמים ולקוחות עבורם בוצעו עבודות בצירוף פירוט דרכי ההתקשרות עמם, כמפורט בטבלה </w:t>
      </w:r>
      <w:r w:rsidRPr="00430566">
        <w:rPr>
          <w:rFonts w:ascii="David" w:eastAsia="Calibri" w:hAnsi="David"/>
          <w:b/>
          <w:bCs/>
          <w:szCs w:val="24"/>
          <w:rtl/>
        </w:rPr>
        <w:t>בנספחי הניסיון - א'2 – א'4.</w:t>
      </w:r>
      <w:r w:rsidRPr="00430566">
        <w:rPr>
          <w:rFonts w:ascii="David" w:eastAsia="Calibri" w:hAnsi="David"/>
          <w:szCs w:val="24"/>
          <w:rtl/>
        </w:rPr>
        <w:t xml:space="preserve"> </w:t>
      </w:r>
    </w:p>
    <w:p w:rsidR="00D955BF" w:rsidRPr="00430566" w:rsidRDefault="00D955BF" w:rsidP="00D955BF">
      <w:pPr>
        <w:numPr>
          <w:ilvl w:val="3"/>
          <w:numId w:val="32"/>
        </w:numPr>
        <w:spacing w:line="360" w:lineRule="auto"/>
        <w:jc w:val="both"/>
        <w:rPr>
          <w:rFonts w:ascii="David" w:hAnsi="David"/>
          <w:szCs w:val="24"/>
          <w:rtl/>
        </w:rPr>
      </w:pPr>
      <w:r w:rsidRPr="00430566">
        <w:rPr>
          <w:rFonts w:ascii="David" w:hAnsi="David"/>
          <w:szCs w:val="24"/>
          <w:rtl/>
        </w:rPr>
        <w:t xml:space="preserve">יובהר, כי המשרד רשאי לפנות לאנשי קשר/לקוחות מהרשימה הנ"ל או ללקוחות אחרים על בסיס מידע קיים או העולה מן ההצעה, על מנת להתרשם ממידת שביעות הרצון של לקוחות מהשירותים שסופקו להם ע"י איש הצוות הרלבנטי. </w:t>
      </w:r>
    </w:p>
    <w:p w:rsidR="00D955BF" w:rsidRPr="00430566" w:rsidRDefault="00D955BF" w:rsidP="00D955BF">
      <w:pPr>
        <w:numPr>
          <w:ilvl w:val="3"/>
          <w:numId w:val="32"/>
        </w:numPr>
        <w:spacing w:line="360" w:lineRule="auto"/>
        <w:jc w:val="both"/>
        <w:rPr>
          <w:rFonts w:ascii="David" w:hAnsi="David"/>
          <w:b/>
          <w:bCs/>
          <w:szCs w:val="24"/>
        </w:rPr>
      </w:pPr>
      <w:r w:rsidRPr="00430566">
        <w:rPr>
          <w:rFonts w:ascii="David" w:hAnsi="David"/>
          <w:b/>
          <w:bCs/>
          <w:szCs w:val="24"/>
          <w:rtl/>
        </w:rPr>
        <w:t xml:space="preserve">המציע יצרף, ככל שניתן, מסמכים ואסמכתאות המפרטים את ניסיונו הרלוונטי של כל חבר מהצוות המוצע, לצורך הוכחת עמידת אנשי הצוות בתנאי הסף ובאמות המידה המפורטות בהמשך. </w:t>
      </w:r>
    </w:p>
    <w:p w:rsidR="00D955BF" w:rsidRPr="00430566" w:rsidRDefault="00D955BF" w:rsidP="00D955BF">
      <w:pPr>
        <w:numPr>
          <w:ilvl w:val="3"/>
          <w:numId w:val="32"/>
        </w:numPr>
        <w:spacing w:line="360" w:lineRule="auto"/>
        <w:jc w:val="both"/>
        <w:rPr>
          <w:rFonts w:ascii="David" w:hAnsi="David"/>
          <w:szCs w:val="24"/>
          <w:rtl/>
        </w:rPr>
      </w:pPr>
      <w:r w:rsidRPr="00430566">
        <w:rPr>
          <w:rFonts w:ascii="David"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 של המשרד.</w:t>
      </w:r>
    </w:p>
    <w:bookmarkEnd w:id="0"/>
    <w:p w:rsidR="00D955BF" w:rsidRPr="00430566" w:rsidRDefault="00D955BF" w:rsidP="00D955BF">
      <w:pPr>
        <w:spacing w:line="360" w:lineRule="auto"/>
        <w:jc w:val="both"/>
        <w:rPr>
          <w:rFonts w:ascii="David" w:eastAsia="Calibri" w:hAnsi="David"/>
          <w:b/>
          <w:bCs/>
          <w:szCs w:val="24"/>
          <w:rtl/>
        </w:rPr>
      </w:pPr>
    </w:p>
    <w:p w:rsidR="00D955BF" w:rsidRPr="00430566" w:rsidRDefault="00D955BF" w:rsidP="00D955BF">
      <w:pPr>
        <w:spacing w:line="360" w:lineRule="auto"/>
        <w:jc w:val="both"/>
        <w:rPr>
          <w:rFonts w:ascii="David" w:hAnsi="David"/>
          <w:b/>
          <w:bCs/>
          <w:szCs w:val="24"/>
          <w:u w:val="single"/>
        </w:rPr>
      </w:pPr>
      <w:r w:rsidRPr="00430566">
        <w:rPr>
          <w:rFonts w:ascii="David" w:eastAsia="Calibri" w:hAnsi="David"/>
          <w:b/>
          <w:bCs/>
          <w:szCs w:val="24"/>
          <w:rtl/>
        </w:rPr>
        <w:t xml:space="preserve">למען הסר ספק, המשרד יהא רשאי (אך לא חייב) לאשר לספקי המסגרת לספק את השירותים גם באמצעות אנשי צוות נוספים, אשר לא הוצגו במסגרת הצעת הזוכה, ובלבד שאלו יעמדו בכל תנאי הסף שנקבעו לעיל ביחס לחברי הצוות הנוספים ובמקרה בו רמתם המקצועית וניסיונם יניחו את דעת הממונה מטעם המשרד על ביצוע הסכם זה, ולאחר </w:t>
      </w:r>
      <w:r w:rsidR="0099577F" w:rsidRPr="00430566">
        <w:rPr>
          <w:rFonts w:ascii="David" w:eastAsia="Calibri" w:hAnsi="David"/>
          <w:b/>
          <w:bCs/>
          <w:szCs w:val="24"/>
          <w:rtl/>
        </w:rPr>
        <w:t>אישור וועדת המכרזים ו</w:t>
      </w:r>
      <w:r w:rsidRPr="00430566">
        <w:rPr>
          <w:rFonts w:ascii="David" w:eastAsia="Calibri" w:hAnsi="David"/>
          <w:b/>
          <w:bCs/>
          <w:szCs w:val="24"/>
          <w:rtl/>
        </w:rPr>
        <w:t>קבלת אישור בכתב מן המשרד ביחס לכל איש צוות נוסף כאמור.</w:t>
      </w:r>
    </w:p>
    <w:p w:rsidR="00D955BF" w:rsidRDefault="00307C4E" w:rsidP="00D955BF">
      <w:pPr>
        <w:numPr>
          <w:ilvl w:val="0"/>
          <w:numId w:val="28"/>
        </w:numPr>
        <w:spacing w:line="360" w:lineRule="auto"/>
        <w:ind w:left="169"/>
        <w:contextualSpacing/>
        <w:jc w:val="both"/>
        <w:rPr>
          <w:rFonts w:asciiTheme="majorBidi" w:hAnsiTheme="majorBidi"/>
          <w:b/>
          <w:bCs/>
          <w:sz w:val="28"/>
          <w:szCs w:val="28"/>
          <w:u w:val="single"/>
        </w:rPr>
      </w:pPr>
      <w:r>
        <w:rPr>
          <w:rFonts w:asciiTheme="majorBidi" w:hAnsiTheme="majorBidi" w:hint="cs"/>
          <w:b/>
          <w:bCs/>
          <w:sz w:val="28"/>
          <w:szCs w:val="28"/>
          <w:u w:val="single"/>
          <w:rtl/>
        </w:rPr>
        <w:t>ערבויות</w:t>
      </w:r>
    </w:p>
    <w:p w:rsidR="00307C4E" w:rsidRPr="00430566" w:rsidRDefault="00307C4E" w:rsidP="00307C4E">
      <w:pPr>
        <w:pStyle w:val="30"/>
        <w:numPr>
          <w:ilvl w:val="0"/>
          <w:numId w:val="0"/>
        </w:numPr>
        <w:ind w:left="1371" w:hanging="804"/>
        <w:rPr>
          <w:rFonts w:ascii="David" w:hAnsi="David" w:cs="David"/>
          <w:sz w:val="24"/>
          <w:szCs w:val="24"/>
        </w:rPr>
      </w:pPr>
      <w:r w:rsidRPr="00430566">
        <w:rPr>
          <w:rFonts w:ascii="David" w:hAnsi="David" w:cs="David"/>
          <w:sz w:val="24"/>
          <w:szCs w:val="24"/>
          <w:rtl/>
        </w:rPr>
        <w:t xml:space="preserve">ערבויות במכרז מסגרת </w:t>
      </w:r>
    </w:p>
    <w:p w:rsidR="00307C4E" w:rsidRPr="00430566" w:rsidRDefault="00307C4E" w:rsidP="00307C4E">
      <w:pPr>
        <w:pStyle w:val="48"/>
        <w:numPr>
          <w:ilvl w:val="3"/>
          <w:numId w:val="28"/>
        </w:numPr>
        <w:tabs>
          <w:tab w:val="clear" w:pos="1304"/>
          <w:tab w:val="clear" w:pos="2268"/>
        </w:tabs>
        <w:rPr>
          <w:rFonts w:ascii="David" w:hAnsi="David" w:cs="David"/>
          <w:sz w:val="24"/>
          <w:szCs w:val="24"/>
        </w:rPr>
      </w:pPr>
      <w:r w:rsidRPr="00430566">
        <w:rPr>
          <w:rFonts w:ascii="David" w:hAnsi="David" w:cs="David"/>
          <w:sz w:val="24"/>
          <w:szCs w:val="24"/>
          <w:rtl/>
        </w:rPr>
        <w:t>ערבות המסגרת תהיה בתוקף לכל אורך תקופת ההתקשרות.</w:t>
      </w:r>
      <w:r w:rsidRPr="00430566">
        <w:rPr>
          <w:rFonts w:ascii="David" w:hAnsi="David" w:cs="David"/>
          <w:color w:val="1F497D"/>
          <w:sz w:val="24"/>
          <w:szCs w:val="24"/>
          <w:rtl/>
        </w:rPr>
        <w:t xml:space="preserve"> </w:t>
      </w:r>
    </w:p>
    <w:p w:rsidR="00307C4E" w:rsidRPr="00430566" w:rsidRDefault="00307C4E" w:rsidP="00307C4E">
      <w:pPr>
        <w:pStyle w:val="48"/>
        <w:numPr>
          <w:ilvl w:val="3"/>
          <w:numId w:val="28"/>
        </w:numPr>
        <w:tabs>
          <w:tab w:val="clear" w:pos="1304"/>
          <w:tab w:val="clear" w:pos="2268"/>
        </w:tabs>
        <w:rPr>
          <w:rFonts w:ascii="David" w:hAnsi="David" w:cs="David"/>
          <w:sz w:val="24"/>
          <w:szCs w:val="24"/>
        </w:rPr>
      </w:pPr>
      <w:r w:rsidRPr="00430566">
        <w:rPr>
          <w:rFonts w:ascii="David" w:hAnsi="David" w:cs="David"/>
          <w:sz w:val="24"/>
          <w:szCs w:val="24"/>
          <w:rtl/>
        </w:rPr>
        <w:t>גובה ערבות המסגרת שיידרש מכל ספק יהיה בסכום של 5,000 ₪.</w:t>
      </w:r>
      <w:r w:rsidRPr="00430566">
        <w:rPr>
          <w:rFonts w:ascii="David" w:hAnsi="David" w:cs="David"/>
          <w:color w:val="1F497D"/>
          <w:sz w:val="24"/>
          <w:szCs w:val="24"/>
          <w:rtl/>
        </w:rPr>
        <w:t xml:space="preserve"> </w:t>
      </w:r>
    </w:p>
    <w:p w:rsidR="00307C4E" w:rsidRPr="00430566" w:rsidRDefault="00307C4E" w:rsidP="00430566">
      <w:pPr>
        <w:pStyle w:val="48"/>
        <w:numPr>
          <w:ilvl w:val="3"/>
          <w:numId w:val="28"/>
        </w:numPr>
        <w:tabs>
          <w:tab w:val="clear" w:pos="1304"/>
          <w:tab w:val="clear" w:pos="2268"/>
        </w:tabs>
        <w:rPr>
          <w:rFonts w:ascii="David" w:hAnsi="David" w:cs="David"/>
          <w:sz w:val="24"/>
          <w:szCs w:val="24"/>
        </w:rPr>
      </w:pPr>
      <w:r w:rsidRPr="00430566">
        <w:rPr>
          <w:rFonts w:ascii="David" w:hAnsi="David" w:cs="David"/>
          <w:sz w:val="24"/>
          <w:szCs w:val="24"/>
          <w:rtl/>
        </w:rPr>
        <w:t>במקרה שבו זכה הספק בפנייה פרטנית, רשאית ועדת המכרזים לדרוש ערבות ביצוע, נוסף על ערבות המסגרת. ערבות זו תהיה בתוקף לכל אורך תקופת ההתקשרות ולפחות 30 יום לאחר סיומה.</w:t>
      </w:r>
    </w:p>
    <w:p w:rsidR="00307C4E" w:rsidRPr="00D955BF" w:rsidRDefault="00307C4E" w:rsidP="00D955BF">
      <w:pPr>
        <w:numPr>
          <w:ilvl w:val="0"/>
          <w:numId w:val="28"/>
        </w:numPr>
        <w:spacing w:line="360" w:lineRule="auto"/>
        <w:ind w:left="169"/>
        <w:contextualSpacing/>
        <w:jc w:val="both"/>
        <w:rPr>
          <w:rFonts w:asciiTheme="majorBidi" w:hAnsiTheme="majorBidi"/>
          <w:b/>
          <w:bCs/>
          <w:sz w:val="28"/>
          <w:szCs w:val="28"/>
          <w:u w:val="single"/>
          <w:rtl/>
        </w:rPr>
      </w:pPr>
      <w:r>
        <w:rPr>
          <w:rFonts w:asciiTheme="majorBidi" w:hAnsiTheme="majorBidi" w:hint="cs"/>
          <w:b/>
          <w:bCs/>
          <w:sz w:val="28"/>
          <w:szCs w:val="28"/>
          <w:u w:val="single"/>
          <w:rtl/>
        </w:rPr>
        <w:t>ניגוד עניינים</w:t>
      </w:r>
    </w:p>
    <w:p w:rsidR="00D955BF" w:rsidRPr="00D955BF" w:rsidRDefault="00D955BF" w:rsidP="00D955BF">
      <w:pPr>
        <w:numPr>
          <w:ilvl w:val="1"/>
          <w:numId w:val="34"/>
        </w:numPr>
        <w:spacing w:line="360" w:lineRule="auto"/>
        <w:ind w:left="736" w:hanging="567"/>
        <w:contextualSpacing/>
        <w:jc w:val="both"/>
        <w:rPr>
          <w:rFonts w:asciiTheme="majorBidi" w:hAnsiTheme="majorBidi"/>
          <w:szCs w:val="24"/>
          <w:rtl/>
        </w:rPr>
      </w:pPr>
      <w:r w:rsidRPr="00D955BF">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D955BF">
        <w:rPr>
          <w:rFonts w:asciiTheme="majorBidi" w:hAnsiTheme="majorBidi"/>
          <w:b/>
          <w:bCs/>
          <w:szCs w:val="24"/>
          <w:rtl/>
        </w:rPr>
        <w:t>ההצהרות והשאלון יהיו על גבי המסמכים המצ"ב למכרז כנספחים ח'1, ח2 ו- ח3.</w:t>
      </w:r>
    </w:p>
    <w:p w:rsidR="00D955BF" w:rsidRPr="00D955BF" w:rsidRDefault="00D955BF" w:rsidP="00D955BF">
      <w:pPr>
        <w:numPr>
          <w:ilvl w:val="1"/>
          <w:numId w:val="34"/>
        </w:numPr>
        <w:spacing w:line="360" w:lineRule="auto"/>
        <w:ind w:left="736" w:hanging="567"/>
        <w:contextualSpacing/>
        <w:jc w:val="both"/>
        <w:rPr>
          <w:rFonts w:asciiTheme="majorBidi" w:hAnsiTheme="majorBidi"/>
          <w:szCs w:val="24"/>
          <w:rtl/>
        </w:rPr>
      </w:pPr>
      <w:r w:rsidRPr="00D955BF">
        <w:rPr>
          <w:rFonts w:asciiTheme="majorBidi" w:hAnsiTheme="majorBidi"/>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D955BF">
        <w:rPr>
          <w:rFonts w:asciiTheme="majorBidi" w:hAnsiTheme="majorBidi"/>
          <w:szCs w:val="24"/>
          <w:rtl/>
        </w:rPr>
        <w:lastRenderedPageBreak/>
        <w:t>מתן שירותיו בהתאם להצעה זו (לעניין זה יש לפרט גם קשרים של בני משפחה או תאגידים הקשורים למציע).</w:t>
      </w:r>
    </w:p>
    <w:p w:rsidR="00D955BF" w:rsidRPr="00D955BF" w:rsidRDefault="00D955BF" w:rsidP="00D955BF">
      <w:pPr>
        <w:numPr>
          <w:ilvl w:val="1"/>
          <w:numId w:val="34"/>
        </w:numPr>
        <w:spacing w:line="360" w:lineRule="auto"/>
        <w:ind w:left="736" w:hanging="567"/>
        <w:contextualSpacing/>
        <w:jc w:val="both"/>
        <w:rPr>
          <w:rFonts w:asciiTheme="majorBidi" w:hAnsiTheme="majorBidi"/>
          <w:szCs w:val="24"/>
          <w:rtl/>
        </w:rPr>
      </w:pPr>
      <w:r w:rsidRPr="00D955BF">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D955BF" w:rsidRPr="00D955BF" w:rsidRDefault="00D955BF" w:rsidP="00D955BF">
      <w:pPr>
        <w:spacing w:line="360" w:lineRule="auto"/>
        <w:jc w:val="both"/>
        <w:rPr>
          <w:rFonts w:ascii="Arial" w:hAnsi="Arial"/>
          <w:szCs w:val="24"/>
          <w:rtl/>
        </w:rPr>
      </w:pPr>
    </w:p>
    <w:p w:rsidR="00D955BF" w:rsidRPr="00D955BF" w:rsidRDefault="00D955BF" w:rsidP="00D955BF">
      <w:pPr>
        <w:numPr>
          <w:ilvl w:val="0"/>
          <w:numId w:val="28"/>
        </w:numPr>
        <w:spacing w:line="360" w:lineRule="auto"/>
        <w:ind w:left="169"/>
        <w:contextualSpacing/>
        <w:jc w:val="both"/>
        <w:rPr>
          <w:rFonts w:ascii="Arial" w:hAnsi="Arial"/>
          <w:sz w:val="28"/>
          <w:szCs w:val="28"/>
          <w:rtl/>
        </w:rPr>
      </w:pPr>
      <w:r w:rsidRPr="00D955BF">
        <w:rPr>
          <w:b/>
          <w:bCs/>
          <w:sz w:val="28"/>
          <w:szCs w:val="28"/>
          <w:u w:val="single"/>
          <w:rtl/>
        </w:rPr>
        <w:t>תנאים כלליים הקשורים לביצוע העבודה</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szCs w:val="24"/>
          <w:rtl/>
        </w:rPr>
        <w:t xml:space="preserve">הממונה מטעם המשרד על ביצוע השירותים נשוא מכרז זה הינו ראש מערך חירום ביטחון מידע וסייבר או מי שימונה מטעמו (להלן: </w:t>
      </w:r>
      <w:r w:rsidRPr="00430566">
        <w:rPr>
          <w:rFonts w:ascii="David" w:hAnsi="David"/>
          <w:b/>
          <w:bCs/>
          <w:szCs w:val="24"/>
          <w:rtl/>
        </w:rPr>
        <w:t>"הממונה"</w:t>
      </w:r>
      <w:r w:rsidRPr="00430566">
        <w:rPr>
          <w:rFonts w:ascii="David" w:hAnsi="David"/>
          <w:szCs w:val="24"/>
          <w:rtl/>
        </w:rPr>
        <w:t>).</w:t>
      </w:r>
    </w:p>
    <w:p w:rsidR="00D955BF" w:rsidRPr="00430566" w:rsidRDefault="00D955BF" w:rsidP="00D955BF">
      <w:pPr>
        <w:numPr>
          <w:ilvl w:val="1"/>
          <w:numId w:val="28"/>
        </w:numPr>
        <w:spacing w:line="360" w:lineRule="auto"/>
        <w:contextualSpacing/>
        <w:jc w:val="both"/>
        <w:rPr>
          <w:rFonts w:ascii="David" w:hAnsi="David"/>
          <w:szCs w:val="24"/>
          <w:rtl/>
        </w:rPr>
      </w:pPr>
      <w:r w:rsidRPr="00430566">
        <w:rPr>
          <w:rFonts w:ascii="David" w:hAnsi="David"/>
          <w:b/>
          <w:bCs/>
          <w:szCs w:val="24"/>
          <w:rtl/>
        </w:rPr>
        <w:t>בדיקה ביטחונית –</w:t>
      </w:r>
      <w:r w:rsidRPr="00430566">
        <w:rPr>
          <w:rFonts w:ascii="David" w:hAnsi="David"/>
          <w:szCs w:val="24"/>
          <w:rtl/>
        </w:rPr>
        <w:t xml:space="preserve"> אנשי הצוות מטעם ספקי המסגרת יידרשו לעבור בדיקה ביטחונית ע"י קצין הביטחון של המשרד על מנת לקבל אישור </w:t>
      </w:r>
      <w:r w:rsidRPr="00430566">
        <w:rPr>
          <w:rFonts w:ascii="David" w:hAnsi="David"/>
          <w:b/>
          <w:bCs/>
          <w:szCs w:val="24"/>
          <w:rtl/>
        </w:rPr>
        <w:t>ברמת סודי (3)</w:t>
      </w:r>
      <w:r w:rsidRPr="00430566">
        <w:rPr>
          <w:rFonts w:ascii="David" w:hAnsi="David"/>
          <w:szCs w:val="24"/>
          <w:rtl/>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ספק המסגרת או ביצוע כל פעולה אחרת.</w:t>
      </w:r>
    </w:p>
    <w:p w:rsidR="00AD2EE0" w:rsidRPr="00430566" w:rsidRDefault="00D955BF" w:rsidP="00AD2EE0">
      <w:pPr>
        <w:numPr>
          <w:ilvl w:val="1"/>
          <w:numId w:val="28"/>
        </w:numPr>
        <w:spacing w:line="360" w:lineRule="auto"/>
        <w:contextualSpacing/>
        <w:jc w:val="both"/>
        <w:rPr>
          <w:rFonts w:ascii="David" w:hAnsi="David"/>
          <w:szCs w:val="24"/>
        </w:rPr>
      </w:pPr>
      <w:r w:rsidRPr="00430566">
        <w:rPr>
          <w:rFonts w:ascii="David" w:hAnsi="David"/>
          <w:b/>
          <w:bCs/>
          <w:szCs w:val="24"/>
          <w:rtl/>
        </w:rPr>
        <w:t>המצאת ביטוחים –</w:t>
      </w:r>
      <w:r w:rsidRPr="00430566">
        <w:rPr>
          <w:rFonts w:ascii="David" w:hAnsi="David"/>
          <w:szCs w:val="24"/>
          <w:rtl/>
        </w:rPr>
        <w:t xml:space="preserve"> </w:t>
      </w:r>
      <w:r w:rsidR="00AD2EE0" w:rsidRPr="00430566">
        <w:rPr>
          <w:rFonts w:ascii="David" w:hAnsi="David"/>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AD2EE0" w:rsidRPr="00430566" w:rsidRDefault="00AD2EE0" w:rsidP="00430566">
      <w:pPr>
        <w:numPr>
          <w:ilvl w:val="3"/>
          <w:numId w:val="28"/>
        </w:numPr>
        <w:spacing w:line="360" w:lineRule="auto"/>
        <w:contextualSpacing/>
        <w:jc w:val="both"/>
        <w:rPr>
          <w:rFonts w:ascii="David" w:hAnsi="David"/>
          <w:szCs w:val="24"/>
        </w:rPr>
      </w:pPr>
      <w:r w:rsidRPr="00430566">
        <w:rPr>
          <w:rFonts w:ascii="David" w:hAnsi="David"/>
          <w:szCs w:val="24"/>
          <w:rtl/>
        </w:rPr>
        <w:t>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האנרגיה</w:t>
      </w:r>
      <w:r w:rsidR="0059692A" w:rsidRPr="00430566">
        <w:rPr>
          <w:rFonts w:ascii="David" w:hAnsi="David"/>
          <w:szCs w:val="24"/>
          <w:rtl/>
        </w:rPr>
        <w:t>, מערך חירום, ביטחון, מידע וסייבר</w:t>
      </w:r>
      <w:r w:rsidRPr="00430566">
        <w:rPr>
          <w:rFonts w:ascii="David" w:hAnsi="David"/>
          <w:szCs w:val="24"/>
          <w:rtl/>
        </w:rPr>
        <w:t xml:space="preserve"> בגין אחריותם למעשי ו/או מחדלי הספק. </w:t>
      </w:r>
    </w:p>
    <w:p w:rsidR="00AD2EE0" w:rsidRPr="00430566" w:rsidRDefault="00AD2EE0" w:rsidP="00430566">
      <w:pPr>
        <w:numPr>
          <w:ilvl w:val="3"/>
          <w:numId w:val="28"/>
        </w:numPr>
        <w:spacing w:line="360" w:lineRule="auto"/>
        <w:contextualSpacing/>
        <w:jc w:val="both"/>
        <w:rPr>
          <w:rFonts w:ascii="David" w:hAnsi="David"/>
          <w:szCs w:val="24"/>
        </w:rPr>
      </w:pPr>
      <w:r w:rsidRPr="00430566">
        <w:rPr>
          <w:rFonts w:ascii="David" w:hAnsi="David"/>
          <w:szCs w:val="24"/>
          <w:rtl/>
        </w:rPr>
        <w:t>הספק/ הקבלן/ נותן השירותים יוודא כי בביטוח מסוג עבודות קבלניות/הקמה, המתייחס לשירותים נשוא ההתקשרות, יכללו מדינת ישראל –</w:t>
      </w:r>
      <w:r w:rsidR="004F4E69" w:rsidRPr="00430566">
        <w:rPr>
          <w:rFonts w:ascii="David" w:hAnsi="David"/>
          <w:szCs w:val="24"/>
          <w:rtl/>
        </w:rPr>
        <w:t xml:space="preserve"> משרד האנרגיה</w:t>
      </w:r>
      <w:r w:rsidR="0059692A" w:rsidRPr="00430566">
        <w:rPr>
          <w:rFonts w:ascii="David" w:hAnsi="David"/>
          <w:szCs w:val="24"/>
          <w:rtl/>
        </w:rPr>
        <w:t>, מערך חירום, ביטחון, מידע וסייבר</w:t>
      </w:r>
      <w:r w:rsidRPr="00430566">
        <w:rPr>
          <w:rFonts w:ascii="David" w:hAnsi="David"/>
          <w:szCs w:val="24"/>
          <w:rtl/>
        </w:rPr>
        <w:t xml:space="preserve"> כמבוטחים נוספים. </w:t>
      </w:r>
    </w:p>
    <w:p w:rsidR="00AD2EE0" w:rsidRPr="00430566" w:rsidRDefault="00AD2EE0" w:rsidP="00430566">
      <w:pPr>
        <w:numPr>
          <w:ilvl w:val="3"/>
          <w:numId w:val="28"/>
        </w:numPr>
        <w:spacing w:line="360" w:lineRule="auto"/>
        <w:contextualSpacing/>
        <w:jc w:val="both"/>
        <w:rPr>
          <w:rFonts w:ascii="David" w:hAnsi="David"/>
          <w:szCs w:val="24"/>
        </w:rPr>
      </w:pPr>
      <w:r w:rsidRPr="00430566">
        <w:rPr>
          <w:rFonts w:ascii="David" w:hAnsi="David"/>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41189B" w:rsidRPr="00430566">
        <w:rPr>
          <w:rFonts w:ascii="David" w:hAnsi="David"/>
          <w:szCs w:val="24"/>
          <w:rtl/>
        </w:rPr>
        <w:t>משרד האנרגיה</w:t>
      </w:r>
      <w:r w:rsidR="0059692A" w:rsidRPr="00430566">
        <w:rPr>
          <w:rFonts w:ascii="David" w:hAnsi="David"/>
          <w:szCs w:val="24"/>
          <w:rtl/>
        </w:rPr>
        <w:t>, מערך חירום, ביטחון, מידע וסייבר,</w:t>
      </w:r>
      <w:r w:rsidRPr="00430566">
        <w:rPr>
          <w:rFonts w:ascii="David" w:hAnsi="David"/>
          <w:szCs w:val="24"/>
          <w:rtl/>
        </w:rPr>
        <w:t xml:space="preserve"> עובדיה והפועלים מטעמה (ויתור כאמור לא יחול בגין נזק בזדון). </w:t>
      </w:r>
    </w:p>
    <w:p w:rsidR="00AD2EE0" w:rsidRPr="00430566" w:rsidRDefault="00AD2EE0" w:rsidP="00430566">
      <w:pPr>
        <w:numPr>
          <w:ilvl w:val="3"/>
          <w:numId w:val="28"/>
        </w:numPr>
        <w:spacing w:line="360" w:lineRule="auto"/>
        <w:contextualSpacing/>
        <w:jc w:val="both"/>
        <w:rPr>
          <w:rFonts w:ascii="David" w:hAnsi="David"/>
          <w:szCs w:val="24"/>
        </w:rPr>
      </w:pPr>
      <w:r w:rsidRPr="00430566">
        <w:rPr>
          <w:rFonts w:ascii="David" w:hAnsi="David"/>
          <w:szCs w:val="24"/>
          <w:rtl/>
        </w:rPr>
        <w:t>המדינה שומרת לעצמה את הזכות לקבל מהספק אישור על קיום ביטוח או העתקי פוליסות, לפי דרישה.</w:t>
      </w:r>
    </w:p>
    <w:p w:rsidR="00D955BF" w:rsidRPr="00430566" w:rsidRDefault="00AD2EE0" w:rsidP="00430566">
      <w:pPr>
        <w:numPr>
          <w:ilvl w:val="2"/>
          <w:numId w:val="28"/>
        </w:numPr>
        <w:spacing w:line="360" w:lineRule="auto"/>
        <w:contextualSpacing/>
        <w:jc w:val="both"/>
        <w:rPr>
          <w:rFonts w:ascii="David" w:hAnsi="David"/>
          <w:szCs w:val="24"/>
        </w:rPr>
      </w:pPr>
      <w:r w:rsidRPr="00430566">
        <w:rPr>
          <w:rFonts w:ascii="David" w:hAnsi="David"/>
          <w:szCs w:val="24"/>
          <w:rtl/>
        </w:rPr>
        <w:t>אי עמידה בתנאי סעיף זה מהווה הפרה של הסכם זה</w:t>
      </w:r>
      <w:r w:rsidR="00941961" w:rsidRPr="00430566">
        <w:rPr>
          <w:rFonts w:ascii="David" w:hAnsi="David"/>
          <w:szCs w:val="24"/>
          <w:rtl/>
        </w:rPr>
        <w:t>.</w:t>
      </w:r>
      <w:r w:rsidRPr="00430566" w:rsidDel="00AD2EE0">
        <w:rPr>
          <w:rFonts w:ascii="David" w:hAnsi="David"/>
          <w:szCs w:val="24"/>
          <w:rtl/>
        </w:rPr>
        <w:t xml:space="preserve"> </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b/>
          <w:bCs/>
          <w:szCs w:val="24"/>
          <w:rtl/>
        </w:rPr>
        <w:t>מתן השירותים</w:t>
      </w:r>
      <w:r w:rsidRPr="00430566">
        <w:rPr>
          <w:rFonts w:ascii="David" w:hAnsi="David"/>
          <w:szCs w:val="24"/>
          <w:rtl/>
        </w:rPr>
        <w:t xml:space="preserve"> – השירותים יינתנו על ידי ספק המסגרת ונותני השירותים המועסקים על ידו שאושרו על ידי המשרד בהתאם לתנאי המכרז, לשביעות רצונו של הממונה, בהתאם לתנאי הסכם זה. </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szCs w:val="24"/>
          <w:rtl/>
        </w:rPr>
        <w:lastRenderedPageBreak/>
        <w:t>ספק המסגרת או מי מטעמו לא יהיה רשאי להעביר או להסב את זכויותיו ע"פ הצעה זו, כולן או חלקן, לצד שלישי אלא בהסכמה מראש ובכתב מהמשרד.</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szCs w:val="24"/>
          <w:rtl/>
        </w:rPr>
        <w:t>נותני השירותים מטעם ספק המסגרת, יהיו אלו שהוצעו ע"י ספק המסגרת במסגרת ההצעה. החלפת מי מנותני שירותים אלו ביוזמת ספק המסגרת בנותני שירותים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szCs w:val="24"/>
          <w:rtl/>
        </w:rPr>
        <w:t>הממונה יהיה רשאי לדרוש את החלפתו של מי מנותני השירותים ועל הזוכה יהיה להחליפו, בתוך 30 ימים מיום דרישת הממונה, בנותן שירותים אחר בעל ידע וניסיון דומים או עדיפים לו אשר יאושר מראש בידי המשרד.</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szCs w:val="24"/>
          <w:rtl/>
        </w:rPr>
        <w:t>ספק המסגרת ומי מטעמו מתחייבים להעניק את השירותים במומחיות, במקצועיות ובמיומנות על פי כל הסטנדרטים המקצועיים המקובלים.</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b/>
          <w:bCs/>
          <w:szCs w:val="24"/>
          <w:rtl/>
        </w:rPr>
        <w:t>שמירה על סודיות</w:t>
      </w:r>
      <w:r w:rsidRPr="00430566">
        <w:rPr>
          <w:rFonts w:ascii="David" w:hAnsi="David"/>
          <w:szCs w:val="24"/>
          <w:rtl/>
        </w:rPr>
        <w:t xml:space="preserve"> – ספק המסגרת יתחייב לשמור על סודיות המידע שיגיע אליו עקב מתן השירותים הן בתקופת ההסכם והן לאחריה. כן יתחייב ספק המסגרת כי כל נותני השירותים מטעמו במסגרת הסכם זה, יימנעו מגילויו של מידע כלשהו הנוגע לפעילותם עבור המשרד, הן לגורמים שאינם קשורים לזוכה והן לגורמים אצל ספק המסגרת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430566">
        <w:rPr>
          <w:rFonts w:ascii="David" w:hAnsi="David"/>
          <w:b/>
          <w:bCs/>
          <w:szCs w:val="24"/>
          <w:rtl/>
        </w:rPr>
        <w:t>כנספח ט' ונספח ט'1</w:t>
      </w:r>
      <w:r w:rsidRPr="00430566">
        <w:rPr>
          <w:rFonts w:ascii="David" w:hAnsi="David"/>
          <w:szCs w:val="24"/>
          <w:rtl/>
        </w:rPr>
        <w:t xml:space="preserve">. </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b/>
          <w:bCs/>
          <w:szCs w:val="24"/>
          <w:rtl/>
        </w:rPr>
        <w:t>זכויות יוצרים</w:t>
      </w:r>
      <w:r w:rsidRPr="00430566">
        <w:rPr>
          <w:rFonts w:ascii="David" w:hAnsi="David"/>
          <w:szCs w:val="24"/>
          <w:rtl/>
        </w:rPr>
        <w:t xml:space="preserve"> – כל תוצר עבודה של ספק המסגרת, בכל מידה שהיא, בכל שלב של העבודה, יהא שייך בלעדית למשרד. מובהר בזאת, כי העבודה וכל תוצריה וזכויות היוצרים על העבודה, מכל סוג, יהיו רכושו הבלעדי של המשרד, וספק המסגרת לא יהיה רשאי לעשות בהם שימוש כלשהו אלא באישור מפורש מראש ובכתב מהמשרד. הזכות לפרסום כל החומרים ותוצרי העבודה שמורה למשרד בלבד, וספק המסגרת לא יהיה רשאי לעשות בהם שימוש אלא באישור מפורש מראש ובכתב.</w:t>
      </w:r>
    </w:p>
    <w:p w:rsidR="00D955BF" w:rsidRPr="00430566" w:rsidRDefault="00D955BF" w:rsidP="003D3218">
      <w:pPr>
        <w:numPr>
          <w:ilvl w:val="1"/>
          <w:numId w:val="28"/>
        </w:numPr>
        <w:spacing w:line="360" w:lineRule="auto"/>
        <w:contextualSpacing/>
        <w:jc w:val="both"/>
        <w:rPr>
          <w:rFonts w:ascii="David" w:hAnsi="David"/>
          <w:szCs w:val="24"/>
        </w:rPr>
      </w:pPr>
      <w:r w:rsidRPr="00430566">
        <w:rPr>
          <w:rFonts w:ascii="David" w:hAnsi="David"/>
          <w:b/>
          <w:bCs/>
          <w:szCs w:val="24"/>
          <w:rtl/>
        </w:rPr>
        <w:t>התחלת העבודה</w:t>
      </w:r>
      <w:r w:rsidRPr="00430566">
        <w:rPr>
          <w:rFonts w:ascii="David" w:hAnsi="David"/>
          <w:szCs w:val="24"/>
          <w:rtl/>
        </w:rPr>
        <w:t xml:space="preserve"> – על ספק המסגרת להיות מוכן להתחיל לבצע את השירותים מיד עם חתימת ההסכם על כל נספחיו, ולא יאוחר מ-</w:t>
      </w:r>
      <w:r w:rsidR="00AD0FF5" w:rsidRPr="00430566">
        <w:rPr>
          <w:rFonts w:ascii="David" w:hAnsi="David"/>
          <w:szCs w:val="24"/>
          <w:rtl/>
        </w:rPr>
        <w:t xml:space="preserve">30 </w:t>
      </w:r>
      <w:r w:rsidRPr="00430566">
        <w:rPr>
          <w:rFonts w:ascii="David" w:hAnsi="David"/>
          <w:szCs w:val="24"/>
          <w:rtl/>
        </w:rPr>
        <w:t>ימים מיום קבלת ההודעה על זכייתו במכרז, לפי המוקדם.</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b/>
          <w:bCs/>
          <w:szCs w:val="24"/>
          <w:rtl/>
        </w:rPr>
        <w:t xml:space="preserve">פורטל ספקים </w:t>
      </w:r>
      <w:r w:rsidRPr="00430566">
        <w:rPr>
          <w:rFonts w:ascii="David" w:hAnsi="David"/>
          <w:szCs w:val="24"/>
          <w:rtl/>
        </w:rPr>
        <w:t xml:space="preserve">– לא ייחתם ההסכם בין המשרד לבין ספק המסגרת עד אשר יצטרף הזוכה לפורטל הספקים הממשלתי, כפי הנדרש </w:t>
      </w:r>
      <w:hyperlink r:id="rId15" w:history="1">
        <w:r w:rsidRPr="00430566">
          <w:rPr>
            <w:rFonts w:ascii="David" w:hAnsi="David"/>
            <w:color w:val="0000FF"/>
            <w:szCs w:val="24"/>
            <w:u w:val="single"/>
            <w:rtl/>
          </w:rPr>
          <w:t>בהוראת תכ"ם, "פורטל ספקים", מס' 7.16.1.</w:t>
        </w:r>
      </w:hyperlink>
    </w:p>
    <w:p w:rsidR="00D955BF" w:rsidRPr="00D955BF" w:rsidRDefault="00D955BF" w:rsidP="00D955BF">
      <w:pPr>
        <w:rPr>
          <w:rtl/>
        </w:rPr>
      </w:pPr>
    </w:p>
    <w:p w:rsidR="00D955BF" w:rsidRPr="00D955BF" w:rsidRDefault="00D955BF" w:rsidP="00D955BF">
      <w:pPr>
        <w:numPr>
          <w:ilvl w:val="0"/>
          <w:numId w:val="28"/>
        </w:numPr>
        <w:spacing w:line="360" w:lineRule="auto"/>
        <w:ind w:left="169"/>
        <w:contextualSpacing/>
        <w:jc w:val="both"/>
        <w:rPr>
          <w:b/>
          <w:bCs/>
          <w:sz w:val="28"/>
          <w:szCs w:val="28"/>
          <w:u w:val="single"/>
        </w:rPr>
      </w:pPr>
      <w:r w:rsidRPr="00D955BF">
        <w:rPr>
          <w:b/>
          <w:bCs/>
          <w:sz w:val="28"/>
          <w:szCs w:val="28"/>
          <w:u w:val="single"/>
          <w:rtl/>
        </w:rPr>
        <w:t>ההסכם</w:t>
      </w:r>
    </w:p>
    <w:p w:rsidR="00D955BF" w:rsidRPr="00D955BF" w:rsidRDefault="00D955BF" w:rsidP="00D955BF">
      <w:pPr>
        <w:numPr>
          <w:ilvl w:val="1"/>
          <w:numId w:val="28"/>
        </w:numPr>
        <w:spacing w:line="360" w:lineRule="auto"/>
        <w:contextualSpacing/>
        <w:jc w:val="both"/>
        <w:rPr>
          <w:rFonts w:asciiTheme="majorBidi" w:hAnsiTheme="majorBidi"/>
          <w:szCs w:val="24"/>
          <w:rtl/>
        </w:rPr>
      </w:pPr>
      <w:r w:rsidRPr="00D955BF">
        <w:rPr>
          <w:rFonts w:asciiTheme="majorBidi" w:hAnsiTheme="majorBidi"/>
          <w:szCs w:val="24"/>
          <w:rtl/>
        </w:rPr>
        <w:t xml:space="preserve">עם </w:t>
      </w:r>
      <w:r w:rsidRPr="00D955BF">
        <w:rPr>
          <w:rFonts w:asciiTheme="majorBidi" w:hAnsiTheme="majorBidi" w:hint="cs"/>
          <w:szCs w:val="24"/>
          <w:rtl/>
        </w:rPr>
        <w:t>ספקי המסגרת</w:t>
      </w:r>
      <w:r w:rsidRPr="00D955BF">
        <w:rPr>
          <w:rFonts w:asciiTheme="majorBidi" w:hAnsiTheme="majorBidi"/>
          <w:szCs w:val="24"/>
          <w:rtl/>
        </w:rPr>
        <w:t xml:space="preserve"> ייחתם הסכם</w:t>
      </w:r>
      <w:r w:rsidRPr="00D955BF">
        <w:rPr>
          <w:rFonts w:asciiTheme="majorBidi" w:hAnsiTheme="majorBidi" w:hint="cs"/>
          <w:szCs w:val="24"/>
          <w:rtl/>
        </w:rPr>
        <w:t xml:space="preserve">, </w:t>
      </w:r>
      <w:r w:rsidRPr="00D955BF">
        <w:rPr>
          <w:rFonts w:asciiTheme="majorBidi" w:hAnsiTheme="majorBidi" w:hint="cs"/>
          <w:b/>
          <w:bCs/>
          <w:szCs w:val="24"/>
          <w:rtl/>
        </w:rPr>
        <w:t>מצ"ב כנספח ב'</w:t>
      </w:r>
      <w:r w:rsidRPr="00D955BF">
        <w:rPr>
          <w:rFonts w:asciiTheme="majorBidi" w:hAnsiTheme="majorBidi" w:hint="cs"/>
          <w:szCs w:val="24"/>
          <w:rtl/>
        </w:rPr>
        <w:t>,</w:t>
      </w:r>
      <w:r w:rsidRPr="00D955BF">
        <w:rPr>
          <w:rFonts w:asciiTheme="majorBidi" w:hAnsiTheme="majorBidi"/>
          <w:szCs w:val="24"/>
          <w:rtl/>
        </w:rPr>
        <w:t xml:space="preserve"> לביצוע השירותים המפורטים במפרט המצ"ב </w:t>
      </w:r>
      <w:r w:rsidRPr="00D955BF">
        <w:rPr>
          <w:rFonts w:asciiTheme="majorBidi" w:hAnsiTheme="majorBidi"/>
          <w:b/>
          <w:bCs/>
          <w:szCs w:val="24"/>
          <w:rtl/>
        </w:rPr>
        <w:t>כנס</w:t>
      </w:r>
      <w:r w:rsidRPr="00D955BF">
        <w:rPr>
          <w:rFonts w:asciiTheme="majorBidi" w:hAnsiTheme="majorBidi" w:hint="cs"/>
          <w:b/>
          <w:bCs/>
          <w:szCs w:val="24"/>
          <w:rtl/>
        </w:rPr>
        <w:t>פח א'1,</w:t>
      </w:r>
      <w:r w:rsidRPr="00D955BF">
        <w:rPr>
          <w:rFonts w:asciiTheme="majorBidi" w:hAnsiTheme="majorBidi"/>
          <w:szCs w:val="24"/>
          <w:rtl/>
        </w:rPr>
        <w:t xml:space="preserve"> בשינויים המחויבים. תנאי ההסכם המפורטים </w:t>
      </w:r>
      <w:r w:rsidRPr="00D955BF">
        <w:rPr>
          <w:rFonts w:asciiTheme="majorBidi" w:hAnsiTheme="majorBidi"/>
          <w:b/>
          <w:bCs/>
          <w:szCs w:val="24"/>
          <w:rtl/>
        </w:rPr>
        <w:t>בנספח ב'</w:t>
      </w:r>
      <w:r w:rsidRPr="00D955BF">
        <w:rPr>
          <w:rFonts w:asciiTheme="majorBidi" w:hAnsiTheme="majorBidi"/>
          <w:szCs w:val="24"/>
          <w:rtl/>
        </w:rPr>
        <w:t xml:space="preserve"> מהווים חלק בלתי נפרד ממכרז זה ומתנאיו. </w:t>
      </w:r>
    </w:p>
    <w:p w:rsidR="00D955BF" w:rsidRPr="00D955BF" w:rsidRDefault="00D955BF" w:rsidP="00D955BF">
      <w:pPr>
        <w:numPr>
          <w:ilvl w:val="1"/>
          <w:numId w:val="28"/>
        </w:numPr>
        <w:spacing w:line="360" w:lineRule="auto"/>
        <w:contextualSpacing/>
        <w:jc w:val="both"/>
        <w:rPr>
          <w:szCs w:val="24"/>
          <w:rtl/>
        </w:rPr>
      </w:pPr>
      <w:r w:rsidRPr="00D955BF">
        <w:rPr>
          <w:rFonts w:ascii="Arial" w:hAnsi="Arial"/>
          <w:szCs w:val="24"/>
          <w:rtl/>
        </w:rPr>
        <w:t xml:space="preserve">הזמנת השירותים במהלך תקופת ההתקשרות תבוצע על ידי </w:t>
      </w:r>
      <w:r w:rsidRPr="00D955BF">
        <w:rPr>
          <w:rFonts w:ascii="Arial" w:hAnsi="Arial" w:hint="cs"/>
          <w:szCs w:val="24"/>
          <w:rtl/>
        </w:rPr>
        <w:t>המשרד</w:t>
      </w:r>
      <w:r w:rsidRPr="00D955BF">
        <w:rPr>
          <w:rFonts w:ascii="Arial" w:hAnsi="Arial"/>
          <w:szCs w:val="24"/>
          <w:rtl/>
        </w:rPr>
        <w:t xml:space="preserve">, </w:t>
      </w:r>
      <w:r w:rsidRPr="00D955BF">
        <w:rPr>
          <w:rFonts w:ascii="Arial" w:hAnsi="Arial" w:hint="eastAsia"/>
          <w:szCs w:val="24"/>
          <w:rtl/>
        </w:rPr>
        <w:t>מעת</w:t>
      </w:r>
      <w:r w:rsidRPr="00D955BF">
        <w:rPr>
          <w:rFonts w:ascii="Arial" w:hAnsi="Arial"/>
          <w:szCs w:val="24"/>
          <w:rtl/>
        </w:rPr>
        <w:t xml:space="preserve"> </w:t>
      </w:r>
      <w:r w:rsidRPr="00D955BF">
        <w:rPr>
          <w:rFonts w:ascii="Arial" w:hAnsi="Arial" w:hint="eastAsia"/>
          <w:szCs w:val="24"/>
          <w:rtl/>
        </w:rPr>
        <w:t>לעת</w:t>
      </w:r>
      <w:r w:rsidRPr="00D955BF">
        <w:rPr>
          <w:rFonts w:ascii="Arial" w:hAnsi="Arial"/>
          <w:szCs w:val="24"/>
          <w:rtl/>
        </w:rPr>
        <w:t xml:space="preserve"> </w:t>
      </w:r>
      <w:r w:rsidRPr="00D955BF">
        <w:rPr>
          <w:rFonts w:ascii="Arial" w:hAnsi="Arial" w:hint="eastAsia"/>
          <w:szCs w:val="24"/>
          <w:rtl/>
        </w:rPr>
        <w:t>ובהתאם</w:t>
      </w:r>
      <w:r w:rsidRPr="00D955BF">
        <w:rPr>
          <w:rFonts w:ascii="Arial" w:hAnsi="Arial"/>
          <w:szCs w:val="24"/>
          <w:rtl/>
        </w:rPr>
        <w:t xml:space="preserve"> </w:t>
      </w:r>
      <w:r w:rsidRPr="00D955BF">
        <w:rPr>
          <w:rFonts w:ascii="Arial" w:hAnsi="Arial" w:hint="eastAsia"/>
          <w:szCs w:val="24"/>
          <w:rtl/>
        </w:rPr>
        <w:t>לשיקול</w:t>
      </w:r>
      <w:r w:rsidRPr="00D955BF">
        <w:rPr>
          <w:rFonts w:ascii="Arial" w:hAnsi="Arial"/>
          <w:szCs w:val="24"/>
          <w:rtl/>
        </w:rPr>
        <w:t xml:space="preserve"> </w:t>
      </w:r>
      <w:r w:rsidRPr="00D955BF">
        <w:rPr>
          <w:rFonts w:ascii="Arial" w:hAnsi="Arial" w:hint="eastAsia"/>
          <w:szCs w:val="24"/>
          <w:rtl/>
        </w:rPr>
        <w:t>דעת</w:t>
      </w:r>
      <w:r w:rsidRPr="00D955BF">
        <w:rPr>
          <w:rFonts w:ascii="Arial" w:hAnsi="Arial" w:hint="cs"/>
          <w:szCs w:val="24"/>
          <w:rtl/>
        </w:rPr>
        <w:t>ו</w:t>
      </w:r>
      <w:r w:rsidRPr="00D955BF">
        <w:rPr>
          <w:rFonts w:ascii="Arial" w:hAnsi="Arial"/>
          <w:szCs w:val="24"/>
          <w:rtl/>
        </w:rPr>
        <w:t xml:space="preserve"> הבלעדי בהליך של פנייה פרטנית לקבלת הצעות למתן השירותים הדרושים ל</w:t>
      </w:r>
      <w:r w:rsidRPr="00D955BF">
        <w:rPr>
          <w:rFonts w:ascii="Arial" w:hAnsi="Arial" w:hint="cs"/>
          <w:szCs w:val="24"/>
          <w:rtl/>
        </w:rPr>
        <w:t>ו</w:t>
      </w:r>
      <w:r w:rsidRPr="00D955BF">
        <w:rPr>
          <w:rFonts w:ascii="Arial" w:hAnsi="Arial"/>
          <w:szCs w:val="24"/>
          <w:rtl/>
        </w:rPr>
        <w:t xml:space="preserve"> באותה העת</w:t>
      </w:r>
      <w:r w:rsidR="004B20A5">
        <w:rPr>
          <w:rFonts w:ascii="Arial" w:hAnsi="Arial" w:hint="cs"/>
          <w:szCs w:val="24"/>
          <w:rtl/>
        </w:rPr>
        <w:t xml:space="preserve"> כמפורט בנספח ט"ז</w:t>
      </w:r>
      <w:r w:rsidRPr="00D955BF">
        <w:rPr>
          <w:rFonts w:ascii="Arial" w:hAnsi="Arial"/>
          <w:szCs w:val="24"/>
          <w:rtl/>
        </w:rPr>
        <w:t>. הפנייה תישלח ל</w:t>
      </w:r>
      <w:r w:rsidRPr="00D955BF">
        <w:rPr>
          <w:rFonts w:ascii="Arial" w:hAnsi="Arial" w:hint="cs"/>
          <w:szCs w:val="24"/>
          <w:rtl/>
        </w:rPr>
        <w:t xml:space="preserve">ספקי המסגרת </w:t>
      </w:r>
      <w:r w:rsidR="00902F86">
        <w:rPr>
          <w:rFonts w:ascii="Arial" w:hAnsi="Arial" w:hint="cs"/>
          <w:szCs w:val="24"/>
          <w:rtl/>
        </w:rPr>
        <w:t>בסלים ה</w:t>
      </w:r>
      <w:r w:rsidRPr="00D955BF">
        <w:rPr>
          <w:rFonts w:ascii="Arial" w:hAnsi="Arial" w:hint="cs"/>
          <w:szCs w:val="24"/>
          <w:rtl/>
        </w:rPr>
        <w:t>מתאימים. במסגרת הפנייה הפרטנית י</w:t>
      </w:r>
      <w:r w:rsidRPr="00D955BF">
        <w:rPr>
          <w:rFonts w:ascii="Arial" w:hAnsi="Arial" w:hint="eastAsia"/>
          <w:szCs w:val="24"/>
          <w:rtl/>
        </w:rPr>
        <w:t>פרט</w:t>
      </w:r>
      <w:r w:rsidRPr="00D955BF">
        <w:rPr>
          <w:rFonts w:ascii="Arial" w:hAnsi="Arial" w:hint="cs"/>
          <w:szCs w:val="24"/>
          <w:rtl/>
        </w:rPr>
        <w:t xml:space="preserve"> המשרד</w:t>
      </w:r>
      <w:r w:rsidRPr="00D955BF">
        <w:rPr>
          <w:rFonts w:ascii="Arial" w:hAnsi="Arial"/>
          <w:szCs w:val="24"/>
          <w:rtl/>
        </w:rPr>
        <w:t xml:space="preserve">, </w:t>
      </w:r>
      <w:r w:rsidRPr="00D955BF">
        <w:rPr>
          <w:rFonts w:ascii="Arial" w:hAnsi="Arial" w:hint="eastAsia"/>
          <w:szCs w:val="24"/>
          <w:rtl/>
        </w:rPr>
        <w:t>בין</w:t>
      </w:r>
      <w:r w:rsidRPr="00D955BF">
        <w:rPr>
          <w:rFonts w:ascii="Arial" w:hAnsi="Arial"/>
          <w:szCs w:val="24"/>
          <w:rtl/>
        </w:rPr>
        <w:t xml:space="preserve"> </w:t>
      </w:r>
      <w:r w:rsidRPr="00D955BF">
        <w:rPr>
          <w:rFonts w:ascii="Arial" w:hAnsi="Arial" w:hint="eastAsia"/>
          <w:szCs w:val="24"/>
          <w:rtl/>
        </w:rPr>
        <w:t>היתר</w:t>
      </w:r>
      <w:r w:rsidRPr="00D955BF">
        <w:rPr>
          <w:rFonts w:ascii="Arial" w:hAnsi="Arial"/>
          <w:szCs w:val="24"/>
          <w:rtl/>
        </w:rPr>
        <w:t xml:space="preserve">, </w:t>
      </w:r>
      <w:r w:rsidRPr="00D955BF">
        <w:rPr>
          <w:rFonts w:ascii="Arial" w:hAnsi="Arial" w:hint="eastAsia"/>
          <w:szCs w:val="24"/>
          <w:rtl/>
        </w:rPr>
        <w:t>את</w:t>
      </w:r>
      <w:r w:rsidRPr="00D955BF">
        <w:rPr>
          <w:rFonts w:ascii="Arial" w:hAnsi="Arial"/>
          <w:szCs w:val="24"/>
          <w:rtl/>
        </w:rPr>
        <w:t xml:space="preserve"> </w:t>
      </w:r>
      <w:r w:rsidRPr="00D955BF">
        <w:rPr>
          <w:rFonts w:ascii="Arial" w:hAnsi="Arial" w:hint="eastAsia"/>
          <w:szCs w:val="24"/>
          <w:rtl/>
        </w:rPr>
        <w:t>מפרט</w:t>
      </w:r>
      <w:r w:rsidRPr="00D955BF">
        <w:rPr>
          <w:rFonts w:ascii="Arial" w:hAnsi="Arial"/>
          <w:szCs w:val="24"/>
          <w:rtl/>
        </w:rPr>
        <w:t xml:space="preserve"> </w:t>
      </w:r>
      <w:r w:rsidRPr="00D955BF">
        <w:rPr>
          <w:rFonts w:ascii="Arial" w:hAnsi="Arial" w:hint="eastAsia"/>
          <w:szCs w:val="24"/>
          <w:rtl/>
        </w:rPr>
        <w:t>העבודה</w:t>
      </w:r>
      <w:r w:rsidRPr="00D955BF">
        <w:rPr>
          <w:rFonts w:ascii="Arial" w:hAnsi="Arial"/>
          <w:szCs w:val="24"/>
          <w:rtl/>
        </w:rPr>
        <w:t xml:space="preserve">, </w:t>
      </w:r>
      <w:r w:rsidRPr="00D955BF">
        <w:rPr>
          <w:rFonts w:ascii="Arial" w:hAnsi="Arial" w:hint="eastAsia"/>
          <w:szCs w:val="24"/>
          <w:rtl/>
        </w:rPr>
        <w:t>תנאים</w:t>
      </w:r>
      <w:r w:rsidRPr="00D955BF">
        <w:rPr>
          <w:rFonts w:ascii="Arial" w:hAnsi="Arial"/>
          <w:szCs w:val="24"/>
          <w:rtl/>
        </w:rPr>
        <w:t xml:space="preserve"> </w:t>
      </w:r>
      <w:r w:rsidRPr="00D955BF">
        <w:rPr>
          <w:rFonts w:ascii="Arial" w:hAnsi="Arial" w:hint="eastAsia"/>
          <w:szCs w:val="24"/>
          <w:rtl/>
        </w:rPr>
        <w:t>והנחיות</w:t>
      </w:r>
      <w:r w:rsidRPr="00D955BF">
        <w:rPr>
          <w:rFonts w:ascii="Arial" w:hAnsi="Arial"/>
          <w:szCs w:val="24"/>
          <w:rtl/>
        </w:rPr>
        <w:t xml:space="preserve"> </w:t>
      </w:r>
      <w:r w:rsidRPr="00D955BF">
        <w:rPr>
          <w:rFonts w:ascii="Arial" w:hAnsi="Arial" w:hint="eastAsia"/>
          <w:szCs w:val="24"/>
          <w:rtl/>
        </w:rPr>
        <w:t>רלוונטי</w:t>
      </w:r>
      <w:r w:rsidRPr="00D955BF">
        <w:rPr>
          <w:rFonts w:ascii="Arial" w:hAnsi="Arial" w:hint="cs"/>
          <w:szCs w:val="24"/>
          <w:rtl/>
        </w:rPr>
        <w:t>ות</w:t>
      </w:r>
      <w:r w:rsidRPr="00D955BF">
        <w:rPr>
          <w:rFonts w:ascii="Arial" w:hAnsi="Arial"/>
          <w:szCs w:val="24"/>
          <w:rtl/>
        </w:rPr>
        <w:t xml:space="preserve"> לביצוע העבודה</w:t>
      </w:r>
      <w:r w:rsidR="00902F86">
        <w:rPr>
          <w:rFonts w:ascii="Arial" w:hAnsi="Arial" w:hint="cs"/>
          <w:szCs w:val="24"/>
          <w:rtl/>
        </w:rPr>
        <w:t xml:space="preserve"> </w:t>
      </w:r>
      <w:r w:rsidR="00902F86">
        <w:rPr>
          <w:rFonts w:ascii="Arial" w:hAnsi="Arial" w:hint="cs"/>
          <w:szCs w:val="24"/>
          <w:rtl/>
        </w:rPr>
        <w:lastRenderedPageBreak/>
        <w:t>ואופן בחירת הזוכה</w:t>
      </w:r>
      <w:r w:rsidRPr="00D955BF">
        <w:rPr>
          <w:rFonts w:ascii="Arial" w:hAnsi="Arial"/>
          <w:szCs w:val="24"/>
          <w:rtl/>
        </w:rPr>
        <w:t>. הצעות ספקי</w:t>
      </w:r>
      <w:r w:rsidRPr="00D955BF">
        <w:rPr>
          <w:rFonts w:ascii="Arial" w:hAnsi="Arial" w:hint="cs"/>
          <w:szCs w:val="24"/>
          <w:rtl/>
        </w:rPr>
        <w:t xml:space="preserve"> המסגרת</w:t>
      </w:r>
      <w:r w:rsidRPr="00D955BF">
        <w:rPr>
          <w:rFonts w:ascii="Arial" w:hAnsi="Arial"/>
          <w:szCs w:val="24"/>
          <w:rtl/>
        </w:rPr>
        <w:t xml:space="preserve"> יתייחסו למפרט העבודה, למתודולוגיי</w:t>
      </w:r>
      <w:r w:rsidRPr="00D955BF">
        <w:rPr>
          <w:rFonts w:ascii="Arial" w:hAnsi="Arial" w:hint="eastAsia"/>
          <w:szCs w:val="24"/>
          <w:rtl/>
        </w:rPr>
        <w:t>ת</w:t>
      </w:r>
      <w:r w:rsidRPr="00D955BF">
        <w:rPr>
          <w:rFonts w:ascii="Arial" w:hAnsi="Arial"/>
          <w:szCs w:val="24"/>
          <w:rtl/>
        </w:rPr>
        <w:t xml:space="preserve"> העבודה, למחיר ולתנאים נוספים ככל שיפורטו באותה הפנייה.</w:t>
      </w:r>
    </w:p>
    <w:p w:rsidR="00D955BF" w:rsidRPr="00D955BF" w:rsidRDefault="00D955BF" w:rsidP="00CF051D">
      <w:pPr>
        <w:numPr>
          <w:ilvl w:val="1"/>
          <w:numId w:val="28"/>
        </w:numPr>
        <w:spacing w:line="360" w:lineRule="auto"/>
        <w:contextualSpacing/>
        <w:jc w:val="both"/>
        <w:rPr>
          <w:rFonts w:asciiTheme="majorBidi" w:hAnsiTheme="majorBidi"/>
          <w:szCs w:val="24"/>
        </w:rPr>
      </w:pPr>
      <w:r w:rsidRPr="00D955BF">
        <w:rPr>
          <w:rFonts w:asciiTheme="majorBidi" w:hAnsiTheme="majorBidi"/>
          <w:szCs w:val="24"/>
          <w:rtl/>
        </w:rPr>
        <w:t xml:space="preserve">תקופת ההסכם תהיה </w:t>
      </w:r>
      <w:r w:rsidRPr="00D955BF">
        <w:rPr>
          <w:rFonts w:asciiTheme="majorBidi" w:hAnsiTheme="majorBidi" w:hint="cs"/>
          <w:szCs w:val="24"/>
          <w:rtl/>
        </w:rPr>
        <w:t xml:space="preserve">עד ליום </w:t>
      </w:r>
      <w:r w:rsidRPr="00D955BF">
        <w:rPr>
          <w:rFonts w:asciiTheme="majorBidi" w:hAnsiTheme="majorBidi"/>
          <w:szCs w:val="24"/>
          <w:rtl/>
        </w:rPr>
        <w:t>31.3.2020</w:t>
      </w:r>
      <w:r w:rsidRPr="00D955BF">
        <w:rPr>
          <w:rFonts w:asciiTheme="majorBidi" w:hAnsiTheme="majorBidi" w:hint="cs"/>
          <w:szCs w:val="24"/>
          <w:rtl/>
        </w:rPr>
        <w:t xml:space="preserve">, </w:t>
      </w:r>
      <w:r w:rsidRPr="00D955BF">
        <w:rPr>
          <w:rFonts w:asciiTheme="majorBidi" w:hAnsiTheme="majorBidi"/>
          <w:szCs w:val="24"/>
          <w:rtl/>
        </w:rPr>
        <w:t xml:space="preserve">כאשר למשרד נתונה אופציה חד צדדית ובלעדית, להאריך את תקופת ההתקשרות </w:t>
      </w:r>
      <w:r w:rsidR="007478FD" w:rsidRPr="00D955BF">
        <w:rPr>
          <w:rFonts w:asciiTheme="majorBidi" w:hAnsiTheme="majorBidi"/>
          <w:szCs w:val="24"/>
          <w:rtl/>
        </w:rPr>
        <w:t>ל</w:t>
      </w:r>
      <w:r w:rsidR="007478FD">
        <w:rPr>
          <w:rFonts w:asciiTheme="majorBidi" w:hAnsiTheme="majorBidi" w:hint="cs"/>
          <w:szCs w:val="24"/>
          <w:rtl/>
        </w:rPr>
        <w:t xml:space="preserve">עד </w:t>
      </w:r>
      <w:r w:rsidR="001501ED">
        <w:rPr>
          <w:rFonts w:asciiTheme="majorBidi" w:hAnsiTheme="majorBidi" w:hint="cs"/>
          <w:szCs w:val="24"/>
          <w:rtl/>
        </w:rPr>
        <w:t>60</w:t>
      </w:r>
      <w:r w:rsidR="007478FD" w:rsidRPr="00D955BF">
        <w:rPr>
          <w:rFonts w:asciiTheme="majorBidi" w:hAnsiTheme="majorBidi" w:hint="cs"/>
          <w:szCs w:val="24"/>
          <w:rtl/>
        </w:rPr>
        <w:t xml:space="preserve"> </w:t>
      </w:r>
      <w:r w:rsidRPr="00D955BF">
        <w:rPr>
          <w:rFonts w:asciiTheme="majorBidi" w:hAnsiTheme="majorBidi" w:hint="cs"/>
          <w:szCs w:val="24"/>
          <w:rtl/>
        </w:rPr>
        <w:t>חודשים</w:t>
      </w:r>
      <w:r w:rsidRPr="00D955BF">
        <w:rPr>
          <w:rFonts w:asciiTheme="majorBidi" w:hAnsiTheme="majorBidi"/>
          <w:szCs w:val="24"/>
          <w:rtl/>
        </w:rPr>
        <w:t xml:space="preserve"> סך הכל וזאת על פי הודעה מראש ובכתב של המשרד</w:t>
      </w:r>
      <w:r w:rsidRPr="00D955BF">
        <w:rPr>
          <w:rFonts w:asciiTheme="majorBidi" w:hAnsiTheme="majorBidi" w:hint="cs"/>
          <w:szCs w:val="24"/>
          <w:rtl/>
        </w:rPr>
        <w:t>, ללא צורך בהסכמה מפורשת של היועץ.</w:t>
      </w:r>
    </w:p>
    <w:p w:rsidR="00D955BF" w:rsidRPr="00D955BF" w:rsidRDefault="00D955BF" w:rsidP="00D955BF">
      <w:pPr>
        <w:numPr>
          <w:ilvl w:val="1"/>
          <w:numId w:val="28"/>
        </w:numPr>
        <w:spacing w:line="360" w:lineRule="auto"/>
        <w:contextualSpacing/>
        <w:jc w:val="both"/>
        <w:rPr>
          <w:rFonts w:ascii="Arial" w:hAnsi="Arial"/>
          <w:szCs w:val="24"/>
        </w:rPr>
      </w:pPr>
      <w:r w:rsidRPr="00D955BF">
        <w:rPr>
          <w:rFonts w:ascii="Arial" w:hAnsi="Arial" w:hint="cs"/>
          <w:szCs w:val="24"/>
          <w:rtl/>
        </w:rPr>
        <w:t>על אף כל הוראה אחרת</w:t>
      </w:r>
      <w:r w:rsidRPr="00D955BF">
        <w:rPr>
          <w:rFonts w:ascii="Arial" w:hAnsi="Arial"/>
          <w:szCs w:val="24"/>
          <w:rtl/>
        </w:rPr>
        <w:t>, ה</w:t>
      </w:r>
      <w:r w:rsidRPr="00D955BF">
        <w:rPr>
          <w:rFonts w:ascii="Arial" w:hAnsi="Arial" w:hint="cs"/>
          <w:szCs w:val="24"/>
          <w:rtl/>
        </w:rPr>
        <w:t>משרד</w:t>
      </w:r>
      <w:r w:rsidRPr="00D955BF">
        <w:rPr>
          <w:rFonts w:ascii="Arial" w:hAnsi="Arial"/>
          <w:szCs w:val="24"/>
          <w:rtl/>
        </w:rPr>
        <w:t xml:space="preserve"> </w:t>
      </w:r>
      <w:r w:rsidRPr="00D955BF">
        <w:rPr>
          <w:rFonts w:ascii="Arial" w:hAnsi="Arial" w:hint="cs"/>
          <w:szCs w:val="24"/>
          <w:rtl/>
        </w:rPr>
        <w:t>י</w:t>
      </w:r>
      <w:r w:rsidRPr="00D955BF">
        <w:rPr>
          <w:rFonts w:ascii="Arial" w:hAnsi="Arial"/>
          <w:szCs w:val="24"/>
          <w:rtl/>
        </w:rPr>
        <w:t xml:space="preserve">הא רשאי להפסיק את ההסכם, </w:t>
      </w:r>
      <w:r w:rsidRPr="00D955BF">
        <w:rPr>
          <w:rFonts w:ascii="Arial" w:hAnsi="Arial" w:hint="cs"/>
          <w:szCs w:val="24"/>
          <w:rtl/>
        </w:rPr>
        <w:t>לפי</w:t>
      </w:r>
      <w:r w:rsidRPr="00D955BF">
        <w:rPr>
          <w:rFonts w:ascii="Arial" w:hAnsi="Arial"/>
          <w:szCs w:val="24"/>
          <w:rtl/>
        </w:rPr>
        <w:t xml:space="preserve"> שיקול דעת</w:t>
      </w:r>
      <w:r w:rsidRPr="00D955BF">
        <w:rPr>
          <w:rFonts w:ascii="Arial" w:hAnsi="Arial" w:hint="cs"/>
          <w:szCs w:val="24"/>
          <w:rtl/>
        </w:rPr>
        <w:t>ו</w:t>
      </w:r>
      <w:r w:rsidRPr="00D955BF">
        <w:rPr>
          <w:rFonts w:ascii="Arial" w:hAnsi="Arial"/>
          <w:szCs w:val="24"/>
          <w:rtl/>
        </w:rPr>
        <w:t xml:space="preserve"> הבלעדי, ע</w:t>
      </w:r>
      <w:r w:rsidRPr="00D955BF">
        <w:rPr>
          <w:rFonts w:ascii="Arial" w:hAnsi="Arial" w:hint="cs"/>
          <w:szCs w:val="24"/>
          <w:rtl/>
        </w:rPr>
        <w:t>ל ידי</w:t>
      </w:r>
      <w:r w:rsidRPr="00D955BF">
        <w:rPr>
          <w:rFonts w:ascii="Arial" w:hAnsi="Arial"/>
          <w:szCs w:val="24"/>
          <w:rtl/>
        </w:rPr>
        <w:t xml:space="preserve"> מתן הודעה בכתב 30 ימים מראש.</w:t>
      </w:r>
    </w:p>
    <w:p w:rsidR="00D955BF" w:rsidRPr="00D955BF" w:rsidRDefault="00D955BF" w:rsidP="00D955BF">
      <w:pPr>
        <w:numPr>
          <w:ilvl w:val="1"/>
          <w:numId w:val="28"/>
        </w:numPr>
        <w:contextualSpacing/>
        <w:rPr>
          <w:rFonts w:ascii="Arial" w:hAnsi="Arial"/>
          <w:szCs w:val="24"/>
        </w:rPr>
      </w:pPr>
      <w:r w:rsidRPr="00D955BF">
        <w:rPr>
          <w:rFonts w:ascii="Arial" w:hAnsi="Arial" w:hint="cs"/>
          <w:szCs w:val="24"/>
          <w:rtl/>
        </w:rPr>
        <w:t>ל</w:t>
      </w:r>
      <w:r w:rsidRPr="00D955BF">
        <w:rPr>
          <w:rFonts w:ascii="Arial" w:hAnsi="Arial" w:hint="eastAsia"/>
          <w:szCs w:val="24"/>
          <w:rtl/>
        </w:rPr>
        <w:t>מען</w:t>
      </w:r>
      <w:r w:rsidRPr="00D955BF">
        <w:rPr>
          <w:rFonts w:ascii="Arial" w:hAnsi="Arial"/>
          <w:szCs w:val="24"/>
          <w:rtl/>
        </w:rPr>
        <w:t xml:space="preserve"> הסר ספק, מובהר ומודגש בזה, כי המשרד אינו מתחייב להזמנת שירותים בהיקף מינימאלי כלשהו. </w:t>
      </w:r>
    </w:p>
    <w:p w:rsidR="00D955BF" w:rsidRPr="00D955BF" w:rsidRDefault="00D955BF" w:rsidP="00D955BF">
      <w:pPr>
        <w:spacing w:line="360" w:lineRule="auto"/>
        <w:jc w:val="both"/>
        <w:rPr>
          <w:rFonts w:ascii="Arial" w:hAnsi="Arial"/>
          <w:szCs w:val="24"/>
        </w:rPr>
      </w:pPr>
    </w:p>
    <w:p w:rsidR="00D955BF" w:rsidRPr="00D955BF" w:rsidRDefault="00D955BF" w:rsidP="00D955BF">
      <w:pPr>
        <w:numPr>
          <w:ilvl w:val="0"/>
          <w:numId w:val="28"/>
        </w:numPr>
        <w:spacing w:line="360" w:lineRule="auto"/>
        <w:ind w:left="169"/>
        <w:contextualSpacing/>
        <w:jc w:val="both"/>
        <w:rPr>
          <w:b/>
          <w:bCs/>
          <w:sz w:val="28"/>
          <w:szCs w:val="28"/>
          <w:u w:val="single"/>
          <w:rtl/>
        </w:rPr>
      </w:pPr>
      <w:r w:rsidRPr="00D955BF">
        <w:rPr>
          <w:b/>
          <w:bCs/>
          <w:sz w:val="28"/>
          <w:szCs w:val="28"/>
          <w:u w:val="single"/>
          <w:rtl/>
        </w:rPr>
        <w:t>הצעת המחיר</w:t>
      </w:r>
    </w:p>
    <w:p w:rsidR="00D955BF" w:rsidRPr="00430566" w:rsidRDefault="00D955BF" w:rsidP="00D955BF">
      <w:pPr>
        <w:numPr>
          <w:ilvl w:val="1"/>
          <w:numId w:val="28"/>
        </w:numPr>
        <w:spacing w:line="360" w:lineRule="auto"/>
        <w:contextualSpacing/>
        <w:jc w:val="both"/>
        <w:rPr>
          <w:rFonts w:ascii="David" w:hAnsi="David"/>
          <w:szCs w:val="24"/>
          <w:rtl/>
        </w:rPr>
      </w:pPr>
      <w:r w:rsidRPr="00430566">
        <w:rPr>
          <w:rFonts w:ascii="David" w:hAnsi="David"/>
          <w:szCs w:val="24"/>
          <w:rtl/>
        </w:rPr>
        <w:t xml:space="preserve">הצעת מחיר תוגש על גבי הטופס המצ"ב </w:t>
      </w:r>
      <w:r w:rsidRPr="00430566">
        <w:rPr>
          <w:rFonts w:ascii="David" w:hAnsi="David"/>
          <w:b/>
          <w:bCs/>
          <w:szCs w:val="24"/>
          <w:rtl/>
        </w:rPr>
        <w:t>כנספח י'</w:t>
      </w:r>
      <w:r w:rsidRPr="00430566">
        <w:rPr>
          <w:rFonts w:ascii="David" w:hAnsi="David"/>
          <w:szCs w:val="24"/>
          <w:rtl/>
        </w:rPr>
        <w:t xml:space="preserve"> (יוגש במעטפה נפרדת בתוך מעטפת ההצעה עליה ירשם: "הצעת מחיר").</w:t>
      </w:r>
    </w:p>
    <w:p w:rsidR="00D955BF" w:rsidRPr="00430566" w:rsidRDefault="00D955BF" w:rsidP="006B3024">
      <w:pPr>
        <w:numPr>
          <w:ilvl w:val="1"/>
          <w:numId w:val="28"/>
        </w:numPr>
        <w:spacing w:line="360" w:lineRule="auto"/>
        <w:contextualSpacing/>
        <w:jc w:val="both"/>
        <w:rPr>
          <w:rFonts w:ascii="David" w:hAnsi="David"/>
          <w:szCs w:val="24"/>
        </w:rPr>
      </w:pPr>
      <w:bookmarkStart w:id="1" w:name="_Hlk5198567"/>
      <w:r w:rsidRPr="00430566">
        <w:rPr>
          <w:rFonts w:ascii="David" w:hAnsi="David"/>
          <w:szCs w:val="24"/>
          <w:rtl/>
        </w:rPr>
        <w:t xml:space="preserve">המציע יציין בהצעתו את אחוז ההנחה מהתעריף לשעת ייעוץ בהתאם </w:t>
      </w:r>
      <w:hyperlink r:id="rId16" w:history="1">
        <w:r w:rsidRPr="00430566">
          <w:rPr>
            <w:rFonts w:ascii="David" w:hAnsi="David"/>
            <w:color w:val="0000FF"/>
            <w:szCs w:val="24"/>
            <w:u w:val="single"/>
            <w:rtl/>
          </w:rPr>
          <w:t>להוראת תכ"מ תעריפי התקשרות עם נותני שירותים חיצוניים, מס' הוראה 13.9.0.2.1</w:t>
        </w:r>
      </w:hyperlink>
      <w:r w:rsidRPr="00430566">
        <w:rPr>
          <w:rFonts w:ascii="David" w:eastAsia="Calibri" w:hAnsi="David"/>
          <w:color w:val="0000FF"/>
          <w:szCs w:val="24"/>
          <w:vertAlign w:val="superscript"/>
          <w:rtl/>
        </w:rPr>
        <w:footnoteReference w:id="2"/>
      </w:r>
      <w:r w:rsidRPr="00430566">
        <w:rPr>
          <w:rFonts w:ascii="David" w:hAnsi="David"/>
          <w:color w:val="0000FF"/>
          <w:szCs w:val="24"/>
          <w:rtl/>
        </w:rPr>
        <w:t>.</w:t>
      </w:r>
      <w:r w:rsidRPr="00430566">
        <w:rPr>
          <w:rFonts w:ascii="David" w:hAnsi="David"/>
          <w:szCs w:val="24"/>
          <w:rtl/>
        </w:rPr>
        <w:t xml:space="preserve"> תעריף ההתקשרות עם היועץ בהתאם </w:t>
      </w:r>
      <w:hyperlink r:id="rId17" w:history="1">
        <w:r w:rsidRPr="00430566">
          <w:rPr>
            <w:rFonts w:ascii="David" w:hAnsi="David"/>
            <w:color w:val="0000FF"/>
            <w:szCs w:val="24"/>
            <w:u w:val="single"/>
            <w:rtl/>
          </w:rPr>
          <w:t>להוראת תכ"מ התקשרות עם נותני שירותים חיצוניים 13.9.0.2.</w:t>
        </w:r>
      </w:hyperlink>
    </w:p>
    <w:bookmarkEnd w:id="1"/>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szCs w:val="24"/>
          <w:rtl/>
        </w:rPr>
        <w:t>שיעור ההנחה יחול באופן אחיד על כלל רמות היועצים.</w:t>
      </w:r>
    </w:p>
    <w:p w:rsidR="00D955BF" w:rsidRPr="00430566" w:rsidRDefault="00D955BF" w:rsidP="00D17744">
      <w:pPr>
        <w:numPr>
          <w:ilvl w:val="1"/>
          <w:numId w:val="28"/>
        </w:numPr>
        <w:spacing w:line="360" w:lineRule="auto"/>
        <w:contextualSpacing/>
        <w:jc w:val="both"/>
        <w:rPr>
          <w:rFonts w:ascii="David" w:hAnsi="David"/>
          <w:b/>
          <w:bCs/>
          <w:szCs w:val="24"/>
        </w:rPr>
      </w:pPr>
      <w:r w:rsidRPr="00430566">
        <w:rPr>
          <w:rFonts w:ascii="David" w:hAnsi="David"/>
          <w:szCs w:val="24"/>
          <w:rtl/>
        </w:rPr>
        <w:t>התקשרות עם יועץ חיצוני לסל מס' 1 - חירום,</w:t>
      </w:r>
      <w:r w:rsidR="00902F86" w:rsidRPr="00430566">
        <w:rPr>
          <w:rFonts w:ascii="David" w:hAnsi="David"/>
          <w:szCs w:val="24"/>
          <w:rtl/>
        </w:rPr>
        <w:t xml:space="preserve"> </w:t>
      </w:r>
      <w:r w:rsidRPr="00430566">
        <w:rPr>
          <w:rFonts w:ascii="David" w:hAnsi="David"/>
          <w:szCs w:val="24"/>
          <w:rtl/>
        </w:rPr>
        <w:t xml:space="preserve">וסל מס' 3 - רציפות תפקודית תהא לפי שירותי ייעוץ (מקצועות שונים), (סעיף </w:t>
      </w:r>
      <w:r w:rsidR="00902F86" w:rsidRPr="00430566">
        <w:rPr>
          <w:rFonts w:ascii="David" w:hAnsi="David"/>
          <w:szCs w:val="24"/>
          <w:rtl/>
        </w:rPr>
        <w:t xml:space="preserve">3 </w:t>
      </w:r>
      <w:r w:rsidRPr="00430566">
        <w:rPr>
          <w:rFonts w:ascii="David" w:hAnsi="David"/>
          <w:szCs w:val="24"/>
          <w:rtl/>
        </w:rPr>
        <w:t xml:space="preserve">להוראה 13.9.0.2.1). </w:t>
      </w:r>
      <w:r w:rsidRPr="00430566">
        <w:rPr>
          <w:rFonts w:ascii="David" w:hAnsi="David"/>
          <w:b/>
          <w:bCs/>
          <w:szCs w:val="24"/>
          <w:rtl/>
        </w:rPr>
        <w:t>מצ"ב נספח י'1.</w:t>
      </w:r>
    </w:p>
    <w:p w:rsidR="00D955BF" w:rsidRPr="00430566" w:rsidRDefault="00D955BF" w:rsidP="00D17744">
      <w:pPr>
        <w:numPr>
          <w:ilvl w:val="1"/>
          <w:numId w:val="28"/>
        </w:numPr>
        <w:spacing w:line="360" w:lineRule="auto"/>
        <w:contextualSpacing/>
        <w:jc w:val="both"/>
        <w:rPr>
          <w:rFonts w:ascii="David" w:hAnsi="David"/>
          <w:szCs w:val="24"/>
        </w:rPr>
      </w:pPr>
      <w:r w:rsidRPr="00430566">
        <w:rPr>
          <w:rFonts w:ascii="David" w:hAnsi="David"/>
          <w:szCs w:val="24"/>
          <w:rtl/>
        </w:rPr>
        <w:t xml:space="preserve">התקשרות עם יועץ חיצוני לסל סייבר תהא לפי התקשרות עם נותני שירותים במקצועות הסייבר (סעיף </w:t>
      </w:r>
      <w:r w:rsidR="00902F86" w:rsidRPr="00430566">
        <w:rPr>
          <w:rFonts w:ascii="David" w:hAnsi="David"/>
          <w:szCs w:val="24"/>
          <w:rtl/>
        </w:rPr>
        <w:t xml:space="preserve">9 </w:t>
      </w:r>
      <w:r w:rsidRPr="00430566">
        <w:rPr>
          <w:rFonts w:ascii="David" w:hAnsi="David"/>
          <w:szCs w:val="24"/>
          <w:rtl/>
        </w:rPr>
        <w:t xml:space="preserve">להוראה 13.9.0.2.1). </w:t>
      </w:r>
      <w:r w:rsidRPr="00430566">
        <w:rPr>
          <w:rFonts w:ascii="David" w:hAnsi="David"/>
          <w:b/>
          <w:bCs/>
          <w:szCs w:val="24"/>
          <w:rtl/>
        </w:rPr>
        <w:t>מצ"ב נספח י'1.</w:t>
      </w:r>
    </w:p>
    <w:p w:rsidR="00D955BF" w:rsidRPr="00430566" w:rsidRDefault="00D955BF" w:rsidP="00257C4E">
      <w:pPr>
        <w:numPr>
          <w:ilvl w:val="1"/>
          <w:numId w:val="28"/>
        </w:numPr>
        <w:spacing w:line="360" w:lineRule="auto"/>
        <w:contextualSpacing/>
        <w:jc w:val="both"/>
        <w:rPr>
          <w:rFonts w:ascii="David" w:hAnsi="David"/>
          <w:szCs w:val="24"/>
        </w:rPr>
      </w:pPr>
      <w:r w:rsidRPr="00430566">
        <w:rPr>
          <w:rFonts w:ascii="David" w:hAnsi="David"/>
          <w:szCs w:val="24"/>
          <w:rtl/>
        </w:rPr>
        <w:t xml:space="preserve">כעבור שנתיים ממועד תחילת ההתקשרות הראשונה תבוצע הפחתה נוספת של 10% מתעריף ההצעה </w:t>
      </w:r>
      <w:r w:rsidR="002E671E" w:rsidRPr="00430566">
        <w:rPr>
          <w:rFonts w:ascii="David" w:hAnsi="David"/>
          <w:szCs w:val="24"/>
          <w:rtl/>
        </w:rPr>
        <w:t>המקורית</w:t>
      </w:r>
      <w:r w:rsidR="00E14ED3" w:rsidRPr="00430566">
        <w:rPr>
          <w:rFonts w:ascii="David" w:hAnsi="David"/>
          <w:szCs w:val="24"/>
          <w:rtl/>
        </w:rPr>
        <w:t xml:space="preserve"> (עבור סל מספר 1 וסל מספר 3) </w:t>
      </w:r>
      <w:r w:rsidRPr="00430566">
        <w:rPr>
          <w:rFonts w:ascii="David" w:hAnsi="David"/>
          <w:szCs w:val="24"/>
          <w:rtl/>
        </w:rPr>
        <w:t xml:space="preserve">הזוכה כך שתעריף ההתקשרות עם היועץ יהיה 90% מתעריף ההצעה הזוכה, ההנחה לתקופה של </w:t>
      </w:r>
      <w:r w:rsidRPr="00430566">
        <w:rPr>
          <w:rFonts w:ascii="David" w:hAnsi="David"/>
          <w:szCs w:val="24"/>
          <w:u w:val="single"/>
          <w:rtl/>
        </w:rPr>
        <w:t>מעל שנתיים</w:t>
      </w:r>
      <w:r w:rsidRPr="00430566">
        <w:rPr>
          <w:rFonts w:ascii="David" w:hAnsi="David"/>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D955BF" w:rsidRPr="00430566" w:rsidRDefault="00D955BF" w:rsidP="00D955BF">
      <w:pPr>
        <w:numPr>
          <w:ilvl w:val="1"/>
          <w:numId w:val="28"/>
        </w:numPr>
        <w:spacing w:line="360" w:lineRule="auto"/>
        <w:contextualSpacing/>
        <w:jc w:val="both"/>
        <w:rPr>
          <w:rFonts w:ascii="David" w:hAnsi="David"/>
          <w:szCs w:val="24"/>
        </w:rPr>
      </w:pPr>
      <w:r w:rsidRPr="00430566">
        <w:rPr>
          <w:rFonts w:ascii="David" w:hAnsi="David"/>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D955BF" w:rsidRPr="00430566" w:rsidRDefault="00D955BF" w:rsidP="00D955BF">
      <w:pPr>
        <w:numPr>
          <w:ilvl w:val="1"/>
          <w:numId w:val="28"/>
        </w:numPr>
        <w:spacing w:line="360" w:lineRule="auto"/>
        <w:contextualSpacing/>
        <w:jc w:val="both"/>
        <w:rPr>
          <w:rFonts w:ascii="David" w:hAnsi="David"/>
          <w:szCs w:val="24"/>
          <w:rtl/>
        </w:rPr>
      </w:pPr>
      <w:r w:rsidRPr="00430566">
        <w:rPr>
          <w:rFonts w:ascii="David" w:hAnsi="David"/>
          <w:szCs w:val="24"/>
          <w:rtl/>
        </w:rPr>
        <w:t xml:space="preserve">לתנאי התמורה נא ראו </w:t>
      </w:r>
      <w:r w:rsidRPr="00430566">
        <w:rPr>
          <w:rFonts w:ascii="David" w:hAnsi="David"/>
          <w:b/>
          <w:bCs/>
          <w:szCs w:val="24"/>
          <w:rtl/>
        </w:rPr>
        <w:t>בנספח א'1</w:t>
      </w:r>
      <w:r w:rsidRPr="00430566">
        <w:rPr>
          <w:rFonts w:ascii="David" w:hAnsi="David"/>
          <w:szCs w:val="24"/>
          <w:rtl/>
        </w:rPr>
        <w:t xml:space="preserve"> – המפרט המקצועי.</w:t>
      </w:r>
    </w:p>
    <w:p w:rsidR="00D955BF" w:rsidRPr="00430566" w:rsidRDefault="00D955BF" w:rsidP="00D955BF">
      <w:pPr>
        <w:numPr>
          <w:ilvl w:val="1"/>
          <w:numId w:val="28"/>
        </w:numPr>
        <w:spacing w:line="360" w:lineRule="auto"/>
        <w:contextualSpacing/>
        <w:jc w:val="both"/>
        <w:rPr>
          <w:rFonts w:ascii="David" w:hAnsi="David"/>
          <w:b/>
          <w:bCs/>
          <w:szCs w:val="24"/>
          <w:u w:val="single"/>
          <w:rtl/>
        </w:rPr>
      </w:pPr>
      <w:r w:rsidRPr="00430566">
        <w:rPr>
          <w:rFonts w:ascii="David" w:hAnsi="David"/>
          <w:b/>
          <w:bCs/>
          <w:szCs w:val="24"/>
          <w:u w:val="single"/>
          <w:rtl/>
        </w:rPr>
        <w:t>מבנה ההצעה ואופן הגשתה:</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szCs w:val="24"/>
          <w:rtl/>
        </w:rPr>
        <w:t>ההצעה תוגש במקור בתוספת שלושה עותקים קשיחים. ההצעה תוגש בהתאם להוראות המכרז ותכלול את כל</w:t>
      </w:r>
      <w:r w:rsidRPr="00430566">
        <w:rPr>
          <w:rFonts w:ascii="David" w:hAnsi="David"/>
          <w:b/>
          <w:bCs/>
          <w:szCs w:val="24"/>
          <w:rtl/>
        </w:rPr>
        <w:t xml:space="preserve"> </w:t>
      </w:r>
      <w:r w:rsidRPr="00430566">
        <w:rPr>
          <w:rFonts w:ascii="David" w:hAnsi="David"/>
          <w:szCs w:val="24"/>
          <w:rtl/>
        </w:rPr>
        <w:t xml:space="preserve">המסמכים הנדרשים בתנאי הסף, בתכולת ההצעה ובמפרט, כולל כל האסמכתאות האחרות להוכחת עמידתו בתנאי הסף. </w:t>
      </w:r>
    </w:p>
    <w:p w:rsidR="00D955BF" w:rsidRPr="00430566" w:rsidRDefault="00D955BF" w:rsidP="00D955BF">
      <w:pPr>
        <w:numPr>
          <w:ilvl w:val="2"/>
          <w:numId w:val="28"/>
        </w:numPr>
        <w:spacing w:line="360" w:lineRule="auto"/>
        <w:ind w:left="1429"/>
        <w:contextualSpacing/>
        <w:jc w:val="both"/>
        <w:rPr>
          <w:rFonts w:ascii="David" w:hAnsi="David"/>
          <w:szCs w:val="24"/>
        </w:rPr>
      </w:pPr>
      <w:r w:rsidRPr="00430566">
        <w:rPr>
          <w:rFonts w:ascii="David" w:hAnsi="David"/>
          <w:szCs w:val="24"/>
          <w:rtl/>
        </w:rPr>
        <w:lastRenderedPageBreak/>
        <w:t>את ההצעה על כל נספחיה יש להכניס לתוך מעטפה סגורה,</w:t>
      </w:r>
      <w:r w:rsidRPr="00430566">
        <w:rPr>
          <w:rFonts w:ascii="David" w:hAnsi="David"/>
          <w:b/>
          <w:bCs/>
          <w:szCs w:val="24"/>
          <w:u w:val="single"/>
          <w:rtl/>
        </w:rPr>
        <w:t xml:space="preserve"> שעליה יצוין מספר המכרז בלבד. אין לציין את שם המציע על גבי המעטפה.</w:t>
      </w:r>
      <w:r w:rsidRPr="00430566">
        <w:rPr>
          <w:rFonts w:ascii="David" w:hAnsi="David"/>
          <w:b/>
          <w:bCs/>
          <w:szCs w:val="24"/>
          <w:rtl/>
        </w:rPr>
        <w:t xml:space="preserve"> </w:t>
      </w:r>
      <w:r w:rsidRPr="00430566">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430566">
        <w:rPr>
          <w:rFonts w:ascii="David" w:hAnsi="David"/>
          <w:szCs w:val="24"/>
        </w:rPr>
        <w:t>CD</w:t>
      </w:r>
      <w:r w:rsidRPr="00430566">
        <w:rPr>
          <w:rFonts w:ascii="David" w:hAnsi="David"/>
          <w:szCs w:val="24"/>
          <w:rtl/>
        </w:rPr>
        <w:t>) - על מעטפה זו ירשם "</w:t>
      </w:r>
      <w:r w:rsidRPr="00430566">
        <w:rPr>
          <w:rFonts w:ascii="David" w:hAnsi="David"/>
          <w:b/>
          <w:bCs/>
          <w:szCs w:val="24"/>
          <w:rtl/>
        </w:rPr>
        <w:t>פירוט ההצעה ללא מחיר</w:t>
      </w:r>
      <w:r w:rsidRPr="00430566">
        <w:rPr>
          <w:rFonts w:ascii="David" w:hAnsi="David"/>
          <w:szCs w:val="24"/>
          <w:rtl/>
        </w:rPr>
        <w:t>". במעטפה שנייה סגורה ונפרדת יש לשים את טופס הצעת המחיר - על מעטפה זו יירשם "</w:t>
      </w:r>
      <w:r w:rsidRPr="00430566">
        <w:rPr>
          <w:rFonts w:ascii="David" w:hAnsi="David"/>
          <w:b/>
          <w:bCs/>
          <w:szCs w:val="24"/>
          <w:rtl/>
        </w:rPr>
        <w:t>הצעת מחיר</w:t>
      </w:r>
      <w:r w:rsidRPr="00430566">
        <w:rPr>
          <w:rFonts w:ascii="David" w:hAnsi="David"/>
          <w:szCs w:val="24"/>
          <w:rtl/>
        </w:rPr>
        <w:t xml:space="preserve">". </w:t>
      </w:r>
    </w:p>
    <w:p w:rsidR="00D955BF" w:rsidRPr="00430566" w:rsidRDefault="00D955BF" w:rsidP="00870BE7">
      <w:pPr>
        <w:numPr>
          <w:ilvl w:val="2"/>
          <w:numId w:val="28"/>
        </w:numPr>
        <w:spacing w:line="360" w:lineRule="auto"/>
        <w:ind w:left="1429"/>
        <w:contextualSpacing/>
        <w:jc w:val="both"/>
        <w:rPr>
          <w:rFonts w:ascii="David" w:hAnsi="David"/>
          <w:szCs w:val="24"/>
        </w:rPr>
      </w:pPr>
      <w:r w:rsidRPr="00430566">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430566">
        <w:rPr>
          <w:rFonts w:ascii="David" w:hAnsi="David"/>
          <w:b/>
          <w:bCs/>
          <w:szCs w:val="24"/>
          <w:u w:val="single"/>
          <w:rtl/>
        </w:rPr>
        <w:t xml:space="preserve">לא יאוחר מיום </w:t>
      </w:r>
      <w:r w:rsidR="00870BE7">
        <w:rPr>
          <w:rFonts w:ascii="David" w:hAnsi="David" w:hint="cs"/>
          <w:b/>
          <w:bCs/>
          <w:szCs w:val="24"/>
          <w:u w:val="single"/>
          <w:rtl/>
        </w:rPr>
        <w:t>31.10.2019</w:t>
      </w:r>
      <w:r w:rsidRPr="00430566">
        <w:rPr>
          <w:rFonts w:ascii="David" w:hAnsi="David"/>
          <w:b/>
          <w:bCs/>
          <w:szCs w:val="24"/>
          <w:u w:val="single"/>
          <w:rtl/>
        </w:rPr>
        <w:t xml:space="preserve"> בשעה 14:00</w:t>
      </w:r>
      <w:r w:rsidRPr="00430566">
        <w:rPr>
          <w:rFonts w:ascii="David" w:hAnsi="David"/>
          <w:szCs w:val="24"/>
          <w:rtl/>
        </w:rPr>
        <w:t>.</w:t>
      </w:r>
    </w:p>
    <w:p w:rsidR="00D955BF" w:rsidRPr="00430566" w:rsidRDefault="00D955BF" w:rsidP="00D955BF">
      <w:pPr>
        <w:numPr>
          <w:ilvl w:val="2"/>
          <w:numId w:val="28"/>
        </w:numPr>
        <w:spacing w:line="360" w:lineRule="auto"/>
        <w:ind w:left="1429"/>
        <w:contextualSpacing/>
        <w:jc w:val="both"/>
        <w:rPr>
          <w:rFonts w:ascii="David" w:hAnsi="David"/>
          <w:szCs w:val="24"/>
          <w:rtl/>
        </w:rPr>
      </w:pPr>
      <w:r w:rsidRPr="00430566">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D955BF" w:rsidRPr="00D955BF" w:rsidRDefault="00D955BF" w:rsidP="00D955BF">
      <w:pPr>
        <w:autoSpaceDE w:val="0"/>
        <w:autoSpaceDN w:val="0"/>
        <w:adjustRightInd w:val="0"/>
        <w:spacing w:line="360" w:lineRule="auto"/>
        <w:ind w:left="1080"/>
        <w:contextualSpacing/>
        <w:jc w:val="both"/>
        <w:rPr>
          <w:rFonts w:ascii="Arial" w:hAnsi="Arial"/>
          <w:szCs w:val="24"/>
          <w:rtl/>
        </w:rPr>
      </w:pPr>
    </w:p>
    <w:p w:rsidR="00D955BF" w:rsidRPr="00D955BF" w:rsidRDefault="00D955BF" w:rsidP="00D955BF">
      <w:pPr>
        <w:numPr>
          <w:ilvl w:val="0"/>
          <w:numId w:val="28"/>
        </w:numPr>
        <w:spacing w:line="360" w:lineRule="auto"/>
        <w:ind w:left="169"/>
        <w:contextualSpacing/>
        <w:jc w:val="both"/>
        <w:rPr>
          <w:b/>
          <w:bCs/>
          <w:sz w:val="28"/>
          <w:szCs w:val="28"/>
          <w:u w:val="single"/>
        </w:rPr>
      </w:pPr>
      <w:r w:rsidRPr="00D955BF">
        <w:rPr>
          <w:b/>
          <w:bCs/>
          <w:sz w:val="28"/>
          <w:szCs w:val="28"/>
          <w:u w:val="single"/>
          <w:rtl/>
        </w:rPr>
        <w:t>אמות מידה ותהליך לבחירת הזוכה</w:t>
      </w:r>
    </w:p>
    <w:p w:rsidR="00D955BF" w:rsidRPr="00D955BF" w:rsidRDefault="00D955BF" w:rsidP="00D955BF">
      <w:pPr>
        <w:spacing w:line="360" w:lineRule="auto"/>
        <w:ind w:left="169"/>
        <w:jc w:val="both"/>
        <w:rPr>
          <w:rFonts w:ascii="Arial" w:hAnsi="Arial"/>
          <w:szCs w:val="24"/>
          <w:rtl/>
        </w:rPr>
      </w:pPr>
      <w:r w:rsidRPr="00D955BF">
        <w:rPr>
          <w:rFonts w:ascii="Arial" w:hAnsi="Arial" w:hint="cs"/>
          <w:szCs w:val="24"/>
          <w:rtl/>
        </w:rPr>
        <w:t xml:space="preserve">בדיקת ההצעות תתבצע על בסיס שקלול איכות ההצעה ומחירה. </w:t>
      </w:r>
    </w:p>
    <w:p w:rsidR="00D955BF" w:rsidRPr="00D955BF" w:rsidRDefault="00D955BF" w:rsidP="00D955BF">
      <w:pPr>
        <w:spacing w:line="360" w:lineRule="auto"/>
        <w:ind w:left="169"/>
        <w:jc w:val="both"/>
        <w:rPr>
          <w:rFonts w:ascii="Arial" w:hAnsi="Arial"/>
          <w:szCs w:val="24"/>
          <w:rtl/>
        </w:rPr>
      </w:pPr>
      <w:r w:rsidRPr="00D955BF">
        <w:rPr>
          <w:rFonts w:ascii="Arial" w:hAnsi="Arial"/>
          <w:szCs w:val="24"/>
          <w:rtl/>
        </w:rPr>
        <w:t xml:space="preserve">הליך בחירת </w:t>
      </w:r>
      <w:r w:rsidRPr="00D955BF">
        <w:rPr>
          <w:rFonts w:ascii="Arial" w:hAnsi="Arial" w:hint="cs"/>
          <w:szCs w:val="24"/>
          <w:rtl/>
        </w:rPr>
        <w:t>ה</w:t>
      </w:r>
      <w:r w:rsidRPr="00D955BF">
        <w:rPr>
          <w:rFonts w:ascii="Arial" w:hAnsi="Arial"/>
          <w:szCs w:val="24"/>
          <w:rtl/>
        </w:rPr>
        <w:t xml:space="preserve">זוכה יתבצע </w:t>
      </w:r>
      <w:r w:rsidRPr="00D955BF">
        <w:rPr>
          <w:rFonts w:ascii="Arial" w:hAnsi="Arial" w:hint="cs"/>
          <w:szCs w:val="24"/>
          <w:rtl/>
        </w:rPr>
        <w:t xml:space="preserve">בארבעה שלבים, כדלהלן: </w:t>
      </w:r>
    </w:p>
    <w:p w:rsidR="00D955BF" w:rsidRPr="00D955BF" w:rsidRDefault="00D955BF" w:rsidP="00D955BF">
      <w:pPr>
        <w:numPr>
          <w:ilvl w:val="1"/>
          <w:numId w:val="28"/>
        </w:numPr>
        <w:spacing w:line="360" w:lineRule="auto"/>
        <w:contextualSpacing/>
        <w:jc w:val="both"/>
        <w:rPr>
          <w:rFonts w:ascii="Arial" w:hAnsi="Arial"/>
          <w:b/>
          <w:bCs/>
          <w:szCs w:val="24"/>
          <w:u w:val="single"/>
          <w:rtl/>
        </w:rPr>
      </w:pPr>
      <w:r w:rsidRPr="00D955BF">
        <w:rPr>
          <w:rFonts w:ascii="Arial" w:hAnsi="Arial"/>
          <w:b/>
          <w:bCs/>
          <w:szCs w:val="24"/>
          <w:u w:val="single"/>
          <w:rtl/>
        </w:rPr>
        <w:t>שלב ראשו</w:t>
      </w:r>
      <w:r w:rsidRPr="00D955BF">
        <w:rPr>
          <w:rFonts w:ascii="Arial" w:hAnsi="Arial" w:hint="eastAsia"/>
          <w:b/>
          <w:bCs/>
          <w:szCs w:val="24"/>
          <w:u w:val="single"/>
          <w:rtl/>
        </w:rPr>
        <w:t>ן</w:t>
      </w:r>
      <w:r w:rsidRPr="00D955BF">
        <w:rPr>
          <w:rFonts w:ascii="Arial" w:hAnsi="Arial"/>
          <w:b/>
          <w:bCs/>
          <w:szCs w:val="24"/>
          <w:u w:val="single"/>
          <w:rtl/>
        </w:rPr>
        <w:t xml:space="preserve"> – בדיקת עמידה בתנאי סף</w:t>
      </w:r>
    </w:p>
    <w:p w:rsidR="00D955BF" w:rsidRPr="00D955BF" w:rsidRDefault="00D955BF" w:rsidP="00D955BF">
      <w:pPr>
        <w:spacing w:line="360" w:lineRule="auto"/>
        <w:ind w:left="720"/>
        <w:contextualSpacing/>
        <w:jc w:val="both"/>
        <w:rPr>
          <w:rFonts w:asciiTheme="majorBidi" w:hAnsiTheme="majorBidi"/>
          <w:b/>
          <w:bCs/>
          <w:szCs w:val="24"/>
          <w:u w:val="single"/>
          <w:rtl/>
        </w:rPr>
      </w:pPr>
      <w:r w:rsidRPr="00D955BF">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D955BF" w:rsidRDefault="00D955BF" w:rsidP="00D955BF">
      <w:pPr>
        <w:numPr>
          <w:ilvl w:val="1"/>
          <w:numId w:val="28"/>
        </w:numPr>
        <w:spacing w:line="360" w:lineRule="auto"/>
        <w:contextualSpacing/>
        <w:jc w:val="both"/>
        <w:rPr>
          <w:rFonts w:ascii="Arial" w:hAnsi="Arial"/>
          <w:b/>
          <w:bCs/>
          <w:szCs w:val="24"/>
          <w:u w:val="single"/>
        </w:rPr>
      </w:pPr>
      <w:r w:rsidRPr="00D955BF">
        <w:rPr>
          <w:rFonts w:ascii="Arial" w:hAnsi="Arial"/>
          <w:b/>
          <w:bCs/>
          <w:szCs w:val="24"/>
          <w:u w:val="single"/>
          <w:rtl/>
        </w:rPr>
        <w:t xml:space="preserve">שלב </w:t>
      </w:r>
      <w:r w:rsidRPr="00D955BF">
        <w:rPr>
          <w:rFonts w:ascii="Arial" w:hAnsi="Arial" w:hint="cs"/>
          <w:b/>
          <w:bCs/>
          <w:szCs w:val="24"/>
          <w:u w:val="single"/>
          <w:rtl/>
        </w:rPr>
        <w:t xml:space="preserve">שני - בדיקת איכות ההצעה (70% מהציון הסופי) </w:t>
      </w:r>
    </w:p>
    <w:p w:rsidR="00D955BF" w:rsidRPr="00D955BF" w:rsidRDefault="00D955BF" w:rsidP="00D955BF">
      <w:pPr>
        <w:spacing w:line="360" w:lineRule="auto"/>
        <w:ind w:left="736"/>
        <w:jc w:val="both"/>
        <w:rPr>
          <w:rFonts w:asciiTheme="majorBidi" w:hAnsiTheme="majorBidi"/>
          <w:szCs w:val="24"/>
          <w:rtl/>
        </w:rPr>
      </w:pPr>
      <w:r w:rsidRPr="00D955BF">
        <w:rPr>
          <w:rFonts w:asciiTheme="majorBidi" w:hAnsiTheme="majorBidi"/>
          <w:szCs w:val="24"/>
          <w:rtl/>
        </w:rPr>
        <w:t xml:space="preserve">בשלב זה תיבדקנה ההצעות בהתאם לטיב ההצעה, הערכת כישורי הצוות המוצע על ידי המציע, ניסיון ומיומנות, בהתאם למשקלות המפורטות </w:t>
      </w:r>
      <w:r w:rsidRPr="00D955BF">
        <w:rPr>
          <w:rFonts w:asciiTheme="majorBidi" w:hAnsiTheme="majorBidi" w:hint="cs"/>
          <w:szCs w:val="24"/>
          <w:rtl/>
        </w:rPr>
        <w:t>בטבלאות הבאות.</w:t>
      </w:r>
    </w:p>
    <w:p w:rsidR="00D955BF" w:rsidRPr="00D955BF" w:rsidRDefault="00D955BF" w:rsidP="00D17744">
      <w:pPr>
        <w:spacing w:line="360" w:lineRule="auto"/>
        <w:ind w:left="736"/>
        <w:jc w:val="both"/>
        <w:rPr>
          <w:rFonts w:ascii="Arial" w:hAnsi="Arial"/>
          <w:szCs w:val="24"/>
          <w:rtl/>
        </w:rPr>
      </w:pPr>
      <w:r w:rsidRPr="00D955BF">
        <w:rPr>
          <w:rFonts w:ascii="Arial" w:hAnsi="Arial" w:hint="eastAsia"/>
          <w:szCs w:val="24"/>
          <w:rtl/>
        </w:rPr>
        <w:t>הניקוד</w:t>
      </w:r>
      <w:r w:rsidRPr="00D955BF">
        <w:rPr>
          <w:rFonts w:ascii="Arial" w:hAnsi="Arial"/>
          <w:szCs w:val="24"/>
          <w:rtl/>
        </w:rPr>
        <w:t xml:space="preserve"> </w:t>
      </w:r>
      <w:r w:rsidRPr="00D955BF">
        <w:rPr>
          <w:rFonts w:ascii="Arial" w:hAnsi="Arial" w:hint="eastAsia"/>
          <w:szCs w:val="24"/>
          <w:rtl/>
        </w:rPr>
        <w:t>יינתן</w:t>
      </w:r>
      <w:r w:rsidRPr="00D955BF">
        <w:rPr>
          <w:rFonts w:ascii="Arial" w:hAnsi="Arial"/>
          <w:szCs w:val="24"/>
          <w:rtl/>
        </w:rPr>
        <w:t xml:space="preserve"> </w:t>
      </w:r>
      <w:r w:rsidRPr="00D955BF">
        <w:rPr>
          <w:rFonts w:ascii="Arial" w:hAnsi="Arial" w:hint="eastAsia"/>
          <w:szCs w:val="24"/>
          <w:rtl/>
        </w:rPr>
        <w:t>בנפרד</w:t>
      </w:r>
      <w:r w:rsidRPr="00D955BF">
        <w:rPr>
          <w:rFonts w:ascii="Arial" w:hAnsi="Arial"/>
          <w:szCs w:val="24"/>
          <w:rtl/>
        </w:rPr>
        <w:t xml:space="preserve"> </w:t>
      </w:r>
      <w:r w:rsidRPr="00D955BF">
        <w:rPr>
          <w:rFonts w:ascii="Arial" w:hAnsi="Arial" w:hint="eastAsia"/>
          <w:szCs w:val="24"/>
          <w:rtl/>
        </w:rPr>
        <w:t>עבור</w:t>
      </w:r>
      <w:r w:rsidRPr="00D955BF">
        <w:rPr>
          <w:rFonts w:ascii="Arial" w:hAnsi="Arial"/>
          <w:szCs w:val="24"/>
          <w:rtl/>
        </w:rPr>
        <w:t xml:space="preserve"> </w:t>
      </w:r>
      <w:r w:rsidRPr="00D955BF">
        <w:rPr>
          <w:rFonts w:ascii="Arial" w:hAnsi="Arial" w:hint="eastAsia"/>
          <w:szCs w:val="24"/>
          <w:rtl/>
        </w:rPr>
        <w:t>כל</w:t>
      </w:r>
      <w:r w:rsidRPr="00D955BF">
        <w:rPr>
          <w:rFonts w:ascii="Arial" w:hAnsi="Arial"/>
          <w:szCs w:val="24"/>
          <w:rtl/>
        </w:rPr>
        <w:t xml:space="preserve"> </w:t>
      </w:r>
      <w:r w:rsidRPr="00D955BF">
        <w:rPr>
          <w:rFonts w:ascii="Arial" w:hAnsi="Arial" w:hint="eastAsia"/>
          <w:szCs w:val="24"/>
          <w:rtl/>
        </w:rPr>
        <w:t>אחד</w:t>
      </w:r>
      <w:r w:rsidRPr="00D955BF">
        <w:rPr>
          <w:rFonts w:ascii="Arial" w:hAnsi="Arial"/>
          <w:szCs w:val="24"/>
          <w:rtl/>
        </w:rPr>
        <w:t xml:space="preserve"> </w:t>
      </w:r>
      <w:r w:rsidRPr="00D955BF">
        <w:rPr>
          <w:rFonts w:ascii="Arial" w:hAnsi="Arial" w:hint="eastAsia"/>
          <w:szCs w:val="24"/>
          <w:rtl/>
        </w:rPr>
        <w:t>מאנשי</w:t>
      </w:r>
      <w:r w:rsidRPr="00D955BF">
        <w:rPr>
          <w:rFonts w:ascii="Arial" w:hAnsi="Arial"/>
          <w:szCs w:val="24"/>
          <w:rtl/>
        </w:rPr>
        <w:t xml:space="preserve"> </w:t>
      </w:r>
      <w:r w:rsidRPr="00D955BF">
        <w:rPr>
          <w:rFonts w:ascii="Arial" w:hAnsi="Arial" w:hint="eastAsia"/>
          <w:szCs w:val="24"/>
          <w:rtl/>
        </w:rPr>
        <w:t>הצוות</w:t>
      </w:r>
      <w:r w:rsidRPr="00D955BF">
        <w:rPr>
          <w:rFonts w:ascii="Arial" w:hAnsi="Arial"/>
          <w:szCs w:val="24"/>
          <w:rtl/>
        </w:rPr>
        <w:t xml:space="preserve"> </w:t>
      </w:r>
      <w:r w:rsidRPr="00D955BF">
        <w:rPr>
          <w:rFonts w:ascii="Arial" w:hAnsi="Arial" w:hint="eastAsia"/>
          <w:szCs w:val="24"/>
          <w:rtl/>
        </w:rPr>
        <w:t>שהמציע</w:t>
      </w:r>
      <w:r w:rsidRPr="00D955BF">
        <w:rPr>
          <w:rFonts w:ascii="Arial" w:hAnsi="Arial"/>
          <w:szCs w:val="24"/>
          <w:rtl/>
        </w:rPr>
        <w:t xml:space="preserve"> </w:t>
      </w:r>
      <w:r w:rsidRPr="00D955BF">
        <w:rPr>
          <w:rFonts w:ascii="Arial" w:hAnsi="Arial" w:hint="eastAsia"/>
          <w:szCs w:val="24"/>
          <w:rtl/>
        </w:rPr>
        <w:t>הגיש</w:t>
      </w:r>
      <w:r w:rsidRPr="00D955BF">
        <w:rPr>
          <w:rFonts w:ascii="Arial" w:hAnsi="Arial"/>
          <w:szCs w:val="24"/>
          <w:rtl/>
        </w:rPr>
        <w:t xml:space="preserve"> </w:t>
      </w:r>
      <w:r w:rsidRPr="00D955BF">
        <w:rPr>
          <w:rFonts w:ascii="Arial" w:hAnsi="Arial" w:hint="eastAsia"/>
          <w:szCs w:val="24"/>
          <w:rtl/>
        </w:rPr>
        <w:t>בהצעתו</w:t>
      </w:r>
      <w:r w:rsidRPr="00D955BF">
        <w:rPr>
          <w:rFonts w:ascii="Arial" w:hAnsi="Arial"/>
          <w:szCs w:val="24"/>
          <w:rtl/>
        </w:rPr>
        <w:t xml:space="preserve">, </w:t>
      </w:r>
      <w:r w:rsidR="00E814CD">
        <w:rPr>
          <w:rFonts w:ascii="Arial" w:hAnsi="Arial" w:hint="cs"/>
          <w:szCs w:val="24"/>
          <w:rtl/>
        </w:rPr>
        <w:t xml:space="preserve">בהתאם לסדר הגשת אנשי הצוות כמופיע בנספח </w:t>
      </w:r>
      <w:r w:rsidR="00902F86">
        <w:rPr>
          <w:rFonts w:ascii="Arial" w:hAnsi="Arial" w:hint="cs"/>
          <w:szCs w:val="24"/>
          <w:rtl/>
        </w:rPr>
        <w:t xml:space="preserve">א'2 </w:t>
      </w:r>
      <w:r w:rsidRPr="00D955BF">
        <w:rPr>
          <w:rFonts w:ascii="Arial" w:hAnsi="Arial" w:hint="eastAsia"/>
          <w:szCs w:val="24"/>
          <w:rtl/>
        </w:rPr>
        <w:t>באופן</w:t>
      </w:r>
      <w:r w:rsidRPr="00D955BF">
        <w:rPr>
          <w:rFonts w:ascii="Arial" w:hAnsi="Arial"/>
          <w:szCs w:val="24"/>
          <w:rtl/>
        </w:rPr>
        <w:t xml:space="preserve"> </w:t>
      </w:r>
      <w:r w:rsidRPr="00D955BF">
        <w:rPr>
          <w:rFonts w:ascii="Arial" w:hAnsi="Arial" w:hint="eastAsia"/>
          <w:szCs w:val="24"/>
          <w:rtl/>
        </w:rPr>
        <w:t>הבא</w:t>
      </w:r>
      <w:r w:rsidRPr="00D955BF">
        <w:rPr>
          <w:rFonts w:ascii="Arial" w:hAnsi="Arial"/>
          <w:szCs w:val="24"/>
          <w:rtl/>
        </w:rPr>
        <w:t>:</w:t>
      </w:r>
    </w:p>
    <w:p w:rsidR="00D955BF" w:rsidRPr="00430566" w:rsidRDefault="00D955BF" w:rsidP="00D955BF">
      <w:pPr>
        <w:spacing w:line="360" w:lineRule="auto"/>
        <w:ind w:left="736"/>
        <w:jc w:val="both"/>
        <w:rPr>
          <w:rFonts w:ascii="Arial" w:hAnsi="Arial"/>
          <w:b/>
          <w:bCs/>
          <w:szCs w:val="24"/>
          <w:rtl/>
        </w:rPr>
      </w:pPr>
      <w:r w:rsidRPr="00430566">
        <w:rPr>
          <w:rFonts w:ascii="Arial" w:hAnsi="Arial" w:hint="eastAsia"/>
          <w:b/>
          <w:bCs/>
          <w:szCs w:val="24"/>
          <w:rtl/>
        </w:rPr>
        <w:t>הגיש</w:t>
      </w:r>
      <w:r w:rsidRPr="00430566">
        <w:rPr>
          <w:rFonts w:ascii="Arial" w:hAnsi="Arial"/>
          <w:b/>
          <w:bCs/>
          <w:szCs w:val="24"/>
          <w:rtl/>
        </w:rPr>
        <w:t xml:space="preserve"> המציע איש צוות אחד </w:t>
      </w:r>
      <w:r w:rsidRPr="00430566">
        <w:rPr>
          <w:rFonts w:ascii="Arial" w:hAnsi="Arial" w:hint="eastAsia"/>
          <w:b/>
          <w:bCs/>
          <w:szCs w:val="24"/>
          <w:rtl/>
        </w:rPr>
        <w:t>בלבד</w:t>
      </w:r>
      <w:r w:rsidRPr="00430566">
        <w:rPr>
          <w:rFonts w:ascii="Arial" w:hAnsi="Arial"/>
          <w:b/>
          <w:bCs/>
          <w:szCs w:val="24"/>
          <w:rtl/>
        </w:rPr>
        <w:t xml:space="preserve"> בהצעתו – י</w:t>
      </w:r>
      <w:r w:rsidRPr="00430566">
        <w:rPr>
          <w:rFonts w:ascii="Arial" w:hAnsi="Arial" w:hint="eastAsia"/>
          <w:b/>
          <w:bCs/>
          <w:szCs w:val="24"/>
          <w:rtl/>
        </w:rPr>
        <w:t>קבל</w:t>
      </w:r>
      <w:r w:rsidRPr="00430566">
        <w:rPr>
          <w:rFonts w:ascii="Arial" w:hAnsi="Arial"/>
          <w:b/>
          <w:bCs/>
          <w:szCs w:val="24"/>
          <w:rtl/>
        </w:rPr>
        <w:t xml:space="preserve"> </w:t>
      </w:r>
      <w:r w:rsidRPr="00430566">
        <w:rPr>
          <w:rFonts w:ascii="Arial" w:hAnsi="Arial" w:hint="eastAsia"/>
          <w:b/>
          <w:bCs/>
          <w:szCs w:val="24"/>
          <w:rtl/>
        </w:rPr>
        <w:t>עד</w:t>
      </w:r>
      <w:r w:rsidRPr="00430566">
        <w:rPr>
          <w:rFonts w:ascii="Arial" w:hAnsi="Arial"/>
          <w:b/>
          <w:bCs/>
          <w:szCs w:val="24"/>
          <w:rtl/>
        </w:rPr>
        <w:t xml:space="preserve"> 80% </w:t>
      </w:r>
      <w:r w:rsidRPr="00430566">
        <w:rPr>
          <w:rFonts w:ascii="Arial" w:hAnsi="Arial" w:hint="eastAsia"/>
          <w:b/>
          <w:bCs/>
          <w:szCs w:val="24"/>
          <w:rtl/>
        </w:rPr>
        <w:t>מניקוד</w:t>
      </w:r>
      <w:r w:rsidRPr="00430566">
        <w:rPr>
          <w:rFonts w:ascii="Arial" w:hAnsi="Arial"/>
          <w:b/>
          <w:bCs/>
          <w:szCs w:val="24"/>
          <w:rtl/>
        </w:rPr>
        <w:t xml:space="preserve"> </w:t>
      </w:r>
      <w:r w:rsidRPr="00430566">
        <w:rPr>
          <w:rFonts w:ascii="Arial" w:hAnsi="Arial" w:hint="eastAsia"/>
          <w:b/>
          <w:bCs/>
          <w:szCs w:val="24"/>
          <w:rtl/>
        </w:rPr>
        <w:t>האיכות</w:t>
      </w:r>
      <w:r w:rsidRPr="00430566">
        <w:rPr>
          <w:rFonts w:ascii="Arial" w:hAnsi="Arial"/>
          <w:b/>
          <w:bCs/>
          <w:szCs w:val="24"/>
          <w:rtl/>
        </w:rPr>
        <w:t>;</w:t>
      </w:r>
    </w:p>
    <w:p w:rsidR="00D955BF" w:rsidRPr="00430566" w:rsidRDefault="00D955BF" w:rsidP="00D955BF">
      <w:pPr>
        <w:spacing w:line="360" w:lineRule="auto"/>
        <w:ind w:left="736"/>
        <w:jc w:val="both"/>
        <w:rPr>
          <w:rFonts w:ascii="Arial" w:hAnsi="Arial"/>
          <w:b/>
          <w:bCs/>
          <w:szCs w:val="24"/>
          <w:rtl/>
        </w:rPr>
      </w:pPr>
      <w:r w:rsidRPr="00430566">
        <w:rPr>
          <w:rFonts w:ascii="Arial" w:hAnsi="Arial" w:hint="eastAsia"/>
          <w:b/>
          <w:bCs/>
          <w:szCs w:val="24"/>
          <w:rtl/>
        </w:rPr>
        <w:t>הגיש</w:t>
      </w:r>
      <w:r w:rsidRPr="00430566">
        <w:rPr>
          <w:rFonts w:ascii="Arial" w:hAnsi="Arial"/>
          <w:b/>
          <w:bCs/>
          <w:szCs w:val="24"/>
          <w:rtl/>
        </w:rPr>
        <w:t xml:space="preserve"> המציע שני אנשי צוות בהצעתו – </w:t>
      </w:r>
      <w:r w:rsidRPr="00430566">
        <w:rPr>
          <w:rFonts w:ascii="Arial" w:hAnsi="Arial" w:hint="eastAsia"/>
          <w:b/>
          <w:bCs/>
          <w:szCs w:val="24"/>
          <w:rtl/>
        </w:rPr>
        <w:t>הראשון</w:t>
      </w:r>
      <w:r w:rsidRPr="00430566">
        <w:rPr>
          <w:rFonts w:ascii="Arial" w:hAnsi="Arial"/>
          <w:b/>
          <w:bCs/>
          <w:szCs w:val="24"/>
          <w:rtl/>
        </w:rPr>
        <w:t xml:space="preserve"> </w:t>
      </w:r>
      <w:r w:rsidRPr="00430566">
        <w:rPr>
          <w:rFonts w:ascii="Arial" w:hAnsi="Arial" w:hint="eastAsia"/>
          <w:b/>
          <w:bCs/>
          <w:szCs w:val="24"/>
          <w:rtl/>
        </w:rPr>
        <w:t>יקבל</w:t>
      </w:r>
      <w:r w:rsidRPr="00430566">
        <w:rPr>
          <w:rFonts w:ascii="Arial" w:hAnsi="Arial"/>
          <w:b/>
          <w:bCs/>
          <w:szCs w:val="24"/>
          <w:rtl/>
        </w:rPr>
        <w:t xml:space="preserve"> </w:t>
      </w:r>
      <w:r w:rsidRPr="00430566">
        <w:rPr>
          <w:rFonts w:ascii="Arial" w:hAnsi="Arial" w:hint="eastAsia"/>
          <w:b/>
          <w:bCs/>
          <w:szCs w:val="24"/>
          <w:rtl/>
        </w:rPr>
        <w:t>עד</w:t>
      </w:r>
      <w:r w:rsidRPr="00430566">
        <w:rPr>
          <w:rFonts w:ascii="Arial" w:hAnsi="Arial"/>
          <w:b/>
          <w:bCs/>
          <w:szCs w:val="24"/>
          <w:rtl/>
        </w:rPr>
        <w:t xml:space="preserve"> 60% </w:t>
      </w:r>
      <w:r w:rsidRPr="00430566">
        <w:rPr>
          <w:rFonts w:ascii="Arial" w:hAnsi="Arial" w:hint="eastAsia"/>
          <w:b/>
          <w:bCs/>
          <w:szCs w:val="24"/>
          <w:rtl/>
        </w:rPr>
        <w:t>והשני</w:t>
      </w:r>
      <w:r w:rsidRPr="00430566">
        <w:rPr>
          <w:rFonts w:ascii="Arial" w:hAnsi="Arial"/>
          <w:b/>
          <w:bCs/>
          <w:szCs w:val="24"/>
          <w:rtl/>
        </w:rPr>
        <w:t xml:space="preserve"> </w:t>
      </w:r>
      <w:r w:rsidRPr="00430566">
        <w:rPr>
          <w:rFonts w:ascii="Arial" w:hAnsi="Arial" w:hint="eastAsia"/>
          <w:b/>
          <w:bCs/>
          <w:szCs w:val="24"/>
          <w:rtl/>
        </w:rPr>
        <w:t>יקבל</w:t>
      </w:r>
      <w:r w:rsidRPr="00430566">
        <w:rPr>
          <w:rFonts w:ascii="Arial" w:hAnsi="Arial"/>
          <w:b/>
          <w:bCs/>
          <w:szCs w:val="24"/>
          <w:rtl/>
        </w:rPr>
        <w:t xml:space="preserve"> </w:t>
      </w:r>
      <w:r w:rsidRPr="00430566">
        <w:rPr>
          <w:rFonts w:ascii="Arial" w:hAnsi="Arial" w:hint="eastAsia"/>
          <w:b/>
          <w:bCs/>
          <w:szCs w:val="24"/>
          <w:rtl/>
        </w:rPr>
        <w:t>עד</w:t>
      </w:r>
      <w:r w:rsidRPr="00430566">
        <w:rPr>
          <w:rFonts w:ascii="Arial" w:hAnsi="Arial"/>
          <w:b/>
          <w:bCs/>
          <w:szCs w:val="24"/>
          <w:rtl/>
        </w:rPr>
        <w:t xml:space="preserve"> 30% </w:t>
      </w:r>
      <w:r w:rsidRPr="00430566">
        <w:rPr>
          <w:rFonts w:ascii="Arial" w:hAnsi="Arial" w:hint="eastAsia"/>
          <w:b/>
          <w:bCs/>
          <w:szCs w:val="24"/>
          <w:rtl/>
        </w:rPr>
        <w:t>מניקוד</w:t>
      </w:r>
      <w:r w:rsidRPr="00430566">
        <w:rPr>
          <w:rFonts w:ascii="Arial" w:hAnsi="Arial"/>
          <w:b/>
          <w:bCs/>
          <w:szCs w:val="24"/>
          <w:rtl/>
        </w:rPr>
        <w:t xml:space="preserve"> </w:t>
      </w:r>
      <w:r w:rsidRPr="00430566">
        <w:rPr>
          <w:rFonts w:ascii="Arial" w:hAnsi="Arial" w:hint="eastAsia"/>
          <w:b/>
          <w:bCs/>
          <w:szCs w:val="24"/>
          <w:rtl/>
        </w:rPr>
        <w:t>האיכות</w:t>
      </w:r>
      <w:r w:rsidRPr="00430566">
        <w:rPr>
          <w:rFonts w:ascii="Arial" w:hAnsi="Arial"/>
          <w:b/>
          <w:bCs/>
          <w:szCs w:val="24"/>
          <w:rtl/>
        </w:rPr>
        <w:t xml:space="preserve"> מקסימום 90%;</w:t>
      </w:r>
    </w:p>
    <w:p w:rsidR="00D955BF" w:rsidRPr="00430566" w:rsidRDefault="00D955BF" w:rsidP="00D955BF">
      <w:pPr>
        <w:spacing w:line="360" w:lineRule="auto"/>
        <w:ind w:left="736"/>
        <w:jc w:val="both"/>
        <w:rPr>
          <w:rFonts w:asciiTheme="majorBidi" w:hAnsiTheme="majorBidi"/>
          <w:b/>
          <w:bCs/>
          <w:szCs w:val="24"/>
          <w:rtl/>
        </w:rPr>
      </w:pPr>
      <w:r w:rsidRPr="00430566">
        <w:rPr>
          <w:rFonts w:ascii="Arial" w:hAnsi="Arial" w:hint="eastAsia"/>
          <w:b/>
          <w:bCs/>
          <w:szCs w:val="24"/>
          <w:rtl/>
        </w:rPr>
        <w:t>הגיש</w:t>
      </w:r>
      <w:r w:rsidRPr="00430566">
        <w:rPr>
          <w:rFonts w:ascii="Arial" w:hAnsi="Arial"/>
          <w:b/>
          <w:bCs/>
          <w:szCs w:val="24"/>
          <w:rtl/>
        </w:rPr>
        <w:t xml:space="preserve"> המציע שלושה אנשי צוות בהצעתו – </w:t>
      </w:r>
      <w:r w:rsidRPr="00430566">
        <w:rPr>
          <w:rFonts w:ascii="Arial" w:hAnsi="Arial" w:hint="eastAsia"/>
          <w:b/>
          <w:bCs/>
          <w:szCs w:val="24"/>
          <w:rtl/>
        </w:rPr>
        <w:t>הראשון</w:t>
      </w:r>
      <w:r w:rsidRPr="00430566">
        <w:rPr>
          <w:rFonts w:ascii="Arial" w:hAnsi="Arial"/>
          <w:b/>
          <w:bCs/>
          <w:szCs w:val="24"/>
          <w:rtl/>
        </w:rPr>
        <w:t xml:space="preserve"> </w:t>
      </w:r>
      <w:r w:rsidRPr="00430566">
        <w:rPr>
          <w:rFonts w:ascii="Arial" w:hAnsi="Arial" w:hint="eastAsia"/>
          <w:b/>
          <w:bCs/>
          <w:szCs w:val="24"/>
          <w:rtl/>
        </w:rPr>
        <w:t>יקבל</w:t>
      </w:r>
      <w:r w:rsidRPr="00430566">
        <w:rPr>
          <w:rFonts w:ascii="Arial" w:hAnsi="Arial"/>
          <w:b/>
          <w:bCs/>
          <w:szCs w:val="24"/>
          <w:rtl/>
        </w:rPr>
        <w:t xml:space="preserve"> </w:t>
      </w:r>
      <w:r w:rsidRPr="00430566">
        <w:rPr>
          <w:rFonts w:ascii="Arial" w:hAnsi="Arial" w:hint="eastAsia"/>
          <w:b/>
          <w:bCs/>
          <w:szCs w:val="24"/>
          <w:rtl/>
        </w:rPr>
        <w:t>עד</w:t>
      </w:r>
      <w:r w:rsidRPr="00430566">
        <w:rPr>
          <w:rFonts w:ascii="Arial" w:hAnsi="Arial"/>
          <w:b/>
          <w:bCs/>
          <w:szCs w:val="24"/>
          <w:rtl/>
        </w:rPr>
        <w:t xml:space="preserve"> 50%, </w:t>
      </w:r>
      <w:r w:rsidRPr="00430566">
        <w:rPr>
          <w:rFonts w:ascii="Arial" w:hAnsi="Arial" w:hint="eastAsia"/>
          <w:b/>
          <w:bCs/>
          <w:szCs w:val="24"/>
          <w:rtl/>
        </w:rPr>
        <w:t>השני</w:t>
      </w:r>
      <w:r w:rsidRPr="00430566">
        <w:rPr>
          <w:rFonts w:ascii="Arial" w:hAnsi="Arial"/>
          <w:b/>
          <w:bCs/>
          <w:szCs w:val="24"/>
          <w:rtl/>
        </w:rPr>
        <w:t xml:space="preserve"> </w:t>
      </w:r>
      <w:r w:rsidRPr="00430566">
        <w:rPr>
          <w:rFonts w:ascii="Arial" w:hAnsi="Arial" w:hint="eastAsia"/>
          <w:b/>
          <w:bCs/>
          <w:szCs w:val="24"/>
          <w:rtl/>
        </w:rPr>
        <w:t>יקבל</w:t>
      </w:r>
      <w:r w:rsidRPr="00430566">
        <w:rPr>
          <w:rFonts w:ascii="Arial" w:hAnsi="Arial"/>
          <w:b/>
          <w:bCs/>
          <w:szCs w:val="24"/>
          <w:rtl/>
        </w:rPr>
        <w:t xml:space="preserve"> </w:t>
      </w:r>
      <w:r w:rsidRPr="00430566">
        <w:rPr>
          <w:rFonts w:ascii="Arial" w:hAnsi="Arial" w:hint="eastAsia"/>
          <w:b/>
          <w:bCs/>
          <w:szCs w:val="24"/>
          <w:rtl/>
        </w:rPr>
        <w:t>עד</w:t>
      </w:r>
      <w:r w:rsidRPr="00430566">
        <w:rPr>
          <w:rFonts w:ascii="Arial" w:hAnsi="Arial"/>
          <w:b/>
          <w:bCs/>
          <w:szCs w:val="24"/>
          <w:rtl/>
        </w:rPr>
        <w:t xml:space="preserve"> 30% </w:t>
      </w:r>
      <w:r w:rsidRPr="00430566">
        <w:rPr>
          <w:rFonts w:ascii="Arial" w:hAnsi="Arial" w:hint="eastAsia"/>
          <w:b/>
          <w:bCs/>
          <w:szCs w:val="24"/>
          <w:rtl/>
        </w:rPr>
        <w:t>והשלישי</w:t>
      </w:r>
      <w:r w:rsidRPr="00430566">
        <w:rPr>
          <w:rFonts w:ascii="Arial" w:hAnsi="Arial"/>
          <w:b/>
          <w:bCs/>
          <w:szCs w:val="24"/>
          <w:rtl/>
        </w:rPr>
        <w:t xml:space="preserve"> יקבל עד 20% </w:t>
      </w:r>
      <w:r w:rsidRPr="00430566">
        <w:rPr>
          <w:rFonts w:ascii="Arial" w:hAnsi="Arial" w:hint="eastAsia"/>
          <w:b/>
          <w:bCs/>
          <w:szCs w:val="24"/>
          <w:rtl/>
        </w:rPr>
        <w:t>מניקוד</w:t>
      </w:r>
      <w:r w:rsidRPr="00430566">
        <w:rPr>
          <w:rFonts w:ascii="Arial" w:hAnsi="Arial"/>
          <w:b/>
          <w:bCs/>
          <w:szCs w:val="24"/>
          <w:rtl/>
        </w:rPr>
        <w:t xml:space="preserve"> </w:t>
      </w:r>
      <w:r w:rsidRPr="00430566">
        <w:rPr>
          <w:rFonts w:ascii="Arial" w:hAnsi="Arial" w:hint="eastAsia"/>
          <w:b/>
          <w:bCs/>
          <w:szCs w:val="24"/>
          <w:rtl/>
        </w:rPr>
        <w:t>האיכות</w:t>
      </w:r>
      <w:r w:rsidRPr="00430566">
        <w:rPr>
          <w:rFonts w:ascii="Arial" w:hAnsi="Arial"/>
          <w:b/>
          <w:bCs/>
          <w:szCs w:val="24"/>
          <w:rtl/>
        </w:rPr>
        <w:t xml:space="preserve"> יוכל לקבל עד 100% מניקוד האיכות עבור </w:t>
      </w:r>
      <w:r w:rsidRPr="00430566">
        <w:rPr>
          <w:rFonts w:ascii="Arial" w:hAnsi="Arial" w:hint="eastAsia"/>
          <w:b/>
          <w:bCs/>
          <w:szCs w:val="24"/>
          <w:rtl/>
        </w:rPr>
        <w:t>שלושתם</w:t>
      </w:r>
      <w:r w:rsidRPr="00430566">
        <w:rPr>
          <w:rFonts w:ascii="Arial" w:hAnsi="Arial"/>
          <w:b/>
          <w:bCs/>
          <w:szCs w:val="24"/>
          <w:rtl/>
        </w:rPr>
        <w:t xml:space="preserve"> </w:t>
      </w:r>
      <w:r w:rsidRPr="00430566">
        <w:rPr>
          <w:rFonts w:ascii="Arial" w:hAnsi="Arial" w:hint="eastAsia"/>
          <w:b/>
          <w:bCs/>
          <w:szCs w:val="24"/>
          <w:rtl/>
        </w:rPr>
        <w:t>ביחד</w:t>
      </w:r>
      <w:r w:rsidRPr="00430566">
        <w:rPr>
          <w:rFonts w:ascii="Arial" w:hAnsi="Arial"/>
          <w:b/>
          <w:bCs/>
          <w:szCs w:val="24"/>
          <w:rtl/>
        </w:rPr>
        <w:t>.</w:t>
      </w:r>
      <w:r w:rsidRPr="00430566">
        <w:rPr>
          <w:rFonts w:asciiTheme="majorBidi" w:hAnsiTheme="majorBidi"/>
          <w:b/>
          <w:bCs/>
          <w:szCs w:val="24"/>
          <w:rtl/>
        </w:rPr>
        <w:t xml:space="preserve"> </w:t>
      </w:r>
    </w:p>
    <w:p w:rsidR="00E7056A" w:rsidRDefault="00E7056A" w:rsidP="00D955BF">
      <w:pPr>
        <w:spacing w:line="360" w:lineRule="auto"/>
        <w:ind w:left="736"/>
        <w:jc w:val="both"/>
        <w:rPr>
          <w:rFonts w:asciiTheme="majorBidi" w:hAnsiTheme="majorBidi"/>
          <w:szCs w:val="24"/>
          <w:rtl/>
        </w:rPr>
      </w:pPr>
    </w:p>
    <w:p w:rsidR="00E7056A" w:rsidRPr="00D955BF" w:rsidRDefault="00E7056A" w:rsidP="00D955BF">
      <w:pPr>
        <w:spacing w:line="360" w:lineRule="auto"/>
        <w:ind w:left="736"/>
        <w:jc w:val="both"/>
        <w:rPr>
          <w:rFonts w:asciiTheme="majorBidi" w:hAnsiTheme="majorBidi"/>
          <w:szCs w:val="24"/>
          <w:rtl/>
        </w:rPr>
      </w:pPr>
    </w:p>
    <w:p w:rsidR="00D955BF" w:rsidRPr="00D955BF" w:rsidRDefault="00D955BF" w:rsidP="00D955BF">
      <w:pPr>
        <w:numPr>
          <w:ilvl w:val="2"/>
          <w:numId w:val="28"/>
        </w:numPr>
        <w:spacing w:line="360" w:lineRule="auto"/>
        <w:ind w:left="1429"/>
        <w:contextualSpacing/>
        <w:jc w:val="both"/>
        <w:rPr>
          <w:rFonts w:ascii="Arial" w:hAnsi="Arial"/>
          <w:b/>
          <w:bCs/>
          <w:szCs w:val="24"/>
          <w:u w:val="single"/>
          <w:rtl/>
        </w:rPr>
      </w:pPr>
      <w:r w:rsidRPr="00D955BF">
        <w:rPr>
          <w:rFonts w:ascii="Arial" w:hAnsi="Arial" w:hint="eastAsia"/>
          <w:b/>
          <w:bCs/>
          <w:szCs w:val="24"/>
          <w:u w:val="single"/>
          <w:rtl/>
        </w:rPr>
        <w:t>סל</w:t>
      </w:r>
      <w:r w:rsidRPr="00D955BF">
        <w:rPr>
          <w:rFonts w:ascii="Arial" w:hAnsi="Arial" w:hint="cs"/>
          <w:b/>
          <w:bCs/>
          <w:szCs w:val="24"/>
          <w:u w:val="single"/>
          <w:rtl/>
        </w:rPr>
        <w:t xml:space="preserve"> מס'</w:t>
      </w:r>
      <w:r w:rsidRPr="00D955BF">
        <w:rPr>
          <w:rFonts w:ascii="Arial" w:hAnsi="Arial"/>
          <w:b/>
          <w:bCs/>
          <w:szCs w:val="24"/>
          <w:u w:val="single"/>
          <w:rtl/>
        </w:rPr>
        <w:t xml:space="preserve"> </w:t>
      </w:r>
      <w:r w:rsidRPr="00D955BF">
        <w:rPr>
          <w:rFonts w:ascii="Arial" w:hAnsi="Arial" w:hint="cs"/>
          <w:b/>
          <w:bCs/>
          <w:szCs w:val="24"/>
          <w:u w:val="single"/>
          <w:rtl/>
        </w:rPr>
        <w:t xml:space="preserve">1 </w:t>
      </w:r>
      <w:r w:rsidRPr="00D955BF">
        <w:rPr>
          <w:rFonts w:ascii="Arial" w:hAnsi="Arial"/>
          <w:b/>
          <w:bCs/>
          <w:szCs w:val="24"/>
          <w:u w:val="single"/>
          <w:rtl/>
        </w:rPr>
        <w:t>–</w:t>
      </w:r>
      <w:r w:rsidRPr="00D955BF">
        <w:rPr>
          <w:rFonts w:ascii="Arial" w:hAnsi="Arial" w:hint="cs"/>
          <w:b/>
          <w:bCs/>
          <w:szCs w:val="24"/>
          <w:u w:val="single"/>
          <w:rtl/>
        </w:rPr>
        <w:t xml:space="preserve"> היערכות לחירום</w:t>
      </w:r>
    </w:p>
    <w:tbl>
      <w:tblPr>
        <w:tblpPr w:leftFromText="180" w:rightFromText="180" w:vertAnchor="text" w:tblpXSpec="center" w:tblpY="1"/>
        <w:tblOverlap w:val="never"/>
        <w:bidiVisual/>
        <w:tblW w:w="50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9"/>
        <w:gridCol w:w="2309"/>
        <w:gridCol w:w="1132"/>
        <w:gridCol w:w="1107"/>
        <w:gridCol w:w="271"/>
        <w:gridCol w:w="420"/>
        <w:gridCol w:w="59"/>
        <w:gridCol w:w="597"/>
        <w:gridCol w:w="809"/>
        <w:gridCol w:w="1096"/>
      </w:tblGrid>
      <w:tr w:rsidR="00BF6575" w:rsidRPr="00F27958" w:rsidTr="00430566">
        <w:trPr>
          <w:cantSplit/>
          <w:tblHeader/>
        </w:trPr>
        <w:tc>
          <w:tcPr>
            <w:tcW w:w="652" w:type="pct"/>
          </w:tcPr>
          <w:p w:rsidR="00E5121F" w:rsidRPr="00EE4DC0" w:rsidRDefault="00E5121F">
            <w:pPr>
              <w:spacing w:line="360" w:lineRule="auto"/>
              <w:jc w:val="center"/>
              <w:rPr>
                <w:rFonts w:ascii="David" w:hAnsi="David"/>
                <w:b/>
                <w:bCs/>
                <w:color w:val="000000"/>
                <w:sz w:val="22"/>
                <w:szCs w:val="22"/>
                <w:rtl/>
              </w:rPr>
            </w:pPr>
            <w:r>
              <w:rPr>
                <w:rFonts w:ascii="David" w:hAnsi="David" w:hint="cs"/>
                <w:b/>
                <w:bCs/>
                <w:color w:val="000000"/>
                <w:sz w:val="22"/>
                <w:szCs w:val="22"/>
                <w:rtl/>
              </w:rPr>
              <w:lastRenderedPageBreak/>
              <w:t>מס'</w:t>
            </w:r>
          </w:p>
        </w:tc>
        <w:tc>
          <w:tcPr>
            <w:tcW w:w="1287" w:type="pc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bookmarkStart w:id="2" w:name="_Hlk4331673"/>
            <w:r w:rsidRPr="00430566">
              <w:rPr>
                <w:rFonts w:ascii="David" w:hAnsi="David" w:hint="eastAsia"/>
                <w:b/>
                <w:bCs/>
                <w:color w:val="000000"/>
                <w:sz w:val="22"/>
                <w:szCs w:val="22"/>
                <w:rtl/>
              </w:rPr>
              <w:t>תיאור</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הקריטריון</w:t>
            </w:r>
            <w:r w:rsidRPr="00430566">
              <w:rPr>
                <w:rFonts w:ascii="David" w:hAnsi="David"/>
                <w:b/>
                <w:bCs/>
                <w:color w:val="000000"/>
                <w:sz w:val="22"/>
                <w:szCs w:val="22"/>
                <w:rtl/>
              </w:rPr>
              <w:t xml:space="preserve"> (יחוש</w:t>
            </w:r>
            <w:r w:rsidRPr="00430566">
              <w:rPr>
                <w:rFonts w:ascii="David" w:hAnsi="David" w:hint="eastAsia"/>
                <w:b/>
                <w:bCs/>
                <w:color w:val="000000"/>
                <w:sz w:val="22"/>
                <w:szCs w:val="22"/>
                <w:rtl/>
              </w:rPr>
              <w:t>ב</w:t>
            </w:r>
            <w:r w:rsidRPr="00430566">
              <w:rPr>
                <w:rFonts w:ascii="David" w:hAnsi="David"/>
                <w:b/>
                <w:bCs/>
                <w:color w:val="000000"/>
                <w:sz w:val="22"/>
                <w:szCs w:val="22"/>
                <w:rtl/>
              </w:rPr>
              <w:t xml:space="preserve"> עבור כל יועץ בנפרד)</w:t>
            </w:r>
          </w:p>
        </w:tc>
        <w:tc>
          <w:tcPr>
            <w:tcW w:w="631" w:type="pct"/>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אמת</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המידה</w:t>
            </w:r>
          </w:p>
        </w:tc>
        <w:tc>
          <w:tcPr>
            <w:tcW w:w="1818" w:type="pct"/>
            <w:gridSpan w:val="6"/>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חלוקת</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הנקודות</w:t>
            </w:r>
          </w:p>
        </w:tc>
        <w:tc>
          <w:tcPr>
            <w:tcW w:w="613" w:type="pc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סה</w:t>
            </w:r>
            <w:r w:rsidRPr="00430566">
              <w:rPr>
                <w:rFonts w:ascii="David" w:hAnsi="David"/>
                <w:b/>
                <w:bCs/>
                <w:color w:val="000000"/>
                <w:sz w:val="22"/>
                <w:szCs w:val="22"/>
                <w:rtl/>
              </w:rPr>
              <w:t xml:space="preserve">"כ </w:t>
            </w:r>
            <w:r w:rsidRPr="00430566">
              <w:rPr>
                <w:rFonts w:ascii="David" w:hAnsi="David" w:hint="eastAsia"/>
                <w:b/>
                <w:bCs/>
                <w:color w:val="000000"/>
                <w:sz w:val="22"/>
                <w:szCs w:val="22"/>
                <w:rtl/>
              </w:rPr>
              <w:t>נק</w:t>
            </w:r>
            <w:r w:rsidRPr="00430566">
              <w:rPr>
                <w:rFonts w:ascii="David" w:hAnsi="David"/>
                <w:b/>
                <w:bCs/>
                <w:color w:val="000000"/>
                <w:sz w:val="22"/>
                <w:szCs w:val="22"/>
                <w:rtl/>
              </w:rPr>
              <w:t>' מקסימאלי</w:t>
            </w:r>
          </w:p>
        </w:tc>
      </w:tr>
      <w:tr w:rsidR="00BF6575" w:rsidRPr="00F27958" w:rsidTr="00430566">
        <w:trPr>
          <w:cantSplit/>
          <w:trHeight w:val="1134"/>
          <w:tblHeader/>
        </w:trPr>
        <w:tc>
          <w:tcPr>
            <w:tcW w:w="652" w:type="pct"/>
            <w:vAlign w:val="center"/>
          </w:tcPr>
          <w:p w:rsidR="00E5121F" w:rsidRPr="00430566" w:rsidRDefault="008C0C53" w:rsidP="00430566">
            <w:pPr>
              <w:pStyle w:val="af2"/>
              <w:bidi w:val="0"/>
              <w:spacing w:line="360" w:lineRule="auto"/>
              <w:rPr>
                <w:rFonts w:ascii="David" w:hAnsi="David"/>
                <w:color w:val="000000"/>
                <w:sz w:val="22"/>
                <w:szCs w:val="22"/>
                <w:rtl/>
              </w:rPr>
            </w:pPr>
            <w:r>
              <w:rPr>
                <w:rFonts w:hint="cs"/>
                <w:rtl/>
              </w:rPr>
              <w:t>1.</w:t>
            </w:r>
          </w:p>
        </w:tc>
        <w:tc>
          <w:tcPr>
            <w:tcW w:w="1287" w:type="pct"/>
            <w:shd w:val="clear" w:color="auto" w:fill="auto"/>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הכשרות</w:t>
            </w:r>
            <w:r w:rsidRPr="00430566">
              <w:rPr>
                <w:rFonts w:ascii="David" w:hAnsi="David"/>
                <w:color w:val="000000"/>
                <w:sz w:val="22"/>
                <w:szCs w:val="22"/>
                <w:rtl/>
              </w:rPr>
              <w:t xml:space="preserve"> </w:t>
            </w:r>
            <w:r w:rsidRPr="00430566">
              <w:rPr>
                <w:rFonts w:ascii="David" w:hAnsi="David" w:hint="eastAsia"/>
                <w:color w:val="000000"/>
                <w:sz w:val="22"/>
                <w:szCs w:val="22"/>
                <w:rtl/>
              </w:rPr>
              <w:t>רלוונטיות</w:t>
            </w:r>
            <w:r w:rsidRPr="00430566">
              <w:rPr>
                <w:rFonts w:ascii="David" w:hAnsi="David"/>
                <w:color w:val="000000"/>
                <w:sz w:val="22"/>
                <w:szCs w:val="22"/>
                <w:rtl/>
              </w:rPr>
              <w:t xml:space="preserve"> </w:t>
            </w:r>
            <w:r w:rsidRPr="00430566">
              <w:rPr>
                <w:rFonts w:ascii="David" w:hAnsi="David" w:hint="eastAsia"/>
                <w:color w:val="000000"/>
                <w:sz w:val="22"/>
                <w:szCs w:val="22"/>
                <w:rtl/>
              </w:rPr>
              <w:t>לתחום</w:t>
            </w:r>
            <w:r w:rsidRPr="00430566">
              <w:rPr>
                <w:rFonts w:ascii="David" w:hAnsi="David"/>
                <w:color w:val="000000"/>
                <w:sz w:val="22"/>
                <w:szCs w:val="22"/>
                <w:rtl/>
              </w:rPr>
              <w:t xml:space="preserve"> </w:t>
            </w:r>
            <w:r w:rsidRPr="00430566">
              <w:rPr>
                <w:rFonts w:ascii="David" w:hAnsi="David" w:hint="eastAsia"/>
                <w:color w:val="000000"/>
                <w:sz w:val="22"/>
                <w:szCs w:val="22"/>
                <w:rtl/>
              </w:rPr>
              <w:t>העיסוק</w:t>
            </w:r>
          </w:p>
        </w:tc>
        <w:tc>
          <w:tcPr>
            <w:tcW w:w="631" w:type="pc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שעות</w:t>
            </w:r>
            <w:r w:rsidRPr="00430566">
              <w:rPr>
                <w:rFonts w:ascii="David" w:hAnsi="David"/>
                <w:color w:val="000000"/>
                <w:sz w:val="22"/>
                <w:szCs w:val="22"/>
                <w:rtl/>
              </w:rPr>
              <w:t xml:space="preserve"> </w:t>
            </w:r>
            <w:r w:rsidRPr="00430566">
              <w:rPr>
                <w:rFonts w:ascii="David" w:hAnsi="David" w:hint="eastAsia"/>
                <w:color w:val="000000"/>
                <w:sz w:val="22"/>
                <w:szCs w:val="22"/>
                <w:rtl/>
              </w:rPr>
              <w:t>לפי</w:t>
            </w:r>
            <w:r w:rsidRPr="00430566">
              <w:rPr>
                <w:rFonts w:ascii="David" w:hAnsi="David"/>
                <w:color w:val="000000"/>
                <w:sz w:val="22"/>
                <w:szCs w:val="22"/>
                <w:rtl/>
              </w:rPr>
              <w:t xml:space="preserve"> </w:t>
            </w:r>
            <w:r w:rsidRPr="00430566">
              <w:rPr>
                <w:rFonts w:ascii="David" w:hAnsi="David" w:hint="eastAsia"/>
                <w:color w:val="000000"/>
                <w:sz w:val="22"/>
                <w:szCs w:val="22"/>
                <w:rtl/>
              </w:rPr>
              <w:t>תיעוד</w:t>
            </w:r>
            <w:r w:rsidRPr="00430566">
              <w:rPr>
                <w:rFonts w:ascii="David" w:hAnsi="David"/>
                <w:color w:val="000000"/>
                <w:sz w:val="22"/>
                <w:szCs w:val="22"/>
                <w:rtl/>
              </w:rPr>
              <w:t xml:space="preserve"> </w:t>
            </w:r>
            <w:r w:rsidRPr="00430566">
              <w:rPr>
                <w:rFonts w:ascii="David" w:hAnsi="David" w:hint="eastAsia"/>
                <w:color w:val="000000"/>
                <w:sz w:val="22"/>
                <w:szCs w:val="22"/>
                <w:rtl/>
              </w:rPr>
              <w:t>מוסמך</w:t>
            </w:r>
          </w:p>
        </w:tc>
        <w:tc>
          <w:tcPr>
            <w:tcW w:w="1818" w:type="pct"/>
            <w:gridSpan w:val="6"/>
            <w:vAlign w:val="center"/>
          </w:tcPr>
          <w:p w:rsidR="00E5121F" w:rsidRPr="00430566" w:rsidRDefault="00E5121F" w:rsidP="00430566">
            <w:pPr>
              <w:spacing w:line="360" w:lineRule="auto"/>
              <w:jc w:val="center"/>
              <w:rPr>
                <w:rFonts w:ascii="David" w:hAnsi="David"/>
                <w:sz w:val="22"/>
                <w:szCs w:val="22"/>
                <w:rtl/>
              </w:rPr>
            </w:pPr>
            <w:r w:rsidRPr="00430566">
              <w:rPr>
                <w:rFonts w:ascii="David" w:hAnsi="David"/>
                <w:sz w:val="22"/>
                <w:szCs w:val="22"/>
                <w:rtl/>
              </w:rPr>
              <w:t xml:space="preserve">100-300 </w:t>
            </w:r>
            <w:r w:rsidRPr="00430566">
              <w:rPr>
                <w:rFonts w:ascii="David" w:hAnsi="David" w:hint="eastAsia"/>
                <w:sz w:val="22"/>
                <w:szCs w:val="22"/>
                <w:rtl/>
              </w:rPr>
              <w:t>שעות</w:t>
            </w:r>
            <w:r w:rsidRPr="00430566">
              <w:rPr>
                <w:rFonts w:ascii="David" w:hAnsi="David"/>
                <w:sz w:val="22"/>
                <w:szCs w:val="22"/>
                <w:rtl/>
              </w:rPr>
              <w:t xml:space="preserve"> = </w:t>
            </w:r>
            <w:r w:rsidRPr="00430566">
              <w:rPr>
                <w:rFonts w:ascii="David" w:hAnsi="David"/>
                <w:b/>
                <w:bCs/>
                <w:sz w:val="22"/>
                <w:szCs w:val="22"/>
                <w:rtl/>
              </w:rPr>
              <w:t xml:space="preserve">3 </w:t>
            </w:r>
            <w:r w:rsidRPr="00430566">
              <w:rPr>
                <w:rFonts w:ascii="David" w:hAnsi="David" w:hint="eastAsia"/>
                <w:b/>
                <w:bCs/>
                <w:sz w:val="22"/>
                <w:szCs w:val="22"/>
                <w:rtl/>
              </w:rPr>
              <w:t>נקודות</w:t>
            </w:r>
          </w:p>
          <w:p w:rsidR="00E5121F" w:rsidRPr="00430566" w:rsidRDefault="00E5121F" w:rsidP="00430566">
            <w:pPr>
              <w:spacing w:line="360" w:lineRule="auto"/>
              <w:jc w:val="center"/>
              <w:rPr>
                <w:rFonts w:ascii="David" w:hAnsi="David"/>
                <w:sz w:val="22"/>
                <w:szCs w:val="22"/>
                <w:rtl/>
              </w:rPr>
            </w:pPr>
            <w:r w:rsidRPr="00430566">
              <w:rPr>
                <w:rFonts w:ascii="David" w:hAnsi="David"/>
                <w:sz w:val="22"/>
                <w:szCs w:val="22"/>
                <w:rtl/>
              </w:rPr>
              <w:t xml:space="preserve">301-500 </w:t>
            </w:r>
            <w:r w:rsidRPr="00430566">
              <w:rPr>
                <w:rFonts w:ascii="David" w:hAnsi="David" w:hint="eastAsia"/>
                <w:sz w:val="22"/>
                <w:szCs w:val="22"/>
                <w:rtl/>
              </w:rPr>
              <w:t>שעות</w:t>
            </w:r>
            <w:r w:rsidRPr="00430566">
              <w:rPr>
                <w:rFonts w:ascii="David" w:hAnsi="David"/>
                <w:sz w:val="22"/>
                <w:szCs w:val="22"/>
                <w:rtl/>
              </w:rPr>
              <w:t xml:space="preserve"> = </w:t>
            </w:r>
            <w:r w:rsidRPr="00430566">
              <w:rPr>
                <w:rFonts w:ascii="David" w:hAnsi="David"/>
                <w:b/>
                <w:bCs/>
                <w:sz w:val="22"/>
                <w:szCs w:val="22"/>
                <w:rtl/>
              </w:rPr>
              <w:t xml:space="preserve">5 </w:t>
            </w:r>
            <w:r w:rsidRPr="00430566">
              <w:rPr>
                <w:rFonts w:ascii="David" w:hAnsi="David" w:hint="eastAsia"/>
                <w:b/>
                <w:bCs/>
                <w:sz w:val="22"/>
                <w:szCs w:val="22"/>
                <w:rtl/>
              </w:rPr>
              <w:t>נקודות</w:t>
            </w:r>
          </w:p>
          <w:p w:rsidR="00E5121F" w:rsidRPr="00430566" w:rsidRDefault="00E5121F" w:rsidP="00430566">
            <w:pPr>
              <w:spacing w:line="360" w:lineRule="auto"/>
              <w:jc w:val="center"/>
              <w:rPr>
                <w:rFonts w:ascii="David" w:hAnsi="David"/>
                <w:sz w:val="22"/>
                <w:szCs w:val="22"/>
                <w:rtl/>
              </w:rPr>
            </w:pPr>
            <w:r w:rsidRPr="00430566">
              <w:rPr>
                <w:rFonts w:ascii="David" w:hAnsi="David"/>
                <w:sz w:val="22"/>
                <w:szCs w:val="22"/>
                <w:rtl/>
              </w:rPr>
              <w:t xml:space="preserve">501-650 </w:t>
            </w:r>
            <w:r w:rsidRPr="00430566">
              <w:rPr>
                <w:rFonts w:ascii="David" w:hAnsi="David" w:hint="eastAsia"/>
                <w:sz w:val="22"/>
                <w:szCs w:val="22"/>
                <w:rtl/>
              </w:rPr>
              <w:t>שעות</w:t>
            </w:r>
            <w:r w:rsidRPr="00430566">
              <w:rPr>
                <w:rFonts w:ascii="David" w:hAnsi="David"/>
                <w:sz w:val="22"/>
                <w:szCs w:val="22"/>
                <w:rtl/>
              </w:rPr>
              <w:t xml:space="preserve"> = </w:t>
            </w:r>
            <w:r w:rsidRPr="00430566">
              <w:rPr>
                <w:rFonts w:ascii="David" w:hAnsi="David"/>
                <w:b/>
                <w:bCs/>
                <w:sz w:val="22"/>
                <w:szCs w:val="22"/>
                <w:rtl/>
              </w:rPr>
              <w:t xml:space="preserve">7 </w:t>
            </w:r>
            <w:r w:rsidRPr="00430566">
              <w:rPr>
                <w:rFonts w:ascii="David" w:hAnsi="David" w:hint="eastAsia"/>
                <w:b/>
                <w:bCs/>
                <w:sz w:val="22"/>
                <w:szCs w:val="22"/>
                <w:rtl/>
              </w:rPr>
              <w:t>נקודות</w:t>
            </w:r>
          </w:p>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sz w:val="22"/>
                <w:szCs w:val="22"/>
                <w:rtl/>
              </w:rPr>
              <w:t xml:space="preserve">700 </w:t>
            </w:r>
            <w:r w:rsidRPr="00430566">
              <w:rPr>
                <w:rFonts w:ascii="David" w:hAnsi="David" w:hint="eastAsia"/>
                <w:sz w:val="22"/>
                <w:szCs w:val="22"/>
                <w:rtl/>
              </w:rPr>
              <w:t>שעות</w:t>
            </w:r>
            <w:r w:rsidRPr="00430566">
              <w:rPr>
                <w:rFonts w:ascii="David" w:hAnsi="David"/>
                <w:sz w:val="22"/>
                <w:szCs w:val="22"/>
                <w:rtl/>
              </w:rPr>
              <w:t xml:space="preserve"> </w:t>
            </w:r>
            <w:r w:rsidRPr="00430566">
              <w:rPr>
                <w:rFonts w:ascii="David" w:hAnsi="David" w:hint="eastAsia"/>
                <w:sz w:val="22"/>
                <w:szCs w:val="22"/>
                <w:rtl/>
              </w:rPr>
              <w:t>ומעלה</w:t>
            </w:r>
            <w:r w:rsidRPr="00430566">
              <w:rPr>
                <w:rFonts w:ascii="David" w:hAnsi="David"/>
                <w:sz w:val="22"/>
                <w:szCs w:val="22"/>
                <w:rtl/>
              </w:rPr>
              <w:t xml:space="preserve"> = </w:t>
            </w:r>
            <w:r w:rsidRPr="00430566">
              <w:rPr>
                <w:rFonts w:ascii="David" w:hAnsi="David"/>
                <w:b/>
                <w:bCs/>
                <w:sz w:val="22"/>
                <w:szCs w:val="22"/>
                <w:rtl/>
              </w:rPr>
              <w:t>10</w:t>
            </w:r>
            <w:r w:rsidRPr="00430566">
              <w:rPr>
                <w:rFonts w:ascii="David" w:hAnsi="David"/>
                <w:b/>
                <w:bCs/>
                <w:color w:val="000000"/>
                <w:sz w:val="22"/>
                <w:szCs w:val="22"/>
                <w:rtl/>
              </w:rPr>
              <w:t xml:space="preserve"> נקודות</w:t>
            </w:r>
          </w:p>
        </w:tc>
        <w:tc>
          <w:tcPr>
            <w:tcW w:w="613" w:type="pc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bookmarkEnd w:id="2"/>
      <w:tr w:rsidR="00123E67" w:rsidRPr="00F27958" w:rsidTr="00430566">
        <w:trPr>
          <w:cantSplit/>
          <w:trHeight w:val="590"/>
        </w:trPr>
        <w:tc>
          <w:tcPr>
            <w:tcW w:w="652" w:type="pct"/>
            <w:vMerge w:val="restart"/>
            <w:vAlign w:val="center"/>
          </w:tcPr>
          <w:p w:rsidR="00E5121F" w:rsidRPr="00430566" w:rsidRDefault="008C0C53" w:rsidP="00430566">
            <w:pPr>
              <w:pStyle w:val="af2"/>
              <w:bidi w:val="0"/>
              <w:spacing w:line="360" w:lineRule="auto"/>
              <w:rPr>
                <w:rFonts w:ascii="David" w:hAnsi="David"/>
                <w:sz w:val="22"/>
                <w:szCs w:val="22"/>
                <w:rtl/>
              </w:rPr>
            </w:pPr>
            <w:r>
              <w:rPr>
                <w:rFonts w:hint="cs"/>
                <w:rtl/>
              </w:rPr>
              <w:t>2.</w:t>
            </w:r>
          </w:p>
        </w:tc>
        <w:tc>
          <w:tcPr>
            <w:tcW w:w="1287" w:type="pct"/>
            <w:vMerge w:val="restart"/>
            <w:shd w:val="clear" w:color="auto" w:fill="auto"/>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sz w:val="22"/>
                <w:szCs w:val="22"/>
                <w:rtl/>
              </w:rPr>
              <w:t>ניסיון</w:t>
            </w:r>
            <w:r w:rsidRPr="00430566">
              <w:rPr>
                <w:rFonts w:ascii="David" w:hAnsi="David"/>
                <w:sz w:val="22"/>
                <w:szCs w:val="22"/>
                <w:rtl/>
              </w:rPr>
              <w:t xml:space="preserve"> </w:t>
            </w:r>
            <w:r w:rsidRPr="00430566">
              <w:rPr>
                <w:rFonts w:ascii="David" w:hAnsi="David" w:hint="eastAsia"/>
                <w:sz w:val="22"/>
                <w:szCs w:val="22"/>
                <w:rtl/>
              </w:rPr>
              <w:t>רלוונטי</w:t>
            </w:r>
            <w:r w:rsidRPr="00430566">
              <w:rPr>
                <w:rFonts w:ascii="David" w:hAnsi="David"/>
                <w:sz w:val="22"/>
                <w:szCs w:val="22"/>
                <w:rtl/>
              </w:rPr>
              <w:t xml:space="preserve"> </w:t>
            </w:r>
            <w:r w:rsidRPr="00430566">
              <w:rPr>
                <w:rFonts w:ascii="David" w:hAnsi="David" w:hint="eastAsia"/>
                <w:sz w:val="22"/>
                <w:szCs w:val="22"/>
                <w:rtl/>
              </w:rPr>
              <w:t>בתחומי</w:t>
            </w:r>
            <w:r w:rsidRPr="00430566">
              <w:rPr>
                <w:rFonts w:ascii="David" w:hAnsi="David"/>
                <w:sz w:val="22"/>
                <w:szCs w:val="22"/>
                <w:rtl/>
              </w:rPr>
              <w:t xml:space="preserve"> </w:t>
            </w:r>
            <w:r w:rsidRPr="00430566">
              <w:rPr>
                <w:rFonts w:ascii="David" w:hAnsi="David" w:hint="eastAsia"/>
                <w:sz w:val="22"/>
                <w:szCs w:val="22"/>
                <w:rtl/>
              </w:rPr>
              <w:t>היערכות</w:t>
            </w:r>
            <w:r w:rsidRPr="00430566">
              <w:rPr>
                <w:rFonts w:ascii="David" w:hAnsi="David"/>
                <w:sz w:val="22"/>
                <w:szCs w:val="22"/>
                <w:rtl/>
              </w:rPr>
              <w:t xml:space="preserve"> </w:t>
            </w:r>
            <w:r w:rsidRPr="00430566">
              <w:rPr>
                <w:rFonts w:ascii="David" w:hAnsi="David" w:hint="eastAsia"/>
                <w:sz w:val="22"/>
                <w:szCs w:val="22"/>
                <w:rtl/>
              </w:rPr>
              <w:t>לחירום</w:t>
            </w:r>
            <w:r w:rsidRPr="00430566">
              <w:rPr>
                <w:rFonts w:ascii="David" w:hAnsi="David"/>
                <w:sz w:val="22"/>
                <w:szCs w:val="22"/>
                <w:rtl/>
              </w:rPr>
              <w:t xml:space="preserve"> </w:t>
            </w:r>
            <w:r w:rsidRPr="00430566">
              <w:rPr>
                <w:rFonts w:ascii="David" w:hAnsi="David" w:hint="eastAsia"/>
                <w:sz w:val="22"/>
                <w:szCs w:val="22"/>
                <w:rtl/>
              </w:rPr>
              <w:t>מעבר</w:t>
            </w:r>
            <w:r w:rsidRPr="00430566">
              <w:rPr>
                <w:rFonts w:ascii="David" w:hAnsi="David"/>
                <w:sz w:val="22"/>
                <w:szCs w:val="22"/>
                <w:rtl/>
              </w:rPr>
              <w:t xml:space="preserve"> </w:t>
            </w:r>
            <w:r w:rsidRPr="00430566">
              <w:rPr>
                <w:rFonts w:ascii="David" w:hAnsi="David" w:hint="eastAsia"/>
                <w:sz w:val="22"/>
                <w:szCs w:val="22"/>
                <w:rtl/>
              </w:rPr>
              <w:t>לנדרש</w:t>
            </w:r>
            <w:r w:rsidRPr="00430566">
              <w:rPr>
                <w:rFonts w:ascii="David" w:hAnsi="David"/>
                <w:sz w:val="22"/>
                <w:szCs w:val="22"/>
                <w:rtl/>
              </w:rPr>
              <w:t xml:space="preserve"> </w:t>
            </w:r>
            <w:r w:rsidRPr="00430566">
              <w:rPr>
                <w:rFonts w:ascii="David" w:hAnsi="David" w:hint="eastAsia"/>
                <w:sz w:val="22"/>
                <w:szCs w:val="22"/>
                <w:rtl/>
              </w:rPr>
              <w:t>בתנאי</w:t>
            </w:r>
            <w:r w:rsidRPr="00430566">
              <w:rPr>
                <w:rFonts w:ascii="David" w:hAnsi="David"/>
                <w:sz w:val="22"/>
                <w:szCs w:val="22"/>
                <w:rtl/>
              </w:rPr>
              <w:t xml:space="preserve"> </w:t>
            </w:r>
            <w:r w:rsidRPr="00430566">
              <w:rPr>
                <w:rFonts w:ascii="David" w:hAnsi="David" w:hint="eastAsia"/>
                <w:sz w:val="22"/>
                <w:szCs w:val="22"/>
                <w:rtl/>
              </w:rPr>
              <w:t>הסף</w:t>
            </w:r>
            <w:r>
              <w:rPr>
                <w:rFonts w:ascii="David" w:hAnsi="David" w:hint="cs"/>
                <w:b/>
                <w:bCs/>
                <w:sz w:val="22"/>
                <w:szCs w:val="22"/>
                <w:rtl/>
              </w:rPr>
              <w:t xml:space="preserve"> (תנאי הסף משתנה לפי תואר אקדמי)</w:t>
            </w:r>
          </w:p>
          <w:p w:rsidR="00E5121F" w:rsidRPr="00430566" w:rsidRDefault="00E5121F" w:rsidP="00430566">
            <w:pPr>
              <w:spacing w:line="360" w:lineRule="auto"/>
              <w:jc w:val="center"/>
              <w:rPr>
                <w:rFonts w:ascii="David" w:hAnsi="David"/>
                <w:color w:val="000000"/>
                <w:sz w:val="22"/>
                <w:szCs w:val="22"/>
                <w:rtl/>
              </w:rPr>
            </w:pPr>
          </w:p>
        </w:tc>
        <w:tc>
          <w:tcPr>
            <w:tcW w:w="631" w:type="pct"/>
            <w:vMerge w:val="restar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שנים</w:t>
            </w:r>
          </w:p>
        </w:tc>
        <w:tc>
          <w:tcPr>
            <w:tcW w:w="617" w:type="pc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ניקוד</w:t>
            </w:r>
            <w:r w:rsidRPr="00430566">
              <w:rPr>
                <w:rFonts w:ascii="David" w:hAnsi="David"/>
                <w:color w:val="000000"/>
                <w:sz w:val="22"/>
                <w:szCs w:val="22"/>
                <w:rtl/>
              </w:rPr>
              <w:t>/</w:t>
            </w:r>
          </w:p>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תואר</w:t>
            </w:r>
            <w:r w:rsidRPr="00430566">
              <w:rPr>
                <w:rFonts w:ascii="David" w:hAnsi="David"/>
                <w:color w:val="000000"/>
                <w:sz w:val="22"/>
                <w:szCs w:val="22"/>
                <w:rtl/>
              </w:rPr>
              <w:t xml:space="preserve"> </w:t>
            </w:r>
            <w:r w:rsidRPr="00430566">
              <w:rPr>
                <w:rFonts w:ascii="David" w:hAnsi="David" w:hint="eastAsia"/>
                <w:color w:val="000000"/>
                <w:sz w:val="22"/>
                <w:szCs w:val="22"/>
                <w:rtl/>
              </w:rPr>
              <w:t>אקדמי</w:t>
            </w:r>
          </w:p>
        </w:tc>
        <w:tc>
          <w:tcPr>
            <w:tcW w:w="385" w:type="pct"/>
            <w:gridSpan w:val="2"/>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color w:val="000000"/>
                <w:sz w:val="22"/>
                <w:szCs w:val="22"/>
                <w:rtl/>
              </w:rPr>
              <w:t>5</w:t>
            </w:r>
          </w:p>
        </w:tc>
        <w:tc>
          <w:tcPr>
            <w:tcW w:w="366" w:type="pct"/>
            <w:gridSpan w:val="2"/>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color w:val="000000"/>
                <w:sz w:val="22"/>
                <w:szCs w:val="22"/>
                <w:rtl/>
              </w:rPr>
              <w:t>7</w:t>
            </w:r>
          </w:p>
        </w:tc>
        <w:tc>
          <w:tcPr>
            <w:tcW w:w="451" w:type="pc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color w:val="000000"/>
                <w:sz w:val="22"/>
                <w:szCs w:val="22"/>
                <w:rtl/>
              </w:rPr>
              <w:t>10</w:t>
            </w:r>
          </w:p>
        </w:tc>
        <w:tc>
          <w:tcPr>
            <w:tcW w:w="613" w:type="pct"/>
            <w:vMerge w:val="restar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 xml:space="preserve"> 10</w:t>
            </w:r>
          </w:p>
        </w:tc>
      </w:tr>
      <w:tr w:rsidR="00123E67" w:rsidRPr="00F27958" w:rsidTr="00430566">
        <w:trPr>
          <w:cantSplit/>
          <w:trHeight w:val="590"/>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430566">
            <w:pPr>
              <w:spacing w:line="360" w:lineRule="auto"/>
              <w:jc w:val="center"/>
              <w:rPr>
                <w:rFonts w:ascii="David" w:hAnsi="David"/>
                <w:sz w:val="22"/>
                <w:szCs w:val="22"/>
                <w:rtl/>
              </w:rPr>
            </w:pPr>
          </w:p>
        </w:tc>
        <w:tc>
          <w:tcPr>
            <w:tcW w:w="631" w:type="pct"/>
            <w:vMerge/>
            <w:vAlign w:val="center"/>
          </w:tcPr>
          <w:p w:rsidR="00E5121F" w:rsidRPr="00430566" w:rsidRDefault="00E5121F" w:rsidP="00430566">
            <w:pPr>
              <w:spacing w:line="360" w:lineRule="auto"/>
              <w:jc w:val="center"/>
              <w:rPr>
                <w:rFonts w:ascii="David" w:hAnsi="David"/>
                <w:color w:val="000000"/>
                <w:sz w:val="22"/>
                <w:szCs w:val="22"/>
                <w:rtl/>
              </w:rPr>
            </w:pPr>
          </w:p>
        </w:tc>
        <w:tc>
          <w:tcPr>
            <w:tcW w:w="617" w:type="pc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ראשון</w:t>
            </w:r>
          </w:p>
        </w:tc>
        <w:tc>
          <w:tcPr>
            <w:tcW w:w="385" w:type="pct"/>
            <w:gridSpan w:val="2"/>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2-4</w:t>
            </w:r>
          </w:p>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שנים</w:t>
            </w:r>
          </w:p>
        </w:tc>
        <w:tc>
          <w:tcPr>
            <w:tcW w:w="366" w:type="pct"/>
            <w:gridSpan w:val="2"/>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6-8</w:t>
            </w:r>
          </w:p>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שנים</w:t>
            </w:r>
          </w:p>
        </w:tc>
        <w:tc>
          <w:tcPr>
            <w:tcW w:w="451" w:type="pct"/>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 xml:space="preserve">10 </w:t>
            </w:r>
            <w:r w:rsidRPr="00430566">
              <w:rPr>
                <w:rFonts w:ascii="David" w:hAnsi="David" w:hint="eastAsia"/>
                <w:b/>
                <w:bCs/>
                <w:color w:val="000000"/>
                <w:sz w:val="22"/>
                <w:szCs w:val="22"/>
                <w:rtl/>
              </w:rPr>
              <w:t>שנים</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ומעלה</w:t>
            </w:r>
          </w:p>
        </w:tc>
        <w:tc>
          <w:tcPr>
            <w:tcW w:w="613" w:type="pct"/>
            <w:vMerge/>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p>
        </w:tc>
      </w:tr>
      <w:tr w:rsidR="00123E67" w:rsidRPr="00F27958" w:rsidTr="00430566">
        <w:trPr>
          <w:cantSplit/>
          <w:trHeight w:val="590"/>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430566">
            <w:pPr>
              <w:spacing w:line="360" w:lineRule="auto"/>
              <w:jc w:val="center"/>
              <w:rPr>
                <w:rFonts w:ascii="David" w:hAnsi="David"/>
                <w:sz w:val="22"/>
                <w:szCs w:val="22"/>
                <w:rtl/>
              </w:rPr>
            </w:pPr>
          </w:p>
        </w:tc>
        <w:tc>
          <w:tcPr>
            <w:tcW w:w="631" w:type="pct"/>
            <w:vMerge/>
            <w:vAlign w:val="center"/>
          </w:tcPr>
          <w:p w:rsidR="00E5121F" w:rsidRPr="00430566" w:rsidRDefault="00E5121F" w:rsidP="00430566">
            <w:pPr>
              <w:spacing w:line="360" w:lineRule="auto"/>
              <w:jc w:val="center"/>
              <w:rPr>
                <w:rFonts w:ascii="David" w:hAnsi="David"/>
                <w:color w:val="000000"/>
                <w:sz w:val="22"/>
                <w:szCs w:val="22"/>
                <w:rtl/>
              </w:rPr>
            </w:pPr>
          </w:p>
        </w:tc>
        <w:tc>
          <w:tcPr>
            <w:tcW w:w="617" w:type="pct"/>
            <w:vAlign w:val="center"/>
          </w:tcPr>
          <w:p w:rsidR="00E5121F" w:rsidRPr="00430566" w:rsidRDefault="00E5121F" w:rsidP="00430566">
            <w:pPr>
              <w:spacing w:line="360" w:lineRule="auto"/>
              <w:jc w:val="center"/>
              <w:rPr>
                <w:rFonts w:ascii="David" w:hAnsi="David"/>
                <w:color w:val="000000"/>
                <w:sz w:val="22"/>
                <w:szCs w:val="22"/>
                <w:rtl/>
              </w:rPr>
            </w:pPr>
            <w:r>
              <w:rPr>
                <w:rFonts w:ascii="David" w:hAnsi="David" w:hint="cs"/>
                <w:color w:val="000000"/>
                <w:sz w:val="22"/>
                <w:szCs w:val="22"/>
                <w:rtl/>
              </w:rPr>
              <w:t>מהנדס/</w:t>
            </w:r>
            <w:r w:rsidRPr="00430566">
              <w:rPr>
                <w:rFonts w:ascii="David" w:hAnsi="David" w:hint="eastAsia"/>
                <w:color w:val="000000"/>
                <w:sz w:val="22"/>
                <w:szCs w:val="22"/>
                <w:rtl/>
              </w:rPr>
              <w:t>שני</w:t>
            </w:r>
            <w:r w:rsidRPr="00430566">
              <w:rPr>
                <w:rFonts w:ascii="David" w:hAnsi="David"/>
                <w:color w:val="000000"/>
                <w:sz w:val="22"/>
                <w:szCs w:val="22"/>
                <w:rtl/>
              </w:rPr>
              <w:t xml:space="preserve"> </w:t>
            </w:r>
            <w:r w:rsidRPr="00430566">
              <w:rPr>
                <w:rFonts w:ascii="David" w:hAnsi="David" w:hint="eastAsia"/>
                <w:color w:val="000000"/>
                <w:sz w:val="22"/>
                <w:szCs w:val="22"/>
                <w:rtl/>
              </w:rPr>
              <w:t>ומעלה</w:t>
            </w:r>
          </w:p>
        </w:tc>
        <w:tc>
          <w:tcPr>
            <w:tcW w:w="385" w:type="pct"/>
            <w:gridSpan w:val="2"/>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1-2</w:t>
            </w:r>
          </w:p>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שנים</w:t>
            </w:r>
          </w:p>
        </w:tc>
        <w:tc>
          <w:tcPr>
            <w:tcW w:w="366" w:type="pct"/>
            <w:gridSpan w:val="2"/>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3-4</w:t>
            </w:r>
          </w:p>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שנים</w:t>
            </w:r>
          </w:p>
        </w:tc>
        <w:tc>
          <w:tcPr>
            <w:tcW w:w="451" w:type="pct"/>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 xml:space="preserve">5 </w:t>
            </w:r>
            <w:r w:rsidRPr="00430566">
              <w:rPr>
                <w:rFonts w:ascii="David" w:hAnsi="David" w:hint="eastAsia"/>
                <w:b/>
                <w:bCs/>
                <w:color w:val="000000"/>
                <w:sz w:val="22"/>
                <w:szCs w:val="22"/>
                <w:rtl/>
              </w:rPr>
              <w:t>שנים</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ומעלה</w:t>
            </w:r>
          </w:p>
        </w:tc>
        <w:tc>
          <w:tcPr>
            <w:tcW w:w="613" w:type="pct"/>
            <w:vMerge/>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p>
        </w:tc>
      </w:tr>
      <w:tr w:rsidR="00BF6575" w:rsidRPr="00F27958" w:rsidTr="00430566">
        <w:trPr>
          <w:cantSplit/>
          <w:trHeight w:val="801"/>
        </w:trPr>
        <w:tc>
          <w:tcPr>
            <w:tcW w:w="652" w:type="pct"/>
            <w:vMerge w:val="restart"/>
            <w:vAlign w:val="center"/>
          </w:tcPr>
          <w:p w:rsidR="00E5121F" w:rsidRPr="00430566" w:rsidRDefault="008C0C53" w:rsidP="00430566">
            <w:pPr>
              <w:pStyle w:val="af2"/>
              <w:bidi w:val="0"/>
              <w:spacing w:line="360" w:lineRule="auto"/>
              <w:rPr>
                <w:rFonts w:ascii="David" w:hAnsi="David"/>
                <w:sz w:val="22"/>
                <w:szCs w:val="22"/>
                <w:rtl/>
              </w:rPr>
            </w:pPr>
            <w:r>
              <w:rPr>
                <w:rFonts w:hint="cs"/>
                <w:rtl/>
              </w:rPr>
              <w:t>3.</w:t>
            </w:r>
          </w:p>
        </w:tc>
        <w:tc>
          <w:tcPr>
            <w:tcW w:w="1287" w:type="pct"/>
            <w:vMerge w:val="restart"/>
            <w:shd w:val="clear" w:color="auto" w:fill="auto"/>
            <w:vAlign w:val="center"/>
          </w:tcPr>
          <w:p w:rsidR="00E5121F" w:rsidRPr="00430566" w:rsidRDefault="00E5121F" w:rsidP="00430566">
            <w:pPr>
              <w:spacing w:line="360" w:lineRule="auto"/>
              <w:jc w:val="center"/>
              <w:rPr>
                <w:rFonts w:ascii="David" w:hAnsi="David"/>
                <w:sz w:val="22"/>
                <w:szCs w:val="22"/>
                <w:rtl/>
              </w:rPr>
            </w:pPr>
            <w:r w:rsidRPr="00EE4DC0">
              <w:rPr>
                <w:rFonts w:ascii="David" w:hAnsi="David"/>
                <w:sz w:val="22"/>
                <w:szCs w:val="22"/>
                <w:rtl/>
              </w:rPr>
              <w:t xml:space="preserve">ניסיון בתכנון, </w:t>
            </w:r>
            <w:r w:rsidRPr="00F27958">
              <w:rPr>
                <w:rFonts w:ascii="David" w:hAnsi="David" w:hint="eastAsia"/>
                <w:sz w:val="22"/>
                <w:szCs w:val="22"/>
                <w:rtl/>
              </w:rPr>
              <w:t>ניהול</w:t>
            </w:r>
            <w:r w:rsidRPr="00EE4DC0">
              <w:rPr>
                <w:rFonts w:ascii="David" w:hAnsi="David"/>
                <w:sz w:val="22"/>
                <w:szCs w:val="22"/>
                <w:rtl/>
              </w:rPr>
              <w:t>, ניתוח והפקת לקחים של תרגילים המדמים מצבי חירום ברמ</w:t>
            </w:r>
            <w:r w:rsidRPr="00F27958">
              <w:rPr>
                <w:rFonts w:ascii="David" w:hAnsi="David" w:hint="eastAsia"/>
                <w:sz w:val="22"/>
                <w:szCs w:val="22"/>
                <w:rtl/>
              </w:rPr>
              <w:t>ה</w:t>
            </w:r>
            <w:r w:rsidRPr="00EE4DC0">
              <w:rPr>
                <w:rFonts w:ascii="David" w:hAnsi="David"/>
                <w:sz w:val="22"/>
                <w:szCs w:val="22"/>
                <w:rtl/>
              </w:rPr>
              <w:t xml:space="preserve"> </w:t>
            </w:r>
            <w:r w:rsidRPr="00F27958">
              <w:rPr>
                <w:rFonts w:ascii="David" w:hAnsi="David" w:hint="eastAsia"/>
                <w:sz w:val="22"/>
                <w:szCs w:val="22"/>
                <w:rtl/>
              </w:rPr>
              <w:t>הלאומית</w:t>
            </w:r>
            <w:r w:rsidRPr="00EE4DC0">
              <w:rPr>
                <w:rFonts w:ascii="David" w:hAnsi="David"/>
                <w:sz w:val="22"/>
                <w:szCs w:val="22"/>
                <w:rtl/>
              </w:rPr>
              <w:t xml:space="preserve">, משרד ממשלתי </w:t>
            </w:r>
            <w:r w:rsidRPr="00F27958">
              <w:rPr>
                <w:rFonts w:ascii="David" w:hAnsi="David" w:hint="eastAsia"/>
                <w:sz w:val="22"/>
                <w:szCs w:val="22"/>
                <w:rtl/>
              </w:rPr>
              <w:t>או</w:t>
            </w:r>
            <w:r w:rsidRPr="00EE4DC0">
              <w:rPr>
                <w:rFonts w:ascii="David" w:hAnsi="David"/>
                <w:sz w:val="22"/>
                <w:szCs w:val="22"/>
                <w:rtl/>
              </w:rPr>
              <w:t xml:space="preserve"> רשות עליונה לשעת חירום.</w:t>
            </w:r>
          </w:p>
        </w:tc>
        <w:tc>
          <w:tcPr>
            <w:tcW w:w="631" w:type="pct"/>
            <w:vMerge w:val="restar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כמות</w:t>
            </w:r>
            <w:r w:rsidRPr="00430566">
              <w:rPr>
                <w:rFonts w:ascii="David" w:hAnsi="David"/>
                <w:color w:val="000000"/>
                <w:sz w:val="22"/>
                <w:szCs w:val="22"/>
                <w:rtl/>
              </w:rPr>
              <w:t xml:space="preserve"> </w:t>
            </w:r>
            <w:r w:rsidR="00F712D8">
              <w:rPr>
                <w:rFonts w:ascii="David" w:hAnsi="David" w:hint="cs"/>
                <w:color w:val="000000"/>
                <w:sz w:val="22"/>
                <w:szCs w:val="22"/>
                <w:rtl/>
              </w:rPr>
              <w:t>תרגילים</w:t>
            </w:r>
            <w:r w:rsidRPr="00430566">
              <w:rPr>
                <w:rFonts w:ascii="David" w:hAnsi="David"/>
                <w:color w:val="000000"/>
                <w:sz w:val="22"/>
                <w:szCs w:val="22"/>
                <w:rtl/>
              </w:rPr>
              <w:t xml:space="preserve"> מוכח</w:t>
            </w:r>
            <w:r w:rsidR="00F712D8">
              <w:rPr>
                <w:rFonts w:ascii="David" w:hAnsi="David" w:hint="cs"/>
                <w:color w:val="000000"/>
                <w:sz w:val="22"/>
                <w:szCs w:val="22"/>
                <w:rtl/>
              </w:rPr>
              <w:t>ים</w:t>
            </w:r>
          </w:p>
        </w:tc>
        <w:tc>
          <w:tcPr>
            <w:tcW w:w="1035" w:type="pct"/>
            <w:gridSpan w:val="4"/>
            <w:vAlign w:val="center"/>
          </w:tcPr>
          <w:p w:rsidR="00E5121F" w:rsidRPr="00430566" w:rsidRDefault="00E5121F" w:rsidP="00EE4DC0">
            <w:pPr>
              <w:spacing w:line="360" w:lineRule="auto"/>
              <w:jc w:val="center"/>
              <w:rPr>
                <w:rFonts w:ascii="David" w:hAnsi="David"/>
                <w:color w:val="000000"/>
                <w:sz w:val="22"/>
                <w:szCs w:val="22"/>
                <w:rtl/>
              </w:rPr>
            </w:pPr>
            <w:r w:rsidRPr="00430566">
              <w:rPr>
                <w:rFonts w:ascii="David" w:hAnsi="David" w:hint="eastAsia"/>
                <w:color w:val="000000"/>
                <w:sz w:val="22"/>
                <w:szCs w:val="22"/>
                <w:rtl/>
              </w:rPr>
              <w:t>רמת</w:t>
            </w:r>
            <w:r w:rsidRPr="00430566">
              <w:rPr>
                <w:rFonts w:ascii="David" w:hAnsi="David"/>
                <w:color w:val="000000"/>
                <w:sz w:val="22"/>
                <w:szCs w:val="22"/>
                <w:rtl/>
              </w:rPr>
              <w:t xml:space="preserve"> </w:t>
            </w:r>
            <w:r w:rsidRPr="00430566">
              <w:rPr>
                <w:rFonts w:ascii="David" w:hAnsi="David" w:hint="eastAsia"/>
                <w:color w:val="000000"/>
                <w:sz w:val="22"/>
                <w:szCs w:val="22"/>
                <w:rtl/>
              </w:rPr>
              <w:t>תרגיל</w:t>
            </w:r>
          </w:p>
        </w:tc>
        <w:tc>
          <w:tcPr>
            <w:tcW w:w="783" w:type="pct"/>
            <w:gridSpan w:val="2"/>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color w:val="000000"/>
                <w:sz w:val="22"/>
                <w:szCs w:val="22"/>
                <w:rtl/>
              </w:rPr>
              <w:t xml:space="preserve"> </w:t>
            </w:r>
            <w:r w:rsidRPr="00430566">
              <w:rPr>
                <w:rFonts w:ascii="David" w:hAnsi="David" w:hint="eastAsia"/>
                <w:color w:val="000000"/>
                <w:sz w:val="22"/>
                <w:szCs w:val="22"/>
                <w:rtl/>
              </w:rPr>
              <w:t>ניקוד</w:t>
            </w:r>
            <w:r w:rsidRPr="00430566">
              <w:rPr>
                <w:rFonts w:ascii="David" w:hAnsi="David"/>
                <w:color w:val="000000"/>
                <w:sz w:val="22"/>
                <w:szCs w:val="22"/>
                <w:rtl/>
              </w:rPr>
              <w:t xml:space="preserve"> </w:t>
            </w:r>
            <w:r w:rsidRPr="00430566">
              <w:rPr>
                <w:rFonts w:ascii="David" w:hAnsi="David" w:hint="eastAsia"/>
                <w:color w:val="000000"/>
                <w:sz w:val="22"/>
                <w:szCs w:val="22"/>
                <w:rtl/>
              </w:rPr>
              <w:t>לעבודה</w:t>
            </w:r>
          </w:p>
        </w:tc>
        <w:tc>
          <w:tcPr>
            <w:tcW w:w="613" w:type="pct"/>
            <w:vMerge w:val="restar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BF6575" w:rsidRPr="00F27958" w:rsidTr="00430566">
        <w:trPr>
          <w:cantSplit/>
          <w:trHeight w:val="798"/>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EE4DC0">
            <w:pPr>
              <w:spacing w:line="360" w:lineRule="auto"/>
              <w:jc w:val="center"/>
              <w:rPr>
                <w:rFonts w:ascii="David" w:hAnsi="David"/>
                <w:color w:val="000000"/>
                <w:sz w:val="22"/>
                <w:szCs w:val="22"/>
                <w:rtl/>
              </w:rPr>
            </w:pPr>
            <w:r w:rsidRPr="00430566">
              <w:rPr>
                <w:rFonts w:ascii="David" w:hAnsi="David" w:hint="eastAsia"/>
                <w:color w:val="000000"/>
                <w:sz w:val="22"/>
                <w:szCs w:val="22"/>
                <w:rtl/>
              </w:rPr>
              <w:t>לאומית</w:t>
            </w:r>
          </w:p>
        </w:tc>
        <w:tc>
          <w:tcPr>
            <w:tcW w:w="783" w:type="pct"/>
            <w:gridSpan w:val="2"/>
            <w:vAlign w:val="center"/>
          </w:tcPr>
          <w:p w:rsidR="00E5121F" w:rsidRPr="00430566" w:rsidRDefault="00E5121F" w:rsidP="00EE4DC0">
            <w:pPr>
              <w:spacing w:line="360" w:lineRule="auto"/>
              <w:jc w:val="center"/>
              <w:rPr>
                <w:rFonts w:ascii="David" w:hAnsi="David"/>
                <w:b/>
                <w:bCs/>
                <w:color w:val="000000"/>
                <w:sz w:val="22"/>
                <w:szCs w:val="22"/>
                <w:rtl/>
              </w:rPr>
            </w:pPr>
            <w:r w:rsidRPr="00430566">
              <w:rPr>
                <w:rFonts w:ascii="David" w:hAnsi="David"/>
                <w:b/>
                <w:bCs/>
                <w:color w:val="000000"/>
                <w:sz w:val="22"/>
                <w:szCs w:val="22"/>
                <w:rtl/>
              </w:rPr>
              <w:t xml:space="preserve">3 </w:t>
            </w:r>
            <w:r w:rsidRPr="00430566">
              <w:rPr>
                <w:rFonts w:ascii="David" w:hAnsi="David" w:hint="eastAsia"/>
                <w:b/>
                <w:bCs/>
                <w:color w:val="000000"/>
                <w:sz w:val="22"/>
                <w:szCs w:val="22"/>
                <w:rtl/>
              </w:rPr>
              <w:t>נקודות</w:t>
            </w:r>
          </w:p>
        </w:tc>
        <w:tc>
          <w:tcPr>
            <w:tcW w:w="613" w:type="pct"/>
            <w:vMerge/>
            <w:shd w:val="clear" w:color="auto" w:fill="auto"/>
            <w:vAlign w:val="center"/>
          </w:tcPr>
          <w:p w:rsidR="00E5121F" w:rsidRPr="00430566" w:rsidRDefault="00E5121F" w:rsidP="00AA2830">
            <w:pPr>
              <w:spacing w:line="360" w:lineRule="auto"/>
              <w:jc w:val="center"/>
              <w:rPr>
                <w:rFonts w:ascii="David" w:hAnsi="David"/>
                <w:color w:val="000000"/>
                <w:sz w:val="22"/>
                <w:szCs w:val="22"/>
                <w:rtl/>
              </w:rPr>
            </w:pPr>
          </w:p>
        </w:tc>
      </w:tr>
      <w:tr w:rsidR="00BF6575" w:rsidRPr="00F27958" w:rsidTr="00430566">
        <w:trPr>
          <w:cantSplit/>
          <w:trHeight w:val="798"/>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EE4DC0">
            <w:pPr>
              <w:spacing w:line="360" w:lineRule="auto"/>
              <w:jc w:val="center"/>
              <w:rPr>
                <w:rFonts w:ascii="David" w:hAnsi="David"/>
                <w:color w:val="000000"/>
                <w:sz w:val="22"/>
                <w:szCs w:val="22"/>
                <w:rtl/>
              </w:rPr>
            </w:pPr>
            <w:r w:rsidRPr="00430566">
              <w:rPr>
                <w:rFonts w:ascii="David" w:hAnsi="David" w:hint="eastAsia"/>
                <w:color w:val="000000"/>
                <w:sz w:val="22"/>
                <w:szCs w:val="22"/>
                <w:rtl/>
              </w:rPr>
              <w:t>משרדית</w:t>
            </w:r>
          </w:p>
        </w:tc>
        <w:tc>
          <w:tcPr>
            <w:tcW w:w="783" w:type="pct"/>
            <w:gridSpan w:val="2"/>
            <w:vAlign w:val="center"/>
          </w:tcPr>
          <w:p w:rsidR="00E5121F" w:rsidRPr="00430566" w:rsidRDefault="00E5121F" w:rsidP="00EE4DC0">
            <w:pPr>
              <w:spacing w:line="360" w:lineRule="auto"/>
              <w:jc w:val="center"/>
              <w:rPr>
                <w:rFonts w:ascii="David" w:hAnsi="David"/>
                <w:b/>
                <w:bCs/>
                <w:color w:val="000000"/>
                <w:sz w:val="22"/>
                <w:szCs w:val="22"/>
                <w:rtl/>
              </w:rPr>
            </w:pPr>
            <w:r w:rsidRPr="00430566">
              <w:rPr>
                <w:rFonts w:ascii="David" w:hAnsi="David"/>
                <w:b/>
                <w:bCs/>
                <w:color w:val="000000"/>
                <w:sz w:val="22"/>
                <w:szCs w:val="22"/>
                <w:rtl/>
              </w:rPr>
              <w:t xml:space="preserve">2 </w:t>
            </w:r>
            <w:r w:rsidRPr="00430566">
              <w:rPr>
                <w:rFonts w:ascii="David" w:hAnsi="David" w:hint="eastAsia"/>
                <w:b/>
                <w:bCs/>
                <w:color w:val="000000"/>
                <w:sz w:val="22"/>
                <w:szCs w:val="22"/>
                <w:rtl/>
              </w:rPr>
              <w:t>נקודות</w:t>
            </w:r>
          </w:p>
        </w:tc>
        <w:tc>
          <w:tcPr>
            <w:tcW w:w="613" w:type="pct"/>
            <w:vMerge/>
            <w:shd w:val="clear" w:color="auto" w:fill="auto"/>
            <w:vAlign w:val="center"/>
          </w:tcPr>
          <w:p w:rsidR="00E5121F" w:rsidRPr="00430566" w:rsidRDefault="00E5121F" w:rsidP="00AA2830">
            <w:pPr>
              <w:spacing w:line="360" w:lineRule="auto"/>
              <w:jc w:val="center"/>
              <w:rPr>
                <w:rFonts w:ascii="David" w:hAnsi="David"/>
                <w:color w:val="000000"/>
                <w:sz w:val="22"/>
                <w:szCs w:val="22"/>
                <w:rtl/>
              </w:rPr>
            </w:pPr>
          </w:p>
        </w:tc>
      </w:tr>
      <w:tr w:rsidR="00BF6575" w:rsidRPr="00F27958" w:rsidTr="00430566">
        <w:trPr>
          <w:cantSplit/>
          <w:trHeight w:val="798"/>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EE4DC0">
            <w:pPr>
              <w:spacing w:line="360" w:lineRule="auto"/>
              <w:jc w:val="center"/>
              <w:rPr>
                <w:rFonts w:ascii="David" w:hAnsi="David"/>
                <w:color w:val="000000"/>
                <w:sz w:val="22"/>
                <w:szCs w:val="22"/>
                <w:rtl/>
              </w:rPr>
            </w:pPr>
            <w:r w:rsidRPr="00430566">
              <w:rPr>
                <w:rFonts w:ascii="David" w:hAnsi="David" w:hint="eastAsia"/>
                <w:color w:val="000000"/>
                <w:sz w:val="22"/>
                <w:szCs w:val="22"/>
                <w:rtl/>
              </w:rPr>
              <w:t>רשות</w:t>
            </w:r>
            <w:r w:rsidRPr="00430566">
              <w:rPr>
                <w:rFonts w:ascii="David" w:hAnsi="David"/>
                <w:color w:val="000000"/>
                <w:sz w:val="22"/>
                <w:szCs w:val="22"/>
                <w:rtl/>
              </w:rPr>
              <w:t xml:space="preserve"> </w:t>
            </w:r>
            <w:r w:rsidRPr="00430566">
              <w:rPr>
                <w:rFonts w:ascii="David" w:hAnsi="David" w:hint="eastAsia"/>
                <w:color w:val="000000"/>
                <w:sz w:val="22"/>
                <w:szCs w:val="22"/>
                <w:rtl/>
              </w:rPr>
              <w:t>ייעודית</w:t>
            </w:r>
          </w:p>
        </w:tc>
        <w:tc>
          <w:tcPr>
            <w:tcW w:w="783" w:type="pct"/>
            <w:gridSpan w:val="2"/>
            <w:vAlign w:val="center"/>
          </w:tcPr>
          <w:p w:rsidR="00E5121F" w:rsidRPr="00430566" w:rsidRDefault="00E5121F" w:rsidP="00EE4DC0">
            <w:pPr>
              <w:spacing w:line="360" w:lineRule="auto"/>
              <w:jc w:val="center"/>
              <w:rPr>
                <w:rFonts w:ascii="David" w:hAnsi="David"/>
                <w:b/>
                <w:bCs/>
                <w:color w:val="000000"/>
                <w:sz w:val="22"/>
                <w:szCs w:val="22"/>
                <w:rtl/>
              </w:rPr>
            </w:pPr>
            <w:r w:rsidRPr="00430566">
              <w:rPr>
                <w:rFonts w:ascii="David" w:hAnsi="David"/>
                <w:b/>
                <w:bCs/>
                <w:color w:val="000000"/>
                <w:sz w:val="22"/>
                <w:szCs w:val="22"/>
                <w:rtl/>
              </w:rPr>
              <w:t xml:space="preserve">1 </w:t>
            </w:r>
            <w:r w:rsidRPr="00430566">
              <w:rPr>
                <w:rFonts w:ascii="David" w:hAnsi="David" w:hint="eastAsia"/>
                <w:b/>
                <w:bCs/>
                <w:color w:val="000000"/>
                <w:sz w:val="22"/>
                <w:szCs w:val="22"/>
                <w:rtl/>
              </w:rPr>
              <w:t>נקודה</w:t>
            </w:r>
          </w:p>
        </w:tc>
        <w:tc>
          <w:tcPr>
            <w:tcW w:w="613" w:type="pct"/>
            <w:vMerge/>
            <w:shd w:val="clear" w:color="auto" w:fill="auto"/>
            <w:vAlign w:val="center"/>
          </w:tcPr>
          <w:p w:rsidR="00E5121F" w:rsidRPr="00430566" w:rsidRDefault="00E5121F" w:rsidP="00AA2830">
            <w:pPr>
              <w:spacing w:line="360" w:lineRule="auto"/>
              <w:jc w:val="center"/>
              <w:rPr>
                <w:rFonts w:ascii="David" w:hAnsi="David"/>
                <w:color w:val="000000"/>
                <w:sz w:val="22"/>
                <w:szCs w:val="22"/>
                <w:rtl/>
              </w:rPr>
            </w:pPr>
          </w:p>
        </w:tc>
      </w:tr>
      <w:tr w:rsidR="00BF6575" w:rsidRPr="00F27958" w:rsidTr="00430566">
        <w:trPr>
          <w:cantSplit/>
          <w:trHeight w:val="558"/>
        </w:trPr>
        <w:tc>
          <w:tcPr>
            <w:tcW w:w="652" w:type="pct"/>
            <w:vMerge w:val="restart"/>
            <w:vAlign w:val="center"/>
          </w:tcPr>
          <w:p w:rsidR="00E5121F" w:rsidRPr="00430566" w:rsidRDefault="008C0C53" w:rsidP="00430566">
            <w:pPr>
              <w:pStyle w:val="af2"/>
              <w:bidi w:val="0"/>
              <w:spacing w:line="360" w:lineRule="auto"/>
              <w:rPr>
                <w:rFonts w:ascii="David" w:hAnsi="David"/>
                <w:sz w:val="22"/>
                <w:szCs w:val="22"/>
                <w:rtl/>
              </w:rPr>
            </w:pPr>
            <w:bookmarkStart w:id="3" w:name="_Hlk4331809"/>
            <w:r>
              <w:rPr>
                <w:rFonts w:hint="cs"/>
                <w:rtl/>
              </w:rPr>
              <w:t>4.</w:t>
            </w:r>
          </w:p>
        </w:tc>
        <w:bookmarkEnd w:id="3"/>
        <w:tc>
          <w:tcPr>
            <w:tcW w:w="1287" w:type="pct"/>
            <w:vMerge w:val="restart"/>
            <w:shd w:val="clear" w:color="auto" w:fill="auto"/>
            <w:vAlign w:val="center"/>
          </w:tcPr>
          <w:p w:rsidR="00E5121F" w:rsidRPr="00430566" w:rsidRDefault="00E5121F" w:rsidP="00430566">
            <w:pPr>
              <w:spacing w:line="360" w:lineRule="auto"/>
              <w:jc w:val="center"/>
              <w:rPr>
                <w:rFonts w:ascii="David" w:hAnsi="David"/>
                <w:sz w:val="22"/>
                <w:szCs w:val="22"/>
                <w:rtl/>
              </w:rPr>
            </w:pPr>
          </w:p>
          <w:p w:rsidR="00E5121F" w:rsidRPr="00430566" w:rsidRDefault="00E5121F" w:rsidP="00430566">
            <w:pPr>
              <w:spacing w:line="360" w:lineRule="auto"/>
              <w:jc w:val="center"/>
              <w:rPr>
                <w:rFonts w:ascii="David" w:hAnsi="David"/>
                <w:sz w:val="22"/>
                <w:szCs w:val="22"/>
                <w:rtl/>
              </w:rPr>
            </w:pPr>
            <w:r w:rsidRPr="00430566">
              <w:rPr>
                <w:rFonts w:ascii="David" w:hAnsi="David" w:hint="eastAsia"/>
                <w:sz w:val="22"/>
                <w:szCs w:val="22"/>
                <w:rtl/>
              </w:rPr>
              <w:t>ניסיון</w:t>
            </w:r>
            <w:r w:rsidRPr="00430566">
              <w:rPr>
                <w:rFonts w:ascii="David" w:hAnsi="David"/>
                <w:sz w:val="22"/>
                <w:szCs w:val="22"/>
                <w:rtl/>
              </w:rPr>
              <w:t xml:space="preserve"> </w:t>
            </w:r>
            <w:r w:rsidRPr="00430566">
              <w:rPr>
                <w:rFonts w:ascii="David" w:hAnsi="David" w:hint="eastAsia"/>
                <w:sz w:val="22"/>
                <w:szCs w:val="22"/>
                <w:rtl/>
              </w:rPr>
              <w:t>בהכנת</w:t>
            </w:r>
            <w:r w:rsidRPr="00430566">
              <w:rPr>
                <w:rFonts w:ascii="David" w:hAnsi="David"/>
                <w:sz w:val="22"/>
                <w:szCs w:val="22"/>
                <w:rtl/>
              </w:rPr>
              <w:t xml:space="preserve"> </w:t>
            </w:r>
            <w:r w:rsidRPr="00430566">
              <w:rPr>
                <w:rFonts w:ascii="David" w:hAnsi="David" w:hint="eastAsia"/>
                <w:sz w:val="22"/>
                <w:szCs w:val="22"/>
                <w:rtl/>
              </w:rPr>
              <w:t>תרחישי</w:t>
            </w:r>
            <w:r w:rsidRPr="00430566">
              <w:rPr>
                <w:rFonts w:ascii="David" w:hAnsi="David"/>
                <w:sz w:val="22"/>
                <w:szCs w:val="22"/>
                <w:rtl/>
              </w:rPr>
              <w:t xml:space="preserve"> </w:t>
            </w:r>
            <w:r w:rsidRPr="00430566">
              <w:rPr>
                <w:rFonts w:ascii="David" w:hAnsi="David" w:hint="eastAsia"/>
                <w:sz w:val="22"/>
                <w:szCs w:val="22"/>
                <w:rtl/>
              </w:rPr>
              <w:t>ייחוס</w:t>
            </w:r>
            <w:r w:rsidRPr="00430566">
              <w:rPr>
                <w:rFonts w:ascii="David" w:hAnsi="David"/>
                <w:sz w:val="22"/>
                <w:szCs w:val="22"/>
                <w:rtl/>
              </w:rPr>
              <w:t xml:space="preserve"> </w:t>
            </w:r>
            <w:r w:rsidRPr="00430566">
              <w:rPr>
                <w:rFonts w:ascii="David" w:hAnsi="David" w:hint="eastAsia"/>
                <w:sz w:val="22"/>
                <w:szCs w:val="22"/>
                <w:rtl/>
              </w:rPr>
              <w:t>של</w:t>
            </w:r>
            <w:r w:rsidRPr="00430566">
              <w:rPr>
                <w:rFonts w:ascii="David" w:hAnsi="David"/>
                <w:sz w:val="22"/>
                <w:szCs w:val="22"/>
                <w:rtl/>
              </w:rPr>
              <w:t xml:space="preserve"> </w:t>
            </w:r>
            <w:r w:rsidRPr="00430566">
              <w:rPr>
                <w:rFonts w:ascii="David" w:hAnsi="David" w:hint="eastAsia"/>
                <w:sz w:val="22"/>
                <w:szCs w:val="22"/>
                <w:rtl/>
              </w:rPr>
              <w:t>מצבי</w:t>
            </w:r>
            <w:r w:rsidRPr="00430566">
              <w:rPr>
                <w:rFonts w:ascii="David" w:hAnsi="David"/>
                <w:sz w:val="22"/>
                <w:szCs w:val="22"/>
                <w:rtl/>
              </w:rPr>
              <w:t xml:space="preserve"> </w:t>
            </w:r>
            <w:r w:rsidRPr="00430566">
              <w:rPr>
                <w:rFonts w:ascii="David" w:hAnsi="David" w:hint="eastAsia"/>
                <w:sz w:val="22"/>
                <w:szCs w:val="22"/>
                <w:rtl/>
              </w:rPr>
              <w:t>חירום</w:t>
            </w:r>
            <w:r w:rsidRPr="00430566">
              <w:rPr>
                <w:rFonts w:ascii="David" w:hAnsi="David"/>
                <w:sz w:val="22"/>
                <w:szCs w:val="22"/>
                <w:rtl/>
              </w:rPr>
              <w:t xml:space="preserve"> (כגון: </w:t>
            </w:r>
            <w:r w:rsidRPr="00430566">
              <w:rPr>
                <w:rFonts w:ascii="David" w:hAnsi="David" w:hint="eastAsia"/>
                <w:sz w:val="22"/>
                <w:szCs w:val="22"/>
                <w:rtl/>
              </w:rPr>
              <w:t>מלחמה</w:t>
            </w:r>
            <w:r w:rsidRPr="00430566">
              <w:rPr>
                <w:rFonts w:ascii="David" w:hAnsi="David"/>
                <w:sz w:val="22"/>
                <w:szCs w:val="22"/>
                <w:rtl/>
              </w:rPr>
              <w:t xml:space="preserve">, </w:t>
            </w:r>
            <w:r w:rsidRPr="00430566">
              <w:rPr>
                <w:rFonts w:ascii="David" w:hAnsi="David" w:hint="eastAsia"/>
                <w:sz w:val="22"/>
                <w:szCs w:val="22"/>
                <w:rtl/>
              </w:rPr>
              <w:t>רע</w:t>
            </w:r>
            <w:r w:rsidRPr="00430566">
              <w:rPr>
                <w:rFonts w:ascii="David" w:hAnsi="David"/>
                <w:sz w:val="22"/>
                <w:szCs w:val="22"/>
                <w:rtl/>
              </w:rPr>
              <w:t xml:space="preserve">"ד) </w:t>
            </w:r>
            <w:r w:rsidRPr="00430566">
              <w:rPr>
                <w:rFonts w:ascii="David" w:hAnsi="David" w:hint="eastAsia"/>
                <w:sz w:val="22"/>
                <w:szCs w:val="22"/>
                <w:rtl/>
              </w:rPr>
              <w:t>רמות</w:t>
            </w:r>
            <w:r w:rsidRPr="00430566">
              <w:rPr>
                <w:rFonts w:ascii="David" w:hAnsi="David"/>
                <w:sz w:val="22"/>
                <w:szCs w:val="22"/>
                <w:rtl/>
              </w:rPr>
              <w:t xml:space="preserve"> שירות ותוכניות מענה </w:t>
            </w:r>
            <w:r w:rsidRPr="00430566">
              <w:rPr>
                <w:rFonts w:ascii="David" w:hAnsi="David" w:hint="eastAsia"/>
                <w:sz w:val="22"/>
                <w:szCs w:val="22"/>
                <w:rtl/>
              </w:rPr>
              <w:t>עבור</w:t>
            </w:r>
            <w:r w:rsidRPr="00430566">
              <w:rPr>
                <w:rFonts w:ascii="David" w:hAnsi="David"/>
                <w:sz w:val="22"/>
                <w:szCs w:val="22"/>
                <w:rtl/>
              </w:rPr>
              <w:t xml:space="preserve"> </w:t>
            </w:r>
            <w:r w:rsidRPr="00430566">
              <w:rPr>
                <w:rFonts w:ascii="David" w:hAnsi="David" w:hint="eastAsia"/>
                <w:sz w:val="22"/>
                <w:szCs w:val="22"/>
                <w:rtl/>
              </w:rPr>
              <w:t>משרד</w:t>
            </w:r>
            <w:r w:rsidRPr="00430566">
              <w:rPr>
                <w:rFonts w:ascii="David" w:hAnsi="David"/>
                <w:sz w:val="22"/>
                <w:szCs w:val="22"/>
                <w:rtl/>
              </w:rPr>
              <w:t xml:space="preserve"> </w:t>
            </w:r>
            <w:r w:rsidRPr="00430566">
              <w:rPr>
                <w:rFonts w:ascii="David" w:hAnsi="David" w:hint="eastAsia"/>
                <w:sz w:val="22"/>
                <w:szCs w:val="22"/>
                <w:rtl/>
              </w:rPr>
              <w:t>ממשלתי</w:t>
            </w:r>
            <w:r w:rsidRPr="00430566">
              <w:rPr>
                <w:rFonts w:ascii="David" w:hAnsi="David"/>
                <w:sz w:val="22"/>
                <w:szCs w:val="22"/>
                <w:rtl/>
              </w:rPr>
              <w:t xml:space="preserve"> ו</w:t>
            </w:r>
            <w:r w:rsidRPr="00430566">
              <w:rPr>
                <w:rFonts w:ascii="David" w:hAnsi="David" w:hint="eastAsia"/>
                <w:sz w:val="22"/>
                <w:szCs w:val="22"/>
                <w:rtl/>
              </w:rPr>
              <w:t>רשות</w:t>
            </w:r>
            <w:r w:rsidRPr="00430566">
              <w:rPr>
                <w:rFonts w:ascii="David" w:hAnsi="David"/>
                <w:sz w:val="22"/>
                <w:szCs w:val="22"/>
                <w:rtl/>
              </w:rPr>
              <w:t xml:space="preserve"> </w:t>
            </w:r>
            <w:r w:rsidRPr="00430566">
              <w:rPr>
                <w:rFonts w:ascii="David" w:hAnsi="David" w:hint="eastAsia"/>
                <w:sz w:val="22"/>
                <w:szCs w:val="22"/>
                <w:rtl/>
              </w:rPr>
              <w:t>עליונה</w:t>
            </w:r>
            <w:r w:rsidRPr="00430566">
              <w:rPr>
                <w:rFonts w:ascii="David" w:hAnsi="David"/>
                <w:sz w:val="22"/>
                <w:szCs w:val="22"/>
                <w:rtl/>
              </w:rPr>
              <w:t xml:space="preserve"> </w:t>
            </w:r>
            <w:r w:rsidRPr="00430566">
              <w:rPr>
                <w:rFonts w:ascii="David" w:hAnsi="David" w:hint="eastAsia"/>
                <w:sz w:val="22"/>
                <w:szCs w:val="22"/>
                <w:rtl/>
              </w:rPr>
              <w:t>לשעת</w:t>
            </w:r>
            <w:r w:rsidRPr="00430566">
              <w:rPr>
                <w:rFonts w:ascii="David" w:hAnsi="David"/>
                <w:sz w:val="22"/>
                <w:szCs w:val="22"/>
                <w:rtl/>
              </w:rPr>
              <w:t xml:space="preserve"> </w:t>
            </w:r>
            <w:r w:rsidRPr="00430566">
              <w:rPr>
                <w:rFonts w:ascii="David" w:hAnsi="David" w:hint="eastAsia"/>
                <w:sz w:val="22"/>
                <w:szCs w:val="22"/>
                <w:rtl/>
              </w:rPr>
              <w:t>חירום</w:t>
            </w:r>
          </w:p>
        </w:tc>
        <w:tc>
          <w:tcPr>
            <w:tcW w:w="631" w:type="pct"/>
            <w:vMerge w:val="restar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כמות</w:t>
            </w:r>
            <w:r w:rsidRPr="00430566">
              <w:rPr>
                <w:rFonts w:ascii="David" w:hAnsi="David"/>
                <w:color w:val="000000"/>
                <w:sz w:val="22"/>
                <w:szCs w:val="22"/>
                <w:rtl/>
              </w:rPr>
              <w:t xml:space="preserve"> עבודות מוכחות</w:t>
            </w:r>
          </w:p>
        </w:tc>
        <w:tc>
          <w:tcPr>
            <w:tcW w:w="768" w:type="pct"/>
            <w:gridSpan w:val="2"/>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גוף</w:t>
            </w:r>
          </w:p>
        </w:tc>
        <w:tc>
          <w:tcPr>
            <w:tcW w:w="600" w:type="pct"/>
            <w:gridSpan w:val="3"/>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סוג</w:t>
            </w:r>
          </w:p>
        </w:tc>
        <w:tc>
          <w:tcPr>
            <w:tcW w:w="451" w:type="pc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ניקוד</w:t>
            </w:r>
            <w:r w:rsidRPr="00430566">
              <w:rPr>
                <w:rFonts w:ascii="David" w:hAnsi="David"/>
                <w:color w:val="000000"/>
                <w:sz w:val="22"/>
                <w:szCs w:val="22"/>
                <w:rtl/>
              </w:rPr>
              <w:t xml:space="preserve"> לעבודה</w:t>
            </w:r>
          </w:p>
        </w:tc>
        <w:tc>
          <w:tcPr>
            <w:tcW w:w="613" w:type="pct"/>
            <w:vMerge w:val="restar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20</w:t>
            </w:r>
          </w:p>
        </w:tc>
      </w:tr>
      <w:tr w:rsidR="00BF6575" w:rsidRPr="00F27958" w:rsidTr="00430566">
        <w:trPr>
          <w:cantSplit/>
          <w:trHeight w:val="557"/>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768" w:type="pct"/>
            <w:gridSpan w:val="2"/>
            <w:vMerge w:val="restart"/>
            <w:vAlign w:val="center"/>
          </w:tcPr>
          <w:p w:rsidR="00E5121F" w:rsidRPr="00430566" w:rsidRDefault="00E5121F" w:rsidP="00EE4DC0">
            <w:pPr>
              <w:spacing w:line="360" w:lineRule="auto"/>
              <w:jc w:val="center"/>
              <w:rPr>
                <w:rFonts w:ascii="David" w:hAnsi="David"/>
                <w:color w:val="000000"/>
                <w:sz w:val="22"/>
                <w:szCs w:val="22"/>
                <w:rtl/>
              </w:rPr>
            </w:pPr>
            <w:r w:rsidRPr="00430566">
              <w:rPr>
                <w:rFonts w:ascii="David" w:hAnsi="David" w:hint="eastAsia"/>
                <w:color w:val="000000"/>
                <w:sz w:val="22"/>
                <w:szCs w:val="22"/>
                <w:rtl/>
              </w:rPr>
              <w:t>משרד</w:t>
            </w:r>
            <w:r w:rsidRPr="00430566">
              <w:rPr>
                <w:rFonts w:ascii="David" w:hAnsi="David"/>
                <w:color w:val="000000"/>
                <w:sz w:val="22"/>
                <w:szCs w:val="22"/>
                <w:rtl/>
              </w:rPr>
              <w:t xml:space="preserve"> </w:t>
            </w:r>
            <w:r w:rsidRPr="00430566">
              <w:rPr>
                <w:rFonts w:ascii="David" w:hAnsi="David" w:hint="eastAsia"/>
                <w:color w:val="000000"/>
                <w:sz w:val="22"/>
                <w:szCs w:val="22"/>
                <w:rtl/>
              </w:rPr>
              <w:t>ממשלתי</w:t>
            </w:r>
          </w:p>
        </w:tc>
        <w:tc>
          <w:tcPr>
            <w:tcW w:w="600" w:type="pct"/>
            <w:gridSpan w:val="3"/>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תרחיש</w:t>
            </w:r>
          </w:p>
        </w:tc>
        <w:tc>
          <w:tcPr>
            <w:tcW w:w="451" w:type="pct"/>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2</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557"/>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768" w:type="pct"/>
            <w:gridSpan w:val="2"/>
            <w:vMerge/>
            <w:vAlign w:val="center"/>
          </w:tcPr>
          <w:p w:rsidR="00E5121F" w:rsidRPr="00430566" w:rsidRDefault="00E5121F" w:rsidP="00F27958">
            <w:pPr>
              <w:spacing w:line="360" w:lineRule="auto"/>
              <w:jc w:val="center"/>
              <w:rPr>
                <w:rFonts w:ascii="David" w:hAnsi="David"/>
                <w:color w:val="000000"/>
                <w:sz w:val="22"/>
                <w:szCs w:val="22"/>
                <w:rtl/>
              </w:rPr>
            </w:pPr>
          </w:p>
        </w:tc>
        <w:tc>
          <w:tcPr>
            <w:tcW w:w="600" w:type="pct"/>
            <w:gridSpan w:val="3"/>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רמות</w:t>
            </w:r>
            <w:r w:rsidRPr="00430566">
              <w:rPr>
                <w:rFonts w:ascii="David" w:hAnsi="David"/>
                <w:color w:val="000000"/>
                <w:sz w:val="22"/>
                <w:szCs w:val="22"/>
                <w:rtl/>
              </w:rPr>
              <w:t xml:space="preserve"> </w:t>
            </w:r>
            <w:r w:rsidRPr="00430566">
              <w:rPr>
                <w:rFonts w:ascii="David" w:hAnsi="David" w:hint="eastAsia"/>
                <w:color w:val="000000"/>
                <w:sz w:val="22"/>
                <w:szCs w:val="22"/>
                <w:rtl/>
              </w:rPr>
              <w:t>שירות</w:t>
            </w:r>
          </w:p>
        </w:tc>
        <w:tc>
          <w:tcPr>
            <w:tcW w:w="451" w:type="pct"/>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2</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557"/>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768" w:type="pct"/>
            <w:gridSpan w:val="2"/>
            <w:vMerge/>
            <w:vAlign w:val="center"/>
          </w:tcPr>
          <w:p w:rsidR="00E5121F" w:rsidRPr="00430566" w:rsidRDefault="00E5121F" w:rsidP="00AA2830">
            <w:pPr>
              <w:spacing w:line="360" w:lineRule="auto"/>
              <w:jc w:val="center"/>
              <w:rPr>
                <w:rFonts w:ascii="David" w:hAnsi="David"/>
                <w:color w:val="000000"/>
                <w:sz w:val="22"/>
                <w:szCs w:val="22"/>
                <w:rtl/>
              </w:rPr>
            </w:pPr>
          </w:p>
        </w:tc>
        <w:tc>
          <w:tcPr>
            <w:tcW w:w="600" w:type="pct"/>
            <w:gridSpan w:val="3"/>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תכנית</w:t>
            </w:r>
            <w:r w:rsidRPr="00430566">
              <w:rPr>
                <w:rFonts w:ascii="David" w:hAnsi="David"/>
                <w:color w:val="000000"/>
                <w:sz w:val="22"/>
                <w:szCs w:val="22"/>
                <w:rtl/>
              </w:rPr>
              <w:t xml:space="preserve"> </w:t>
            </w:r>
            <w:r w:rsidRPr="00430566">
              <w:rPr>
                <w:rFonts w:ascii="David" w:hAnsi="David" w:hint="eastAsia"/>
                <w:color w:val="000000"/>
                <w:sz w:val="22"/>
                <w:szCs w:val="22"/>
                <w:rtl/>
              </w:rPr>
              <w:t>מענה</w:t>
            </w:r>
          </w:p>
        </w:tc>
        <w:tc>
          <w:tcPr>
            <w:tcW w:w="451" w:type="pct"/>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2</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557"/>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804818">
            <w:pPr>
              <w:spacing w:line="360" w:lineRule="auto"/>
              <w:jc w:val="center"/>
              <w:rPr>
                <w:rFonts w:ascii="David" w:hAnsi="David"/>
                <w:sz w:val="22"/>
                <w:szCs w:val="22"/>
                <w:rtl/>
              </w:rPr>
            </w:pPr>
          </w:p>
        </w:tc>
        <w:tc>
          <w:tcPr>
            <w:tcW w:w="631" w:type="pct"/>
            <w:vMerge/>
            <w:vAlign w:val="center"/>
          </w:tcPr>
          <w:p w:rsidR="00E5121F" w:rsidRPr="00430566" w:rsidRDefault="00E5121F" w:rsidP="00804818">
            <w:pPr>
              <w:spacing w:line="360" w:lineRule="auto"/>
              <w:jc w:val="center"/>
              <w:rPr>
                <w:rFonts w:ascii="David" w:hAnsi="David"/>
                <w:color w:val="000000"/>
                <w:sz w:val="22"/>
                <w:szCs w:val="22"/>
                <w:rtl/>
              </w:rPr>
            </w:pPr>
          </w:p>
        </w:tc>
        <w:tc>
          <w:tcPr>
            <w:tcW w:w="768" w:type="pct"/>
            <w:gridSpan w:val="2"/>
            <w:vMerge w:val="restart"/>
            <w:vAlign w:val="center"/>
          </w:tcPr>
          <w:p w:rsidR="00E5121F" w:rsidRPr="00430566" w:rsidRDefault="00E5121F" w:rsidP="00EE4DC0">
            <w:pPr>
              <w:spacing w:line="360" w:lineRule="auto"/>
              <w:jc w:val="center"/>
              <w:rPr>
                <w:rFonts w:ascii="David" w:hAnsi="David"/>
                <w:color w:val="000000"/>
                <w:sz w:val="22"/>
                <w:szCs w:val="22"/>
                <w:rtl/>
              </w:rPr>
            </w:pPr>
            <w:r w:rsidRPr="00430566">
              <w:rPr>
                <w:rFonts w:ascii="David" w:hAnsi="David" w:hint="eastAsia"/>
                <w:color w:val="000000"/>
                <w:sz w:val="22"/>
                <w:szCs w:val="22"/>
                <w:rtl/>
              </w:rPr>
              <w:t>רשות</w:t>
            </w:r>
            <w:r w:rsidRPr="00430566">
              <w:rPr>
                <w:rFonts w:ascii="David" w:hAnsi="David"/>
                <w:color w:val="000000"/>
                <w:sz w:val="22"/>
                <w:szCs w:val="22"/>
                <w:rtl/>
              </w:rPr>
              <w:t xml:space="preserve"> </w:t>
            </w:r>
            <w:r w:rsidRPr="00430566">
              <w:rPr>
                <w:rFonts w:ascii="David" w:hAnsi="David" w:hint="eastAsia"/>
                <w:color w:val="000000"/>
                <w:sz w:val="22"/>
                <w:szCs w:val="22"/>
                <w:rtl/>
              </w:rPr>
              <w:t>עליונה</w:t>
            </w:r>
            <w:r w:rsidRPr="00430566">
              <w:rPr>
                <w:rFonts w:ascii="David" w:hAnsi="David"/>
                <w:color w:val="000000"/>
                <w:sz w:val="22"/>
                <w:szCs w:val="22"/>
                <w:rtl/>
              </w:rPr>
              <w:t xml:space="preserve"> </w:t>
            </w:r>
            <w:r w:rsidRPr="00430566">
              <w:rPr>
                <w:rFonts w:ascii="David" w:hAnsi="David" w:hint="eastAsia"/>
                <w:color w:val="000000"/>
                <w:sz w:val="22"/>
                <w:szCs w:val="22"/>
                <w:rtl/>
              </w:rPr>
              <w:t>לשע</w:t>
            </w:r>
            <w:r w:rsidRPr="00430566">
              <w:rPr>
                <w:rFonts w:ascii="David" w:hAnsi="David"/>
                <w:color w:val="000000"/>
                <w:sz w:val="22"/>
                <w:szCs w:val="22"/>
                <w:rtl/>
              </w:rPr>
              <w:t>"ח</w:t>
            </w:r>
          </w:p>
        </w:tc>
        <w:tc>
          <w:tcPr>
            <w:tcW w:w="600" w:type="pct"/>
            <w:gridSpan w:val="3"/>
            <w:vAlign w:val="center"/>
          </w:tcPr>
          <w:p w:rsidR="00E5121F" w:rsidRPr="00430566" w:rsidRDefault="00E5121F" w:rsidP="00804818">
            <w:pPr>
              <w:spacing w:line="360" w:lineRule="auto"/>
              <w:jc w:val="center"/>
              <w:rPr>
                <w:rFonts w:ascii="David" w:hAnsi="David"/>
                <w:color w:val="000000"/>
                <w:sz w:val="22"/>
                <w:szCs w:val="22"/>
                <w:rtl/>
              </w:rPr>
            </w:pPr>
            <w:r w:rsidRPr="00430566">
              <w:rPr>
                <w:rFonts w:ascii="David" w:hAnsi="David" w:hint="eastAsia"/>
                <w:color w:val="000000"/>
                <w:sz w:val="22"/>
                <w:szCs w:val="22"/>
                <w:rtl/>
              </w:rPr>
              <w:t>תרחיש</w:t>
            </w:r>
          </w:p>
        </w:tc>
        <w:tc>
          <w:tcPr>
            <w:tcW w:w="451" w:type="pct"/>
            <w:vAlign w:val="center"/>
          </w:tcPr>
          <w:p w:rsidR="00E5121F" w:rsidRPr="00430566" w:rsidRDefault="00E5121F" w:rsidP="00804818">
            <w:pPr>
              <w:spacing w:line="360" w:lineRule="auto"/>
              <w:jc w:val="center"/>
              <w:rPr>
                <w:rFonts w:ascii="David" w:hAnsi="David"/>
                <w:b/>
                <w:bCs/>
                <w:color w:val="000000"/>
                <w:sz w:val="22"/>
                <w:szCs w:val="22"/>
                <w:rtl/>
              </w:rPr>
            </w:pPr>
            <w:r w:rsidRPr="00430566">
              <w:rPr>
                <w:rFonts w:ascii="David" w:hAnsi="David"/>
                <w:b/>
                <w:bCs/>
                <w:color w:val="000000"/>
                <w:sz w:val="22"/>
                <w:szCs w:val="22"/>
                <w:rtl/>
              </w:rPr>
              <w:t>1</w:t>
            </w:r>
          </w:p>
        </w:tc>
        <w:tc>
          <w:tcPr>
            <w:tcW w:w="613" w:type="pct"/>
            <w:vMerge/>
            <w:shd w:val="clear" w:color="auto" w:fill="auto"/>
            <w:vAlign w:val="center"/>
          </w:tcPr>
          <w:p w:rsidR="00E5121F" w:rsidRPr="00430566" w:rsidRDefault="00E5121F" w:rsidP="00804818">
            <w:pPr>
              <w:spacing w:line="360" w:lineRule="auto"/>
              <w:jc w:val="center"/>
              <w:rPr>
                <w:rFonts w:ascii="David" w:hAnsi="David"/>
                <w:b/>
                <w:bCs/>
                <w:color w:val="000000"/>
                <w:sz w:val="22"/>
                <w:szCs w:val="22"/>
                <w:rtl/>
              </w:rPr>
            </w:pPr>
          </w:p>
        </w:tc>
      </w:tr>
      <w:tr w:rsidR="00BF6575" w:rsidRPr="00F27958" w:rsidTr="00430566">
        <w:trPr>
          <w:cantSplit/>
          <w:trHeight w:val="557"/>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804818">
            <w:pPr>
              <w:spacing w:line="360" w:lineRule="auto"/>
              <w:jc w:val="center"/>
              <w:rPr>
                <w:rFonts w:ascii="David" w:hAnsi="David"/>
                <w:sz w:val="22"/>
                <w:szCs w:val="22"/>
                <w:rtl/>
              </w:rPr>
            </w:pPr>
          </w:p>
        </w:tc>
        <w:tc>
          <w:tcPr>
            <w:tcW w:w="631" w:type="pct"/>
            <w:vMerge/>
            <w:vAlign w:val="center"/>
          </w:tcPr>
          <w:p w:rsidR="00E5121F" w:rsidRPr="00430566" w:rsidRDefault="00E5121F" w:rsidP="00804818">
            <w:pPr>
              <w:spacing w:line="360" w:lineRule="auto"/>
              <w:jc w:val="center"/>
              <w:rPr>
                <w:rFonts w:ascii="David" w:hAnsi="David"/>
                <w:color w:val="000000"/>
                <w:sz w:val="22"/>
                <w:szCs w:val="22"/>
                <w:rtl/>
              </w:rPr>
            </w:pPr>
          </w:p>
        </w:tc>
        <w:tc>
          <w:tcPr>
            <w:tcW w:w="768" w:type="pct"/>
            <w:gridSpan w:val="2"/>
            <w:vMerge/>
            <w:vAlign w:val="center"/>
          </w:tcPr>
          <w:p w:rsidR="00E5121F" w:rsidRPr="00430566" w:rsidRDefault="00E5121F" w:rsidP="00804818">
            <w:pPr>
              <w:spacing w:line="360" w:lineRule="auto"/>
              <w:jc w:val="center"/>
              <w:rPr>
                <w:rFonts w:ascii="David" w:hAnsi="David"/>
                <w:color w:val="000000"/>
                <w:sz w:val="22"/>
                <w:szCs w:val="22"/>
                <w:rtl/>
              </w:rPr>
            </w:pPr>
          </w:p>
        </w:tc>
        <w:tc>
          <w:tcPr>
            <w:tcW w:w="600" w:type="pct"/>
            <w:gridSpan w:val="3"/>
            <w:vAlign w:val="center"/>
          </w:tcPr>
          <w:p w:rsidR="00E5121F" w:rsidRPr="00430566" w:rsidRDefault="00E5121F" w:rsidP="00804818">
            <w:pPr>
              <w:spacing w:line="360" w:lineRule="auto"/>
              <w:jc w:val="center"/>
              <w:rPr>
                <w:rFonts w:ascii="David" w:hAnsi="David"/>
                <w:color w:val="000000"/>
                <w:sz w:val="22"/>
                <w:szCs w:val="22"/>
                <w:rtl/>
              </w:rPr>
            </w:pPr>
            <w:r w:rsidRPr="00430566">
              <w:rPr>
                <w:rFonts w:ascii="David" w:hAnsi="David" w:hint="eastAsia"/>
                <w:color w:val="000000"/>
                <w:sz w:val="22"/>
                <w:szCs w:val="22"/>
                <w:rtl/>
              </w:rPr>
              <w:t>רמות</w:t>
            </w:r>
            <w:r w:rsidRPr="00430566">
              <w:rPr>
                <w:rFonts w:ascii="David" w:hAnsi="David"/>
                <w:color w:val="000000"/>
                <w:sz w:val="22"/>
                <w:szCs w:val="22"/>
                <w:rtl/>
              </w:rPr>
              <w:t xml:space="preserve"> </w:t>
            </w:r>
            <w:r w:rsidRPr="00430566">
              <w:rPr>
                <w:rFonts w:ascii="David" w:hAnsi="David" w:hint="eastAsia"/>
                <w:color w:val="000000"/>
                <w:sz w:val="22"/>
                <w:szCs w:val="22"/>
                <w:rtl/>
              </w:rPr>
              <w:t>שירות</w:t>
            </w:r>
          </w:p>
        </w:tc>
        <w:tc>
          <w:tcPr>
            <w:tcW w:w="451" w:type="pct"/>
            <w:vAlign w:val="center"/>
          </w:tcPr>
          <w:p w:rsidR="00E5121F" w:rsidRPr="00430566" w:rsidRDefault="00E5121F" w:rsidP="00804818">
            <w:pPr>
              <w:spacing w:line="360" w:lineRule="auto"/>
              <w:jc w:val="center"/>
              <w:rPr>
                <w:rFonts w:ascii="David" w:hAnsi="David"/>
                <w:b/>
                <w:bCs/>
                <w:color w:val="000000"/>
                <w:sz w:val="22"/>
                <w:szCs w:val="22"/>
                <w:rtl/>
              </w:rPr>
            </w:pPr>
            <w:r w:rsidRPr="00430566">
              <w:rPr>
                <w:rFonts w:ascii="David" w:hAnsi="David"/>
                <w:b/>
                <w:bCs/>
                <w:color w:val="000000"/>
                <w:sz w:val="22"/>
                <w:szCs w:val="22"/>
                <w:rtl/>
              </w:rPr>
              <w:t>1</w:t>
            </w:r>
          </w:p>
        </w:tc>
        <w:tc>
          <w:tcPr>
            <w:tcW w:w="613" w:type="pct"/>
            <w:vMerge/>
            <w:shd w:val="clear" w:color="auto" w:fill="auto"/>
            <w:vAlign w:val="center"/>
          </w:tcPr>
          <w:p w:rsidR="00E5121F" w:rsidRPr="00430566" w:rsidRDefault="00E5121F" w:rsidP="00804818">
            <w:pPr>
              <w:spacing w:line="360" w:lineRule="auto"/>
              <w:jc w:val="center"/>
              <w:rPr>
                <w:rFonts w:ascii="David" w:hAnsi="David"/>
                <w:b/>
                <w:bCs/>
                <w:color w:val="000000"/>
                <w:sz w:val="22"/>
                <w:szCs w:val="22"/>
                <w:rtl/>
              </w:rPr>
            </w:pPr>
          </w:p>
        </w:tc>
      </w:tr>
      <w:tr w:rsidR="00BF6575" w:rsidRPr="00F27958" w:rsidTr="00430566">
        <w:trPr>
          <w:cantSplit/>
          <w:trHeight w:val="557"/>
        </w:trPr>
        <w:tc>
          <w:tcPr>
            <w:tcW w:w="652" w:type="pct"/>
            <w:vMerge/>
            <w:textDirection w:val="btLr"/>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804818">
            <w:pPr>
              <w:spacing w:line="360" w:lineRule="auto"/>
              <w:jc w:val="center"/>
              <w:rPr>
                <w:rFonts w:ascii="David" w:hAnsi="David"/>
                <w:sz w:val="22"/>
                <w:szCs w:val="22"/>
                <w:rtl/>
              </w:rPr>
            </w:pPr>
          </w:p>
        </w:tc>
        <w:tc>
          <w:tcPr>
            <w:tcW w:w="631" w:type="pct"/>
            <w:vMerge/>
            <w:vAlign w:val="center"/>
          </w:tcPr>
          <w:p w:rsidR="00E5121F" w:rsidRPr="00430566" w:rsidRDefault="00E5121F" w:rsidP="00804818">
            <w:pPr>
              <w:spacing w:line="360" w:lineRule="auto"/>
              <w:jc w:val="center"/>
              <w:rPr>
                <w:rFonts w:ascii="David" w:hAnsi="David"/>
                <w:color w:val="000000"/>
                <w:sz w:val="22"/>
                <w:szCs w:val="22"/>
                <w:rtl/>
              </w:rPr>
            </w:pPr>
          </w:p>
        </w:tc>
        <w:tc>
          <w:tcPr>
            <w:tcW w:w="768" w:type="pct"/>
            <w:gridSpan w:val="2"/>
            <w:vMerge/>
            <w:vAlign w:val="center"/>
          </w:tcPr>
          <w:p w:rsidR="00E5121F" w:rsidRPr="00430566" w:rsidRDefault="00E5121F" w:rsidP="00804818">
            <w:pPr>
              <w:spacing w:line="360" w:lineRule="auto"/>
              <w:jc w:val="center"/>
              <w:rPr>
                <w:rFonts w:ascii="David" w:hAnsi="David"/>
                <w:color w:val="000000"/>
                <w:sz w:val="22"/>
                <w:szCs w:val="22"/>
                <w:rtl/>
              </w:rPr>
            </w:pPr>
          </w:p>
        </w:tc>
        <w:tc>
          <w:tcPr>
            <w:tcW w:w="600" w:type="pct"/>
            <w:gridSpan w:val="3"/>
            <w:vAlign w:val="center"/>
          </w:tcPr>
          <w:p w:rsidR="00E5121F" w:rsidRPr="00430566" w:rsidRDefault="00E5121F" w:rsidP="00804818">
            <w:pPr>
              <w:spacing w:line="360" w:lineRule="auto"/>
              <w:jc w:val="center"/>
              <w:rPr>
                <w:rFonts w:ascii="David" w:hAnsi="David"/>
                <w:color w:val="000000"/>
                <w:sz w:val="22"/>
                <w:szCs w:val="22"/>
                <w:rtl/>
              </w:rPr>
            </w:pPr>
            <w:r w:rsidRPr="00430566">
              <w:rPr>
                <w:rFonts w:ascii="David" w:hAnsi="David" w:hint="eastAsia"/>
                <w:color w:val="000000"/>
                <w:sz w:val="22"/>
                <w:szCs w:val="22"/>
                <w:rtl/>
              </w:rPr>
              <w:t>תכנית</w:t>
            </w:r>
            <w:r w:rsidRPr="00430566">
              <w:rPr>
                <w:rFonts w:ascii="David" w:hAnsi="David"/>
                <w:color w:val="000000"/>
                <w:sz w:val="22"/>
                <w:szCs w:val="22"/>
                <w:rtl/>
              </w:rPr>
              <w:t xml:space="preserve"> </w:t>
            </w:r>
            <w:r w:rsidRPr="00430566">
              <w:rPr>
                <w:rFonts w:ascii="David" w:hAnsi="David" w:hint="eastAsia"/>
                <w:color w:val="000000"/>
                <w:sz w:val="22"/>
                <w:szCs w:val="22"/>
                <w:rtl/>
              </w:rPr>
              <w:t>מענה</w:t>
            </w:r>
          </w:p>
        </w:tc>
        <w:tc>
          <w:tcPr>
            <w:tcW w:w="451" w:type="pct"/>
            <w:vAlign w:val="center"/>
          </w:tcPr>
          <w:p w:rsidR="00E5121F" w:rsidRPr="00430566" w:rsidRDefault="00E5121F" w:rsidP="00804818">
            <w:pPr>
              <w:spacing w:line="360" w:lineRule="auto"/>
              <w:jc w:val="center"/>
              <w:rPr>
                <w:rFonts w:ascii="David" w:hAnsi="David"/>
                <w:b/>
                <w:bCs/>
                <w:color w:val="000000"/>
                <w:sz w:val="22"/>
                <w:szCs w:val="22"/>
                <w:rtl/>
              </w:rPr>
            </w:pPr>
            <w:r w:rsidRPr="00430566">
              <w:rPr>
                <w:rFonts w:ascii="David" w:hAnsi="David"/>
                <w:b/>
                <w:bCs/>
                <w:color w:val="000000"/>
                <w:sz w:val="22"/>
                <w:szCs w:val="22"/>
                <w:rtl/>
              </w:rPr>
              <w:t>1</w:t>
            </w:r>
          </w:p>
        </w:tc>
        <w:tc>
          <w:tcPr>
            <w:tcW w:w="613" w:type="pct"/>
            <w:vMerge/>
            <w:shd w:val="clear" w:color="auto" w:fill="auto"/>
            <w:vAlign w:val="center"/>
          </w:tcPr>
          <w:p w:rsidR="00E5121F" w:rsidRPr="00430566" w:rsidRDefault="00E5121F" w:rsidP="00804818">
            <w:pPr>
              <w:spacing w:line="360" w:lineRule="auto"/>
              <w:jc w:val="center"/>
              <w:rPr>
                <w:rFonts w:ascii="David" w:hAnsi="David"/>
                <w:b/>
                <w:bCs/>
                <w:color w:val="000000"/>
                <w:sz w:val="22"/>
                <w:szCs w:val="22"/>
                <w:rtl/>
              </w:rPr>
            </w:pPr>
          </w:p>
        </w:tc>
      </w:tr>
      <w:tr w:rsidR="00BF6575" w:rsidRPr="00F27958" w:rsidTr="00430566">
        <w:trPr>
          <w:cantSplit/>
          <w:trHeight w:val="715"/>
        </w:trPr>
        <w:tc>
          <w:tcPr>
            <w:tcW w:w="652" w:type="pct"/>
            <w:vMerge w:val="restart"/>
            <w:vAlign w:val="center"/>
          </w:tcPr>
          <w:p w:rsidR="00E5121F" w:rsidRPr="00430566" w:rsidRDefault="008C0C53" w:rsidP="00430566">
            <w:pPr>
              <w:pStyle w:val="af2"/>
              <w:bidi w:val="0"/>
              <w:spacing w:line="360" w:lineRule="auto"/>
              <w:rPr>
                <w:rFonts w:ascii="David" w:hAnsi="David"/>
                <w:sz w:val="22"/>
                <w:szCs w:val="22"/>
                <w:rtl/>
              </w:rPr>
            </w:pPr>
            <w:r>
              <w:rPr>
                <w:rFonts w:hint="cs"/>
                <w:rtl/>
              </w:rPr>
              <w:t>5.</w:t>
            </w:r>
          </w:p>
        </w:tc>
        <w:tc>
          <w:tcPr>
            <w:tcW w:w="1287" w:type="pct"/>
            <w:vMerge w:val="restart"/>
            <w:shd w:val="clear" w:color="auto" w:fill="auto"/>
            <w:vAlign w:val="center"/>
          </w:tcPr>
          <w:p w:rsidR="00E5121F" w:rsidRPr="00430566" w:rsidRDefault="00E5121F" w:rsidP="00430566">
            <w:pPr>
              <w:spacing w:line="360" w:lineRule="auto"/>
              <w:jc w:val="center"/>
              <w:rPr>
                <w:rFonts w:ascii="David" w:hAnsi="David"/>
                <w:sz w:val="22"/>
                <w:szCs w:val="22"/>
                <w:rtl/>
              </w:rPr>
            </w:pPr>
            <w:r w:rsidRPr="00430566">
              <w:rPr>
                <w:rFonts w:ascii="David" w:hAnsi="David" w:hint="eastAsia"/>
                <w:sz w:val="22"/>
                <w:szCs w:val="22"/>
                <w:rtl/>
              </w:rPr>
              <w:t>ניסיון</w:t>
            </w:r>
            <w:r w:rsidRPr="00430566">
              <w:rPr>
                <w:rFonts w:ascii="David" w:hAnsi="David"/>
                <w:sz w:val="22"/>
                <w:szCs w:val="22"/>
                <w:rtl/>
              </w:rPr>
              <w:t xml:space="preserve"> במתן שירותים הקשורים לתשתיות </w:t>
            </w:r>
            <w:r w:rsidRPr="00430566">
              <w:rPr>
                <w:rFonts w:ascii="David" w:hAnsi="David"/>
                <w:sz w:val="22"/>
                <w:szCs w:val="22"/>
                <w:rtl/>
              </w:rPr>
              <w:lastRenderedPageBreak/>
              <w:t xml:space="preserve">אנרגיה לאומיות, כגון: משק הדלק </w:t>
            </w:r>
            <w:r w:rsidRPr="00430566">
              <w:rPr>
                <w:rFonts w:ascii="David" w:hAnsi="David" w:hint="eastAsia"/>
                <w:sz w:val="22"/>
                <w:szCs w:val="22"/>
                <w:rtl/>
              </w:rPr>
              <w:t>והגפ</w:t>
            </w:r>
            <w:r w:rsidRPr="00430566">
              <w:rPr>
                <w:rFonts w:ascii="David" w:hAnsi="David"/>
                <w:sz w:val="22"/>
                <w:szCs w:val="22"/>
                <w:rtl/>
              </w:rPr>
              <w:t xml:space="preserve">"מ, </w:t>
            </w:r>
            <w:r w:rsidRPr="00430566">
              <w:rPr>
                <w:rFonts w:ascii="David" w:hAnsi="David" w:hint="eastAsia"/>
                <w:sz w:val="22"/>
                <w:szCs w:val="22"/>
                <w:rtl/>
              </w:rPr>
              <w:t>משק</w:t>
            </w:r>
            <w:r w:rsidRPr="00430566">
              <w:rPr>
                <w:rFonts w:ascii="David" w:hAnsi="David"/>
                <w:sz w:val="22"/>
                <w:szCs w:val="22"/>
                <w:rtl/>
              </w:rPr>
              <w:t xml:space="preserve"> </w:t>
            </w:r>
            <w:r w:rsidRPr="00430566">
              <w:rPr>
                <w:rFonts w:ascii="David" w:hAnsi="David" w:hint="eastAsia"/>
                <w:sz w:val="22"/>
                <w:szCs w:val="22"/>
                <w:rtl/>
              </w:rPr>
              <w:t>החשמל</w:t>
            </w:r>
            <w:r w:rsidRPr="00430566">
              <w:rPr>
                <w:rFonts w:ascii="David" w:hAnsi="David"/>
                <w:sz w:val="22"/>
                <w:szCs w:val="22"/>
                <w:rtl/>
              </w:rPr>
              <w:t xml:space="preserve"> </w:t>
            </w:r>
            <w:r w:rsidRPr="00430566">
              <w:rPr>
                <w:rFonts w:ascii="David" w:hAnsi="David" w:hint="eastAsia"/>
                <w:sz w:val="22"/>
                <w:szCs w:val="22"/>
                <w:rtl/>
              </w:rPr>
              <w:t>ומשק</w:t>
            </w:r>
            <w:r w:rsidRPr="00430566">
              <w:rPr>
                <w:rFonts w:ascii="David" w:hAnsi="David"/>
                <w:sz w:val="22"/>
                <w:szCs w:val="22"/>
                <w:rtl/>
              </w:rPr>
              <w:t xml:space="preserve"> </w:t>
            </w:r>
            <w:r w:rsidRPr="00430566">
              <w:rPr>
                <w:rFonts w:ascii="David" w:hAnsi="David" w:hint="eastAsia"/>
                <w:sz w:val="22"/>
                <w:szCs w:val="22"/>
                <w:rtl/>
              </w:rPr>
              <w:t>הגז</w:t>
            </w:r>
            <w:r w:rsidRPr="00430566">
              <w:rPr>
                <w:rFonts w:ascii="David" w:hAnsi="David"/>
                <w:sz w:val="22"/>
                <w:szCs w:val="22"/>
                <w:rtl/>
              </w:rPr>
              <w:t xml:space="preserve"> </w:t>
            </w:r>
            <w:r w:rsidRPr="00430566">
              <w:rPr>
                <w:rFonts w:ascii="David" w:hAnsi="David" w:hint="eastAsia"/>
                <w:sz w:val="22"/>
                <w:szCs w:val="22"/>
                <w:rtl/>
              </w:rPr>
              <w:t>הטבעי</w:t>
            </w:r>
            <w:r w:rsidRPr="00430566">
              <w:rPr>
                <w:rFonts w:ascii="David" w:hAnsi="David"/>
                <w:sz w:val="22"/>
                <w:szCs w:val="22"/>
                <w:rtl/>
              </w:rPr>
              <w:t>.</w:t>
            </w:r>
          </w:p>
        </w:tc>
        <w:tc>
          <w:tcPr>
            <w:tcW w:w="631" w:type="pct"/>
            <w:vMerge w:val="restar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lastRenderedPageBreak/>
              <w:t>שנים</w:t>
            </w:r>
          </w:p>
        </w:tc>
        <w:tc>
          <w:tcPr>
            <w:tcW w:w="1035" w:type="pct"/>
            <w:gridSpan w:val="4"/>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שנים</w:t>
            </w:r>
          </w:p>
        </w:tc>
        <w:tc>
          <w:tcPr>
            <w:tcW w:w="783" w:type="pct"/>
            <w:gridSpan w:val="2"/>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ניקוד</w:t>
            </w:r>
          </w:p>
        </w:tc>
        <w:tc>
          <w:tcPr>
            <w:tcW w:w="613" w:type="pct"/>
            <w:vMerge w:val="restar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BF6575" w:rsidRPr="00F27958" w:rsidTr="00430566">
        <w:trPr>
          <w:cantSplit/>
          <w:trHeight w:val="713"/>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color w:val="000000"/>
                <w:sz w:val="22"/>
                <w:szCs w:val="22"/>
                <w:rtl/>
              </w:rPr>
              <w:t>1-2</w:t>
            </w:r>
          </w:p>
        </w:tc>
        <w:tc>
          <w:tcPr>
            <w:tcW w:w="783" w:type="pct"/>
            <w:gridSpan w:val="2"/>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4</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713"/>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color w:val="000000"/>
                <w:sz w:val="22"/>
                <w:szCs w:val="22"/>
                <w:rtl/>
              </w:rPr>
              <w:t>3-4</w:t>
            </w:r>
          </w:p>
        </w:tc>
        <w:tc>
          <w:tcPr>
            <w:tcW w:w="783" w:type="pct"/>
            <w:gridSpan w:val="2"/>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6</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713"/>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color w:val="000000"/>
                <w:sz w:val="22"/>
                <w:szCs w:val="22"/>
                <w:rtl/>
              </w:rPr>
              <w:t>5-6</w:t>
            </w:r>
          </w:p>
        </w:tc>
        <w:tc>
          <w:tcPr>
            <w:tcW w:w="783" w:type="pct"/>
            <w:gridSpan w:val="2"/>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8</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713"/>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color w:val="000000"/>
                <w:sz w:val="22"/>
                <w:szCs w:val="22"/>
                <w:rtl/>
              </w:rPr>
              <w:t xml:space="preserve">7 </w:t>
            </w:r>
            <w:r w:rsidRPr="00430566">
              <w:rPr>
                <w:rFonts w:ascii="David" w:hAnsi="David" w:hint="eastAsia"/>
                <w:color w:val="000000"/>
                <w:sz w:val="22"/>
                <w:szCs w:val="22"/>
                <w:rtl/>
              </w:rPr>
              <w:t>ומעלה</w:t>
            </w:r>
          </w:p>
        </w:tc>
        <w:tc>
          <w:tcPr>
            <w:tcW w:w="783" w:type="pct"/>
            <w:gridSpan w:val="2"/>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365"/>
        </w:trPr>
        <w:tc>
          <w:tcPr>
            <w:tcW w:w="652" w:type="pct"/>
            <w:vMerge w:val="restart"/>
            <w:vAlign w:val="center"/>
          </w:tcPr>
          <w:p w:rsidR="00E5121F" w:rsidRPr="00430566" w:rsidRDefault="008C0C53" w:rsidP="00430566">
            <w:pPr>
              <w:pStyle w:val="af2"/>
              <w:bidi w:val="0"/>
              <w:spacing w:line="360" w:lineRule="auto"/>
              <w:rPr>
                <w:rFonts w:ascii="David" w:hAnsi="David"/>
                <w:color w:val="000000"/>
                <w:sz w:val="22"/>
                <w:szCs w:val="22"/>
                <w:rtl/>
              </w:rPr>
            </w:pPr>
            <w:r>
              <w:rPr>
                <w:rFonts w:hint="cs"/>
                <w:rtl/>
              </w:rPr>
              <w:t>6.</w:t>
            </w:r>
          </w:p>
        </w:tc>
        <w:tc>
          <w:tcPr>
            <w:tcW w:w="1287" w:type="pct"/>
            <w:vMerge w:val="restart"/>
            <w:shd w:val="clear" w:color="auto" w:fill="auto"/>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ניסיון</w:t>
            </w:r>
            <w:r w:rsidRPr="00430566">
              <w:rPr>
                <w:rFonts w:ascii="David" w:hAnsi="David"/>
                <w:color w:val="000000"/>
                <w:sz w:val="22"/>
                <w:szCs w:val="22"/>
                <w:rtl/>
              </w:rPr>
              <w:t xml:space="preserve"> </w:t>
            </w:r>
            <w:r w:rsidRPr="00430566">
              <w:rPr>
                <w:rFonts w:ascii="David" w:hAnsi="David" w:hint="eastAsia"/>
                <w:color w:val="000000"/>
                <w:sz w:val="22"/>
                <w:szCs w:val="22"/>
                <w:rtl/>
              </w:rPr>
              <w:t>בהפעלת</w:t>
            </w:r>
            <w:r w:rsidRPr="00430566">
              <w:rPr>
                <w:rFonts w:ascii="David" w:hAnsi="David"/>
                <w:color w:val="000000"/>
                <w:sz w:val="22"/>
                <w:szCs w:val="22"/>
                <w:rtl/>
              </w:rPr>
              <w:t xml:space="preserve"> </w:t>
            </w:r>
            <w:r w:rsidRPr="00430566">
              <w:rPr>
                <w:rFonts w:ascii="David" w:hAnsi="David" w:hint="eastAsia"/>
                <w:color w:val="000000"/>
                <w:sz w:val="22"/>
                <w:szCs w:val="22"/>
                <w:rtl/>
              </w:rPr>
              <w:t>או</w:t>
            </w:r>
            <w:r w:rsidRPr="00430566">
              <w:rPr>
                <w:rFonts w:ascii="David" w:hAnsi="David"/>
                <w:color w:val="000000"/>
                <w:sz w:val="22"/>
                <w:szCs w:val="22"/>
                <w:rtl/>
              </w:rPr>
              <w:t xml:space="preserve"> </w:t>
            </w:r>
            <w:r w:rsidRPr="00430566">
              <w:rPr>
                <w:rFonts w:ascii="David" w:hAnsi="David" w:hint="eastAsia"/>
                <w:color w:val="000000"/>
                <w:sz w:val="22"/>
                <w:szCs w:val="22"/>
                <w:rtl/>
              </w:rPr>
              <w:t>ניהול</w:t>
            </w:r>
            <w:r w:rsidRPr="00430566">
              <w:rPr>
                <w:rFonts w:ascii="David" w:hAnsi="David"/>
                <w:color w:val="000000"/>
                <w:sz w:val="22"/>
                <w:szCs w:val="22"/>
                <w:rtl/>
              </w:rPr>
              <w:t xml:space="preserve"> </w:t>
            </w:r>
            <w:r w:rsidRPr="00430566">
              <w:rPr>
                <w:rFonts w:ascii="David" w:hAnsi="David" w:hint="eastAsia"/>
                <w:color w:val="000000"/>
                <w:sz w:val="22"/>
                <w:szCs w:val="22"/>
                <w:rtl/>
              </w:rPr>
              <w:t>מערכות</w:t>
            </w:r>
            <w:r w:rsidRPr="00430566">
              <w:rPr>
                <w:rFonts w:ascii="David" w:hAnsi="David"/>
                <w:color w:val="000000"/>
                <w:sz w:val="22"/>
                <w:szCs w:val="22"/>
                <w:rtl/>
              </w:rPr>
              <w:t xml:space="preserve"> </w:t>
            </w:r>
            <w:r w:rsidRPr="00430566">
              <w:rPr>
                <w:rFonts w:ascii="David" w:hAnsi="David" w:hint="eastAsia"/>
                <w:color w:val="000000"/>
                <w:sz w:val="22"/>
                <w:szCs w:val="22"/>
                <w:rtl/>
              </w:rPr>
              <w:t>הפעלה</w:t>
            </w:r>
            <w:r w:rsidRPr="00430566">
              <w:rPr>
                <w:rFonts w:ascii="David" w:hAnsi="David"/>
                <w:color w:val="000000"/>
                <w:sz w:val="22"/>
                <w:szCs w:val="22"/>
                <w:rtl/>
              </w:rPr>
              <w:t xml:space="preserve"> </w:t>
            </w:r>
            <w:r w:rsidRPr="00430566">
              <w:rPr>
                <w:rFonts w:ascii="David" w:hAnsi="David" w:hint="eastAsia"/>
                <w:color w:val="000000"/>
                <w:sz w:val="22"/>
                <w:szCs w:val="22"/>
                <w:rtl/>
              </w:rPr>
              <w:t>בחירום</w:t>
            </w:r>
            <w:r w:rsidRPr="00430566">
              <w:rPr>
                <w:rFonts w:ascii="David" w:hAnsi="David"/>
                <w:color w:val="000000"/>
                <w:sz w:val="22"/>
                <w:szCs w:val="22"/>
                <w:rtl/>
              </w:rPr>
              <w:t xml:space="preserve"> (</w:t>
            </w:r>
            <w:r w:rsidRPr="00430566">
              <w:rPr>
                <w:rFonts w:ascii="David" w:hAnsi="David" w:hint="eastAsia"/>
                <w:color w:val="000000"/>
                <w:sz w:val="22"/>
                <w:szCs w:val="22"/>
                <w:rtl/>
              </w:rPr>
              <w:t>חמ</w:t>
            </w:r>
            <w:r w:rsidRPr="00430566">
              <w:rPr>
                <w:rFonts w:ascii="David" w:hAnsi="David"/>
                <w:color w:val="000000"/>
                <w:sz w:val="22"/>
                <w:szCs w:val="22"/>
                <w:rtl/>
              </w:rPr>
              <w:t>"לים)</w:t>
            </w:r>
          </w:p>
        </w:tc>
        <w:tc>
          <w:tcPr>
            <w:tcW w:w="631" w:type="pct"/>
            <w:vMerge w:val="restar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שנים</w:t>
            </w:r>
          </w:p>
        </w:tc>
        <w:tc>
          <w:tcPr>
            <w:tcW w:w="1035" w:type="pct"/>
            <w:gridSpan w:val="4"/>
            <w:vAlign w:val="center"/>
          </w:tcPr>
          <w:p w:rsidR="00E5121F" w:rsidRPr="00EE4DC0" w:rsidRDefault="00E5121F" w:rsidP="006E4787">
            <w:pPr>
              <w:spacing w:line="360" w:lineRule="auto"/>
              <w:jc w:val="center"/>
              <w:rPr>
                <w:rFonts w:ascii="David" w:hAnsi="David"/>
                <w:b/>
                <w:bCs/>
                <w:color w:val="000000"/>
                <w:sz w:val="22"/>
                <w:szCs w:val="22"/>
                <w:rtl/>
              </w:rPr>
            </w:pPr>
            <w:r w:rsidRPr="001523E9">
              <w:rPr>
                <w:rFonts w:ascii="David" w:hAnsi="David"/>
                <w:color w:val="000000"/>
                <w:sz w:val="22"/>
                <w:szCs w:val="22"/>
                <w:rtl/>
              </w:rPr>
              <w:t>שנים</w:t>
            </w:r>
          </w:p>
        </w:tc>
        <w:tc>
          <w:tcPr>
            <w:tcW w:w="783" w:type="pct"/>
            <w:gridSpan w:val="2"/>
            <w:vAlign w:val="center"/>
          </w:tcPr>
          <w:p w:rsidR="00E5121F" w:rsidRPr="00430566" w:rsidRDefault="00E5121F" w:rsidP="00430566">
            <w:pPr>
              <w:spacing w:line="360" w:lineRule="auto"/>
              <w:jc w:val="center"/>
              <w:rPr>
                <w:rFonts w:ascii="David" w:hAnsi="David"/>
                <w:b/>
                <w:bCs/>
                <w:color w:val="000000"/>
                <w:sz w:val="22"/>
                <w:szCs w:val="22"/>
                <w:rtl/>
              </w:rPr>
            </w:pPr>
            <w:r w:rsidRPr="001523E9">
              <w:rPr>
                <w:rFonts w:ascii="David" w:hAnsi="David"/>
                <w:color w:val="000000"/>
                <w:sz w:val="22"/>
                <w:szCs w:val="22"/>
                <w:rtl/>
              </w:rPr>
              <w:t>ניקוד</w:t>
            </w:r>
          </w:p>
        </w:tc>
        <w:tc>
          <w:tcPr>
            <w:tcW w:w="613" w:type="pct"/>
            <w:vMerge w:val="restar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5</w:t>
            </w:r>
          </w:p>
        </w:tc>
      </w:tr>
      <w:tr w:rsidR="00BF6575" w:rsidRPr="00F27958" w:rsidTr="00430566">
        <w:trPr>
          <w:cantSplit/>
          <w:trHeight w:val="364"/>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color w:val="000000"/>
                <w:sz w:val="22"/>
                <w:szCs w:val="22"/>
                <w:rtl/>
              </w:rPr>
            </w:pPr>
          </w:p>
        </w:tc>
        <w:tc>
          <w:tcPr>
            <w:tcW w:w="1287" w:type="pct"/>
            <w:vMerge/>
            <w:shd w:val="clear" w:color="auto" w:fill="auto"/>
            <w:vAlign w:val="center"/>
          </w:tcPr>
          <w:p w:rsidR="00E5121F" w:rsidRPr="00F27958" w:rsidRDefault="00E5121F">
            <w:pPr>
              <w:spacing w:line="360" w:lineRule="auto"/>
              <w:jc w:val="center"/>
              <w:rPr>
                <w:rFonts w:ascii="David" w:hAnsi="David"/>
                <w:color w:val="000000"/>
                <w:sz w:val="22"/>
                <w:szCs w:val="22"/>
                <w:rtl/>
              </w:rPr>
            </w:pPr>
          </w:p>
        </w:tc>
        <w:tc>
          <w:tcPr>
            <w:tcW w:w="631" w:type="pct"/>
            <w:vMerge/>
            <w:vAlign w:val="center"/>
          </w:tcPr>
          <w:p w:rsidR="00E5121F" w:rsidRPr="00F27958" w:rsidRDefault="00E5121F">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pPr>
              <w:spacing w:line="360" w:lineRule="auto"/>
              <w:jc w:val="center"/>
              <w:rPr>
                <w:rFonts w:ascii="David" w:hAnsi="David"/>
                <w:color w:val="000000"/>
                <w:sz w:val="22"/>
                <w:szCs w:val="22"/>
                <w:rtl/>
              </w:rPr>
            </w:pPr>
            <w:r w:rsidRPr="00430566">
              <w:rPr>
                <w:rFonts w:ascii="David" w:hAnsi="David"/>
                <w:color w:val="000000"/>
                <w:sz w:val="22"/>
                <w:szCs w:val="22"/>
                <w:rtl/>
              </w:rPr>
              <w:t>1-2</w:t>
            </w:r>
          </w:p>
        </w:tc>
        <w:tc>
          <w:tcPr>
            <w:tcW w:w="783" w:type="pct"/>
            <w:gridSpan w:val="2"/>
            <w:vAlign w:val="center"/>
          </w:tcPr>
          <w:p w:rsidR="00E5121F" w:rsidRPr="00EE4DC0" w:rsidRDefault="00E5121F">
            <w:pPr>
              <w:spacing w:line="360" w:lineRule="auto"/>
              <w:jc w:val="center"/>
              <w:rPr>
                <w:rFonts w:ascii="David" w:hAnsi="David"/>
                <w:b/>
                <w:bCs/>
                <w:color w:val="000000"/>
                <w:sz w:val="22"/>
                <w:szCs w:val="22"/>
                <w:rtl/>
              </w:rPr>
            </w:pPr>
            <w:r>
              <w:rPr>
                <w:rFonts w:ascii="David" w:hAnsi="David" w:hint="cs"/>
                <w:b/>
                <w:bCs/>
                <w:color w:val="000000"/>
                <w:sz w:val="22"/>
                <w:szCs w:val="22"/>
                <w:rtl/>
              </w:rPr>
              <w:t>2</w:t>
            </w:r>
          </w:p>
        </w:tc>
        <w:tc>
          <w:tcPr>
            <w:tcW w:w="613" w:type="pct"/>
            <w:vMerge/>
            <w:shd w:val="clear" w:color="auto" w:fill="auto"/>
            <w:vAlign w:val="center"/>
          </w:tcPr>
          <w:p w:rsidR="00E5121F" w:rsidRPr="00F27958" w:rsidRDefault="00E5121F">
            <w:pPr>
              <w:spacing w:line="360" w:lineRule="auto"/>
              <w:jc w:val="center"/>
              <w:rPr>
                <w:rFonts w:ascii="David" w:hAnsi="David"/>
                <w:b/>
                <w:bCs/>
                <w:color w:val="000000"/>
                <w:sz w:val="22"/>
                <w:szCs w:val="22"/>
                <w:rtl/>
              </w:rPr>
            </w:pPr>
          </w:p>
        </w:tc>
      </w:tr>
      <w:tr w:rsidR="00BF6575" w:rsidRPr="00F27958" w:rsidTr="00430566">
        <w:trPr>
          <w:cantSplit/>
          <w:trHeight w:val="364"/>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color w:val="000000"/>
                <w:sz w:val="22"/>
                <w:szCs w:val="22"/>
                <w:rtl/>
              </w:rPr>
            </w:pPr>
          </w:p>
        </w:tc>
        <w:tc>
          <w:tcPr>
            <w:tcW w:w="1287" w:type="pct"/>
            <w:vMerge/>
            <w:shd w:val="clear" w:color="auto" w:fill="auto"/>
            <w:vAlign w:val="center"/>
          </w:tcPr>
          <w:p w:rsidR="00E5121F" w:rsidRPr="00F27958" w:rsidRDefault="00E5121F">
            <w:pPr>
              <w:spacing w:line="360" w:lineRule="auto"/>
              <w:jc w:val="center"/>
              <w:rPr>
                <w:rFonts w:ascii="David" w:hAnsi="David"/>
                <w:color w:val="000000"/>
                <w:sz w:val="22"/>
                <w:szCs w:val="22"/>
                <w:rtl/>
              </w:rPr>
            </w:pPr>
          </w:p>
        </w:tc>
        <w:tc>
          <w:tcPr>
            <w:tcW w:w="631" w:type="pct"/>
            <w:vMerge/>
            <w:vAlign w:val="center"/>
          </w:tcPr>
          <w:p w:rsidR="00E5121F" w:rsidRPr="00F27958" w:rsidRDefault="00E5121F">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pPr>
              <w:spacing w:line="360" w:lineRule="auto"/>
              <w:jc w:val="center"/>
              <w:rPr>
                <w:rFonts w:ascii="David" w:hAnsi="David"/>
                <w:color w:val="000000"/>
                <w:sz w:val="22"/>
                <w:szCs w:val="22"/>
                <w:rtl/>
              </w:rPr>
            </w:pPr>
            <w:r w:rsidRPr="00430566">
              <w:rPr>
                <w:rFonts w:ascii="David" w:hAnsi="David"/>
                <w:color w:val="000000"/>
                <w:sz w:val="22"/>
                <w:szCs w:val="22"/>
                <w:rtl/>
              </w:rPr>
              <w:t>3-4</w:t>
            </w:r>
          </w:p>
        </w:tc>
        <w:tc>
          <w:tcPr>
            <w:tcW w:w="783" w:type="pct"/>
            <w:gridSpan w:val="2"/>
            <w:vAlign w:val="center"/>
          </w:tcPr>
          <w:p w:rsidR="00E5121F" w:rsidRPr="00EE4DC0" w:rsidRDefault="00E5121F">
            <w:pPr>
              <w:spacing w:line="360" w:lineRule="auto"/>
              <w:jc w:val="center"/>
              <w:rPr>
                <w:rFonts w:ascii="David" w:hAnsi="David"/>
                <w:b/>
                <w:bCs/>
                <w:color w:val="000000"/>
                <w:sz w:val="22"/>
                <w:szCs w:val="22"/>
                <w:rtl/>
              </w:rPr>
            </w:pPr>
            <w:r>
              <w:rPr>
                <w:rFonts w:ascii="David" w:hAnsi="David" w:hint="cs"/>
                <w:b/>
                <w:bCs/>
                <w:color w:val="000000"/>
                <w:sz w:val="22"/>
                <w:szCs w:val="22"/>
                <w:rtl/>
              </w:rPr>
              <w:t>4</w:t>
            </w:r>
          </w:p>
        </w:tc>
        <w:tc>
          <w:tcPr>
            <w:tcW w:w="613" w:type="pct"/>
            <w:vMerge/>
            <w:shd w:val="clear" w:color="auto" w:fill="auto"/>
            <w:vAlign w:val="center"/>
          </w:tcPr>
          <w:p w:rsidR="00E5121F" w:rsidRPr="00F27958" w:rsidRDefault="00E5121F">
            <w:pPr>
              <w:spacing w:line="360" w:lineRule="auto"/>
              <w:jc w:val="center"/>
              <w:rPr>
                <w:rFonts w:ascii="David" w:hAnsi="David"/>
                <w:b/>
                <w:bCs/>
                <w:color w:val="000000"/>
                <w:sz w:val="22"/>
                <w:szCs w:val="22"/>
                <w:rtl/>
              </w:rPr>
            </w:pPr>
          </w:p>
        </w:tc>
      </w:tr>
      <w:tr w:rsidR="00BF6575" w:rsidRPr="00F27958" w:rsidTr="00430566">
        <w:trPr>
          <w:cantSplit/>
          <w:trHeight w:val="364"/>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color w:val="000000"/>
                <w:sz w:val="22"/>
                <w:szCs w:val="22"/>
                <w:rtl/>
              </w:rPr>
            </w:pPr>
          </w:p>
        </w:tc>
        <w:tc>
          <w:tcPr>
            <w:tcW w:w="1287" w:type="pct"/>
            <w:vMerge/>
            <w:shd w:val="clear" w:color="auto" w:fill="auto"/>
            <w:vAlign w:val="center"/>
          </w:tcPr>
          <w:p w:rsidR="00E5121F" w:rsidRPr="00F27958" w:rsidRDefault="00E5121F">
            <w:pPr>
              <w:spacing w:line="360" w:lineRule="auto"/>
              <w:jc w:val="center"/>
              <w:rPr>
                <w:rFonts w:ascii="David" w:hAnsi="David"/>
                <w:color w:val="000000"/>
                <w:sz w:val="22"/>
                <w:szCs w:val="22"/>
                <w:rtl/>
              </w:rPr>
            </w:pPr>
          </w:p>
        </w:tc>
        <w:tc>
          <w:tcPr>
            <w:tcW w:w="631" w:type="pct"/>
            <w:vMerge/>
            <w:vAlign w:val="center"/>
          </w:tcPr>
          <w:p w:rsidR="00E5121F" w:rsidRPr="00F27958" w:rsidRDefault="00E5121F">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pPr>
              <w:spacing w:line="360" w:lineRule="auto"/>
              <w:jc w:val="center"/>
              <w:rPr>
                <w:rFonts w:ascii="David" w:hAnsi="David"/>
                <w:color w:val="000000"/>
                <w:sz w:val="22"/>
                <w:szCs w:val="22"/>
                <w:rtl/>
              </w:rPr>
            </w:pPr>
            <w:r w:rsidRPr="00430566">
              <w:rPr>
                <w:rFonts w:ascii="David" w:hAnsi="David"/>
                <w:color w:val="000000"/>
                <w:sz w:val="22"/>
                <w:szCs w:val="22"/>
                <w:rtl/>
              </w:rPr>
              <w:t xml:space="preserve">5 </w:t>
            </w:r>
            <w:r w:rsidRPr="00430566">
              <w:rPr>
                <w:rFonts w:ascii="David" w:hAnsi="David" w:hint="eastAsia"/>
                <w:color w:val="000000"/>
                <w:sz w:val="22"/>
                <w:szCs w:val="22"/>
                <w:rtl/>
              </w:rPr>
              <w:t>ומעלה</w:t>
            </w:r>
          </w:p>
        </w:tc>
        <w:tc>
          <w:tcPr>
            <w:tcW w:w="783" w:type="pct"/>
            <w:gridSpan w:val="2"/>
            <w:vAlign w:val="center"/>
          </w:tcPr>
          <w:p w:rsidR="00E5121F" w:rsidRPr="00EE4DC0" w:rsidRDefault="00E5121F">
            <w:pPr>
              <w:spacing w:line="360" w:lineRule="auto"/>
              <w:jc w:val="center"/>
              <w:rPr>
                <w:rFonts w:ascii="David" w:hAnsi="David"/>
                <w:b/>
                <w:bCs/>
                <w:color w:val="000000"/>
                <w:sz w:val="22"/>
                <w:szCs w:val="22"/>
                <w:rtl/>
              </w:rPr>
            </w:pPr>
            <w:r>
              <w:rPr>
                <w:rFonts w:ascii="David" w:hAnsi="David" w:hint="cs"/>
                <w:b/>
                <w:bCs/>
                <w:color w:val="000000"/>
                <w:sz w:val="22"/>
                <w:szCs w:val="22"/>
                <w:rtl/>
              </w:rPr>
              <w:t>5</w:t>
            </w:r>
          </w:p>
        </w:tc>
        <w:tc>
          <w:tcPr>
            <w:tcW w:w="613" w:type="pct"/>
            <w:vMerge/>
            <w:shd w:val="clear" w:color="auto" w:fill="auto"/>
            <w:vAlign w:val="center"/>
          </w:tcPr>
          <w:p w:rsidR="00E5121F" w:rsidRPr="00F27958" w:rsidRDefault="00E5121F">
            <w:pPr>
              <w:spacing w:line="360" w:lineRule="auto"/>
              <w:jc w:val="center"/>
              <w:rPr>
                <w:rFonts w:ascii="David" w:hAnsi="David"/>
                <w:b/>
                <w:bCs/>
                <w:color w:val="000000"/>
                <w:sz w:val="22"/>
                <w:szCs w:val="22"/>
                <w:rtl/>
              </w:rPr>
            </w:pPr>
          </w:p>
        </w:tc>
      </w:tr>
      <w:tr w:rsidR="00BF6575" w:rsidRPr="00F27958" w:rsidTr="00430566">
        <w:trPr>
          <w:cantSplit/>
          <w:trHeight w:val="725"/>
        </w:trPr>
        <w:tc>
          <w:tcPr>
            <w:tcW w:w="652" w:type="pct"/>
            <w:vMerge w:val="restart"/>
            <w:vAlign w:val="center"/>
          </w:tcPr>
          <w:p w:rsidR="00E5121F" w:rsidRPr="00430566" w:rsidRDefault="00123E67" w:rsidP="00430566">
            <w:pPr>
              <w:pStyle w:val="af2"/>
              <w:bidi w:val="0"/>
              <w:spacing w:line="360" w:lineRule="auto"/>
              <w:rPr>
                <w:rFonts w:ascii="David" w:hAnsi="David"/>
                <w:color w:val="000000"/>
                <w:sz w:val="22"/>
                <w:szCs w:val="22"/>
                <w:rtl/>
              </w:rPr>
            </w:pPr>
            <w:r>
              <w:rPr>
                <w:rFonts w:hint="cs"/>
                <w:rtl/>
              </w:rPr>
              <w:t>7</w:t>
            </w:r>
            <w:r w:rsidR="008C0C53">
              <w:rPr>
                <w:rFonts w:hint="cs"/>
                <w:rtl/>
              </w:rPr>
              <w:t>.</w:t>
            </w:r>
          </w:p>
        </w:tc>
        <w:tc>
          <w:tcPr>
            <w:tcW w:w="1287" w:type="pct"/>
            <w:vMerge w:val="restar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color w:val="000000"/>
                <w:sz w:val="22"/>
                <w:szCs w:val="22"/>
                <w:rtl/>
              </w:rPr>
              <w:t>ניסיון</w:t>
            </w:r>
            <w:r w:rsidRPr="00430566">
              <w:rPr>
                <w:rFonts w:ascii="David" w:hAnsi="David"/>
                <w:color w:val="000000"/>
                <w:sz w:val="22"/>
                <w:szCs w:val="22"/>
                <w:rtl/>
              </w:rPr>
              <w:t xml:space="preserve"> </w:t>
            </w:r>
            <w:r w:rsidRPr="00430566">
              <w:rPr>
                <w:rFonts w:ascii="David" w:hAnsi="David" w:hint="eastAsia"/>
                <w:color w:val="000000"/>
                <w:sz w:val="22"/>
                <w:szCs w:val="22"/>
                <w:rtl/>
              </w:rPr>
              <w:t>בכתיבת</w:t>
            </w:r>
            <w:r w:rsidRPr="00430566">
              <w:rPr>
                <w:rFonts w:ascii="David" w:hAnsi="David"/>
                <w:color w:val="000000"/>
                <w:sz w:val="22"/>
                <w:szCs w:val="22"/>
                <w:rtl/>
              </w:rPr>
              <w:t xml:space="preserve"> </w:t>
            </w:r>
            <w:r w:rsidRPr="00430566">
              <w:rPr>
                <w:rFonts w:ascii="David" w:hAnsi="David" w:hint="eastAsia"/>
                <w:color w:val="000000"/>
                <w:sz w:val="22"/>
                <w:szCs w:val="22"/>
                <w:rtl/>
              </w:rPr>
              <w:t>תכניות</w:t>
            </w:r>
            <w:r w:rsidRPr="00430566">
              <w:rPr>
                <w:rFonts w:ascii="David" w:hAnsi="David"/>
                <w:color w:val="000000"/>
                <w:sz w:val="22"/>
                <w:szCs w:val="22"/>
                <w:rtl/>
              </w:rPr>
              <w:t xml:space="preserve"> </w:t>
            </w:r>
            <w:r w:rsidRPr="00430566">
              <w:rPr>
                <w:rFonts w:ascii="David" w:hAnsi="David" w:hint="eastAsia"/>
                <w:color w:val="000000"/>
                <w:sz w:val="22"/>
                <w:szCs w:val="22"/>
                <w:rtl/>
              </w:rPr>
              <w:t>אב</w:t>
            </w:r>
            <w:r w:rsidRPr="00430566">
              <w:rPr>
                <w:rFonts w:ascii="David" w:hAnsi="David"/>
                <w:color w:val="000000"/>
                <w:sz w:val="22"/>
                <w:szCs w:val="22"/>
                <w:rtl/>
              </w:rPr>
              <w:t xml:space="preserve"> לאומיות ומשרדיות, </w:t>
            </w:r>
            <w:r w:rsidRPr="00430566">
              <w:rPr>
                <w:rFonts w:ascii="David" w:hAnsi="David" w:hint="eastAsia"/>
                <w:color w:val="000000"/>
                <w:sz w:val="22"/>
                <w:szCs w:val="22"/>
                <w:rtl/>
              </w:rPr>
              <w:t>תפישות</w:t>
            </w:r>
            <w:r w:rsidRPr="00430566">
              <w:rPr>
                <w:rFonts w:ascii="David" w:hAnsi="David"/>
                <w:color w:val="000000"/>
                <w:sz w:val="22"/>
                <w:szCs w:val="22"/>
                <w:rtl/>
              </w:rPr>
              <w:t xml:space="preserve"> </w:t>
            </w:r>
            <w:r w:rsidRPr="00430566">
              <w:rPr>
                <w:rFonts w:ascii="David" w:hAnsi="David" w:hint="eastAsia"/>
                <w:color w:val="000000"/>
                <w:sz w:val="22"/>
                <w:szCs w:val="22"/>
                <w:rtl/>
              </w:rPr>
              <w:t>הפעלה</w:t>
            </w:r>
            <w:r w:rsidRPr="00430566">
              <w:rPr>
                <w:rFonts w:ascii="David" w:hAnsi="David"/>
                <w:color w:val="000000"/>
                <w:sz w:val="22"/>
                <w:szCs w:val="22"/>
                <w:rtl/>
              </w:rPr>
              <w:t xml:space="preserve"> משרדיות, </w:t>
            </w:r>
            <w:r w:rsidRPr="00430566">
              <w:rPr>
                <w:rFonts w:ascii="David" w:hAnsi="David" w:hint="eastAsia"/>
                <w:color w:val="000000"/>
                <w:sz w:val="22"/>
                <w:szCs w:val="22"/>
                <w:rtl/>
              </w:rPr>
              <w:t>תורות</w:t>
            </w:r>
            <w:r w:rsidRPr="00430566">
              <w:rPr>
                <w:rFonts w:ascii="David" w:hAnsi="David"/>
                <w:color w:val="000000"/>
                <w:sz w:val="22"/>
                <w:szCs w:val="22"/>
                <w:rtl/>
              </w:rPr>
              <w:t xml:space="preserve"> </w:t>
            </w:r>
            <w:r w:rsidRPr="00430566">
              <w:rPr>
                <w:rFonts w:ascii="David" w:hAnsi="David" w:hint="eastAsia"/>
                <w:color w:val="000000"/>
                <w:sz w:val="22"/>
                <w:szCs w:val="22"/>
                <w:rtl/>
              </w:rPr>
              <w:t>לאומיות</w:t>
            </w:r>
            <w:r w:rsidRPr="00430566">
              <w:rPr>
                <w:rFonts w:ascii="David" w:hAnsi="David"/>
                <w:color w:val="000000"/>
                <w:sz w:val="22"/>
                <w:szCs w:val="22"/>
                <w:rtl/>
              </w:rPr>
              <w:t xml:space="preserve"> </w:t>
            </w:r>
            <w:r w:rsidRPr="00430566">
              <w:rPr>
                <w:rFonts w:ascii="David" w:hAnsi="David" w:hint="eastAsia"/>
                <w:color w:val="000000"/>
                <w:sz w:val="22"/>
                <w:szCs w:val="22"/>
                <w:rtl/>
              </w:rPr>
              <w:t>ומקצועיות</w:t>
            </w:r>
            <w:r w:rsidRPr="00430566">
              <w:rPr>
                <w:rFonts w:ascii="David" w:hAnsi="David"/>
                <w:color w:val="000000"/>
                <w:sz w:val="22"/>
                <w:szCs w:val="22"/>
                <w:rtl/>
              </w:rPr>
              <w:t xml:space="preserve">, </w:t>
            </w:r>
            <w:r w:rsidRPr="00430566">
              <w:rPr>
                <w:rFonts w:ascii="David" w:hAnsi="David" w:hint="eastAsia"/>
                <w:color w:val="000000"/>
                <w:sz w:val="22"/>
                <w:szCs w:val="22"/>
                <w:rtl/>
              </w:rPr>
              <w:t>רלוונטיים</w:t>
            </w:r>
            <w:r w:rsidRPr="00430566">
              <w:rPr>
                <w:rFonts w:ascii="David" w:hAnsi="David"/>
                <w:color w:val="000000"/>
                <w:sz w:val="22"/>
                <w:szCs w:val="22"/>
                <w:rtl/>
              </w:rPr>
              <w:t xml:space="preserve"> </w:t>
            </w:r>
            <w:r w:rsidRPr="00430566">
              <w:rPr>
                <w:rFonts w:ascii="David" w:hAnsi="David" w:hint="eastAsia"/>
                <w:color w:val="000000"/>
                <w:sz w:val="22"/>
                <w:szCs w:val="22"/>
                <w:rtl/>
              </w:rPr>
              <w:t>לשעות</w:t>
            </w:r>
            <w:r w:rsidRPr="00430566">
              <w:rPr>
                <w:rFonts w:ascii="David" w:hAnsi="David"/>
                <w:color w:val="000000"/>
                <w:sz w:val="22"/>
                <w:szCs w:val="22"/>
                <w:rtl/>
              </w:rPr>
              <w:t xml:space="preserve"> </w:t>
            </w:r>
            <w:r w:rsidRPr="00430566">
              <w:rPr>
                <w:rFonts w:ascii="David" w:hAnsi="David" w:hint="eastAsia"/>
                <w:color w:val="000000"/>
                <w:sz w:val="22"/>
                <w:szCs w:val="22"/>
                <w:rtl/>
              </w:rPr>
              <w:t>חירום</w:t>
            </w:r>
            <w:r w:rsidRPr="00430566">
              <w:rPr>
                <w:rFonts w:ascii="David" w:hAnsi="David"/>
                <w:color w:val="000000"/>
                <w:sz w:val="22"/>
                <w:szCs w:val="22"/>
                <w:rtl/>
              </w:rPr>
              <w:t>.</w:t>
            </w:r>
          </w:p>
        </w:tc>
        <w:tc>
          <w:tcPr>
            <w:tcW w:w="631" w:type="pct"/>
            <w:vMerge w:val="restart"/>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כמות</w:t>
            </w:r>
            <w:r w:rsidRPr="00430566">
              <w:rPr>
                <w:rFonts w:ascii="David" w:hAnsi="David"/>
                <w:color w:val="000000"/>
                <w:sz w:val="22"/>
                <w:szCs w:val="22"/>
                <w:rtl/>
              </w:rPr>
              <w:t xml:space="preserve"> </w:t>
            </w:r>
            <w:r w:rsidRPr="00430566">
              <w:rPr>
                <w:rFonts w:ascii="David" w:hAnsi="David" w:hint="eastAsia"/>
                <w:color w:val="000000"/>
                <w:sz w:val="22"/>
                <w:szCs w:val="22"/>
                <w:rtl/>
              </w:rPr>
              <w:t>עבודות</w:t>
            </w:r>
            <w:r w:rsidRPr="00430566">
              <w:rPr>
                <w:rFonts w:ascii="David" w:hAnsi="David"/>
                <w:color w:val="000000"/>
                <w:sz w:val="22"/>
                <w:szCs w:val="22"/>
                <w:rtl/>
              </w:rPr>
              <w:t xml:space="preserve"> </w:t>
            </w:r>
            <w:r w:rsidRPr="00430566">
              <w:rPr>
                <w:rFonts w:ascii="David" w:hAnsi="David" w:hint="eastAsia"/>
                <w:color w:val="000000"/>
                <w:sz w:val="22"/>
                <w:szCs w:val="22"/>
                <w:rtl/>
              </w:rPr>
              <w:t>מוכחות</w:t>
            </w:r>
          </w:p>
        </w:tc>
        <w:tc>
          <w:tcPr>
            <w:tcW w:w="1035" w:type="pct"/>
            <w:gridSpan w:val="4"/>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סוג</w:t>
            </w:r>
            <w:r w:rsidRPr="00430566">
              <w:rPr>
                <w:rFonts w:ascii="David" w:hAnsi="David"/>
                <w:color w:val="000000"/>
                <w:sz w:val="22"/>
                <w:szCs w:val="22"/>
                <w:rtl/>
              </w:rPr>
              <w:t xml:space="preserve"> </w:t>
            </w:r>
            <w:r w:rsidRPr="00430566">
              <w:rPr>
                <w:rFonts w:ascii="David" w:hAnsi="David" w:hint="eastAsia"/>
                <w:color w:val="000000"/>
                <w:sz w:val="22"/>
                <w:szCs w:val="22"/>
                <w:rtl/>
              </w:rPr>
              <w:t>מסמך</w:t>
            </w:r>
          </w:p>
        </w:tc>
        <w:tc>
          <w:tcPr>
            <w:tcW w:w="783" w:type="pct"/>
            <w:gridSpan w:val="2"/>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ניקוד</w:t>
            </w:r>
            <w:r w:rsidRPr="00430566">
              <w:rPr>
                <w:rFonts w:ascii="David" w:hAnsi="David"/>
                <w:color w:val="000000"/>
                <w:sz w:val="22"/>
                <w:szCs w:val="22"/>
                <w:rtl/>
              </w:rPr>
              <w:t xml:space="preserve"> לעבודה</w:t>
            </w:r>
          </w:p>
        </w:tc>
        <w:tc>
          <w:tcPr>
            <w:tcW w:w="613" w:type="pct"/>
            <w:vMerge w:val="restar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BF6575" w:rsidRPr="00F27958" w:rsidTr="00430566">
        <w:trPr>
          <w:cantSplit/>
          <w:trHeight w:val="724"/>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color w:val="000000"/>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color w:val="000000"/>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EE4DC0">
            <w:pPr>
              <w:spacing w:line="360" w:lineRule="auto"/>
              <w:jc w:val="center"/>
              <w:rPr>
                <w:rFonts w:ascii="David" w:hAnsi="David"/>
                <w:color w:val="000000"/>
                <w:sz w:val="22"/>
                <w:szCs w:val="22"/>
                <w:rtl/>
              </w:rPr>
            </w:pPr>
            <w:r w:rsidRPr="00430566">
              <w:rPr>
                <w:rFonts w:ascii="David" w:hAnsi="David" w:hint="eastAsia"/>
                <w:color w:val="000000"/>
                <w:sz w:val="22"/>
                <w:szCs w:val="22"/>
                <w:rtl/>
              </w:rPr>
              <w:t>תפישה</w:t>
            </w:r>
            <w:r w:rsidRPr="00430566">
              <w:rPr>
                <w:rFonts w:ascii="David" w:hAnsi="David"/>
                <w:color w:val="000000"/>
                <w:sz w:val="22"/>
                <w:szCs w:val="22"/>
                <w:rtl/>
              </w:rPr>
              <w:t xml:space="preserve">/תורה/תכנית </w:t>
            </w:r>
            <w:r w:rsidRPr="00430566">
              <w:rPr>
                <w:rFonts w:ascii="David" w:hAnsi="David" w:hint="eastAsia"/>
                <w:color w:val="000000"/>
                <w:sz w:val="22"/>
                <w:szCs w:val="22"/>
                <w:rtl/>
              </w:rPr>
              <w:t>אב</w:t>
            </w:r>
            <w:r w:rsidRPr="00430566">
              <w:rPr>
                <w:rFonts w:ascii="David" w:hAnsi="David"/>
                <w:color w:val="000000"/>
                <w:sz w:val="22"/>
                <w:szCs w:val="22"/>
                <w:rtl/>
              </w:rPr>
              <w:t xml:space="preserve"> </w:t>
            </w:r>
            <w:r w:rsidRPr="00430566">
              <w:rPr>
                <w:rFonts w:ascii="David" w:hAnsi="David" w:hint="eastAsia"/>
                <w:color w:val="000000"/>
                <w:sz w:val="22"/>
                <w:szCs w:val="22"/>
                <w:rtl/>
              </w:rPr>
              <w:t>ברמה</w:t>
            </w:r>
            <w:r w:rsidRPr="00430566">
              <w:rPr>
                <w:rFonts w:ascii="David" w:hAnsi="David"/>
                <w:color w:val="000000"/>
                <w:sz w:val="22"/>
                <w:szCs w:val="22"/>
                <w:rtl/>
              </w:rPr>
              <w:t xml:space="preserve"> </w:t>
            </w:r>
            <w:r w:rsidRPr="00430566">
              <w:rPr>
                <w:rFonts w:ascii="David" w:hAnsi="David" w:hint="eastAsia"/>
                <w:color w:val="000000"/>
                <w:sz w:val="22"/>
                <w:szCs w:val="22"/>
                <w:rtl/>
              </w:rPr>
              <w:t>לאומית</w:t>
            </w:r>
          </w:p>
        </w:tc>
        <w:tc>
          <w:tcPr>
            <w:tcW w:w="783" w:type="pct"/>
            <w:gridSpan w:val="2"/>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3</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BF6575" w:rsidRPr="00F27958" w:rsidTr="00430566">
        <w:trPr>
          <w:cantSplit/>
          <w:trHeight w:val="724"/>
        </w:trPr>
        <w:tc>
          <w:tcPr>
            <w:tcW w:w="652" w:type="pct"/>
            <w:vMerge/>
            <w:vAlign w:val="center"/>
          </w:tcPr>
          <w:p w:rsidR="00E5121F" w:rsidRPr="00430566" w:rsidRDefault="00E5121F" w:rsidP="00430566">
            <w:pPr>
              <w:pStyle w:val="af2"/>
              <w:numPr>
                <w:ilvl w:val="0"/>
                <w:numId w:val="28"/>
              </w:numPr>
              <w:bidi w:val="0"/>
              <w:spacing w:line="360" w:lineRule="auto"/>
              <w:rPr>
                <w:rFonts w:ascii="David" w:hAnsi="David"/>
                <w:color w:val="000000"/>
                <w:sz w:val="22"/>
                <w:szCs w:val="22"/>
                <w:rtl/>
              </w:rPr>
            </w:pPr>
          </w:p>
        </w:tc>
        <w:tc>
          <w:tcPr>
            <w:tcW w:w="1287" w:type="pct"/>
            <w:vMerge/>
            <w:shd w:val="clear" w:color="auto" w:fill="auto"/>
            <w:vAlign w:val="center"/>
          </w:tcPr>
          <w:p w:rsidR="00E5121F" w:rsidRPr="00430566" w:rsidRDefault="00E5121F" w:rsidP="00AA2830">
            <w:pPr>
              <w:spacing w:line="360" w:lineRule="auto"/>
              <w:jc w:val="center"/>
              <w:rPr>
                <w:rFonts w:ascii="David" w:hAnsi="David"/>
                <w:color w:val="000000"/>
                <w:sz w:val="22"/>
                <w:szCs w:val="22"/>
                <w:rtl/>
              </w:rPr>
            </w:pPr>
          </w:p>
        </w:tc>
        <w:tc>
          <w:tcPr>
            <w:tcW w:w="631" w:type="pct"/>
            <w:vMerge/>
            <w:vAlign w:val="center"/>
          </w:tcPr>
          <w:p w:rsidR="00E5121F" w:rsidRPr="00430566" w:rsidRDefault="00E5121F" w:rsidP="00AA2830">
            <w:pPr>
              <w:spacing w:line="360" w:lineRule="auto"/>
              <w:jc w:val="center"/>
              <w:rPr>
                <w:rFonts w:ascii="David" w:hAnsi="David"/>
                <w:color w:val="000000"/>
                <w:sz w:val="22"/>
                <w:szCs w:val="22"/>
                <w:rtl/>
              </w:rPr>
            </w:pPr>
          </w:p>
        </w:tc>
        <w:tc>
          <w:tcPr>
            <w:tcW w:w="1035" w:type="pct"/>
            <w:gridSpan w:val="4"/>
            <w:vAlign w:val="center"/>
          </w:tcPr>
          <w:p w:rsidR="00E5121F" w:rsidRPr="00430566" w:rsidRDefault="00E5121F" w:rsidP="00AA2830">
            <w:pPr>
              <w:spacing w:line="360" w:lineRule="auto"/>
              <w:jc w:val="center"/>
              <w:rPr>
                <w:rFonts w:ascii="David" w:hAnsi="David"/>
                <w:color w:val="000000"/>
                <w:sz w:val="22"/>
                <w:szCs w:val="22"/>
                <w:rtl/>
              </w:rPr>
            </w:pPr>
            <w:r w:rsidRPr="00430566">
              <w:rPr>
                <w:rFonts w:ascii="David" w:hAnsi="David" w:hint="eastAsia"/>
                <w:color w:val="000000"/>
                <w:sz w:val="22"/>
                <w:szCs w:val="22"/>
                <w:rtl/>
              </w:rPr>
              <w:t>נוהל</w:t>
            </w:r>
            <w:r w:rsidRPr="00430566">
              <w:rPr>
                <w:rFonts w:ascii="David" w:hAnsi="David"/>
                <w:color w:val="000000"/>
                <w:sz w:val="22"/>
                <w:szCs w:val="22"/>
                <w:rtl/>
              </w:rPr>
              <w:t xml:space="preserve"> </w:t>
            </w:r>
            <w:r w:rsidRPr="00430566">
              <w:rPr>
                <w:rFonts w:ascii="David" w:hAnsi="David" w:hint="eastAsia"/>
                <w:color w:val="000000"/>
                <w:sz w:val="22"/>
                <w:szCs w:val="22"/>
                <w:rtl/>
              </w:rPr>
              <w:t>משרדי</w:t>
            </w:r>
            <w:r w:rsidRPr="00430566">
              <w:rPr>
                <w:rFonts w:ascii="David" w:hAnsi="David"/>
                <w:color w:val="000000"/>
                <w:sz w:val="22"/>
                <w:szCs w:val="22"/>
                <w:rtl/>
              </w:rPr>
              <w:t xml:space="preserve"> </w:t>
            </w:r>
            <w:r w:rsidRPr="00430566">
              <w:rPr>
                <w:rFonts w:ascii="David" w:hAnsi="David" w:hint="eastAsia"/>
                <w:color w:val="000000"/>
                <w:sz w:val="22"/>
                <w:szCs w:val="22"/>
                <w:rtl/>
              </w:rPr>
              <w:t>מרכזי</w:t>
            </w:r>
            <w:r w:rsidRPr="00430566">
              <w:rPr>
                <w:rFonts w:ascii="David" w:hAnsi="David"/>
                <w:color w:val="000000"/>
                <w:sz w:val="22"/>
                <w:szCs w:val="22"/>
                <w:rtl/>
              </w:rPr>
              <w:t xml:space="preserve"> (תפישת </w:t>
            </w:r>
            <w:r w:rsidRPr="00430566">
              <w:rPr>
                <w:rFonts w:ascii="David" w:hAnsi="David" w:hint="eastAsia"/>
                <w:color w:val="000000"/>
                <w:sz w:val="22"/>
                <w:szCs w:val="22"/>
                <w:rtl/>
              </w:rPr>
              <w:t>הפעלה</w:t>
            </w:r>
            <w:r w:rsidRPr="00430566">
              <w:rPr>
                <w:rFonts w:ascii="David" w:hAnsi="David"/>
                <w:color w:val="000000"/>
                <w:sz w:val="22"/>
                <w:szCs w:val="22"/>
                <w:rtl/>
              </w:rPr>
              <w:t xml:space="preserve">, </w:t>
            </w:r>
            <w:r w:rsidRPr="00430566">
              <w:rPr>
                <w:rFonts w:ascii="David" w:hAnsi="David" w:hint="eastAsia"/>
                <w:color w:val="000000"/>
                <w:sz w:val="22"/>
                <w:szCs w:val="22"/>
                <w:rtl/>
              </w:rPr>
              <w:t>תכנית</w:t>
            </w:r>
            <w:r w:rsidRPr="00430566">
              <w:rPr>
                <w:rFonts w:ascii="David" w:hAnsi="David"/>
                <w:color w:val="000000"/>
                <w:sz w:val="22"/>
                <w:szCs w:val="22"/>
                <w:rtl/>
              </w:rPr>
              <w:t xml:space="preserve"> </w:t>
            </w:r>
            <w:r w:rsidRPr="00430566">
              <w:rPr>
                <w:rFonts w:ascii="David" w:hAnsi="David" w:hint="eastAsia"/>
                <w:color w:val="000000"/>
                <w:sz w:val="22"/>
                <w:szCs w:val="22"/>
                <w:rtl/>
              </w:rPr>
              <w:t>אב</w:t>
            </w:r>
            <w:r w:rsidRPr="00430566">
              <w:rPr>
                <w:rFonts w:ascii="David" w:hAnsi="David"/>
                <w:color w:val="000000"/>
                <w:sz w:val="22"/>
                <w:szCs w:val="22"/>
                <w:rtl/>
              </w:rPr>
              <w:t>)</w:t>
            </w:r>
          </w:p>
        </w:tc>
        <w:tc>
          <w:tcPr>
            <w:tcW w:w="783" w:type="pct"/>
            <w:gridSpan w:val="2"/>
            <w:vAlign w:val="center"/>
          </w:tcPr>
          <w:p w:rsidR="00E5121F" w:rsidRPr="00430566" w:rsidRDefault="00E5121F" w:rsidP="00AA2830">
            <w:pPr>
              <w:spacing w:line="360" w:lineRule="auto"/>
              <w:jc w:val="center"/>
              <w:rPr>
                <w:rFonts w:ascii="David" w:hAnsi="David"/>
                <w:b/>
                <w:bCs/>
                <w:color w:val="000000"/>
                <w:sz w:val="22"/>
                <w:szCs w:val="22"/>
                <w:rtl/>
              </w:rPr>
            </w:pPr>
            <w:r w:rsidRPr="00430566">
              <w:rPr>
                <w:rFonts w:ascii="David" w:hAnsi="David"/>
                <w:b/>
                <w:bCs/>
                <w:color w:val="000000"/>
                <w:sz w:val="22"/>
                <w:szCs w:val="22"/>
                <w:rtl/>
              </w:rPr>
              <w:t>2</w:t>
            </w:r>
          </w:p>
        </w:tc>
        <w:tc>
          <w:tcPr>
            <w:tcW w:w="613" w:type="pct"/>
            <w:vMerge/>
            <w:shd w:val="clear" w:color="auto" w:fill="auto"/>
            <w:vAlign w:val="center"/>
          </w:tcPr>
          <w:p w:rsidR="00E5121F" w:rsidRPr="00430566" w:rsidRDefault="00E5121F" w:rsidP="00AA2830">
            <w:pPr>
              <w:spacing w:line="360" w:lineRule="auto"/>
              <w:jc w:val="center"/>
              <w:rPr>
                <w:rFonts w:ascii="David" w:hAnsi="David"/>
                <w:b/>
                <w:bCs/>
                <w:color w:val="000000"/>
                <w:sz w:val="22"/>
                <w:szCs w:val="22"/>
                <w:rtl/>
              </w:rPr>
            </w:pPr>
          </w:p>
        </w:tc>
      </w:tr>
      <w:tr w:rsidR="00123E67" w:rsidRPr="00F27958" w:rsidTr="00430566">
        <w:trPr>
          <w:cantSplit/>
          <w:trHeight w:val="1134"/>
        </w:trPr>
        <w:tc>
          <w:tcPr>
            <w:tcW w:w="652" w:type="pct"/>
            <w:vAlign w:val="center"/>
          </w:tcPr>
          <w:p w:rsidR="00123E67" w:rsidRDefault="00123E67" w:rsidP="00EE4DC0">
            <w:pPr>
              <w:pStyle w:val="af2"/>
              <w:bidi w:val="0"/>
              <w:spacing w:line="360" w:lineRule="auto"/>
              <w:rPr>
                <w:rtl/>
              </w:rPr>
            </w:pPr>
            <w:r>
              <w:rPr>
                <w:rFonts w:hint="cs"/>
                <w:rtl/>
              </w:rPr>
              <w:t>8.</w:t>
            </w:r>
          </w:p>
        </w:tc>
        <w:tc>
          <w:tcPr>
            <w:tcW w:w="1287" w:type="pct"/>
            <w:shd w:val="clear" w:color="auto" w:fill="auto"/>
            <w:vAlign w:val="center"/>
          </w:tcPr>
          <w:p w:rsidR="00123E67" w:rsidRPr="00EE4DC0" w:rsidRDefault="00123E67" w:rsidP="00123E67">
            <w:pPr>
              <w:spacing w:line="360" w:lineRule="auto"/>
              <w:jc w:val="center"/>
              <w:rPr>
                <w:rFonts w:ascii="David" w:hAnsi="David"/>
                <w:color w:val="000000"/>
                <w:sz w:val="22"/>
                <w:szCs w:val="22"/>
                <w:rtl/>
              </w:rPr>
            </w:pPr>
            <w:r w:rsidRPr="001523E9">
              <w:rPr>
                <w:rFonts w:ascii="David" w:hAnsi="David"/>
                <w:color w:val="000000"/>
                <w:sz w:val="22"/>
                <w:szCs w:val="22"/>
                <w:rtl/>
              </w:rPr>
              <w:t>התרשמות מהמלצות שניים ממקבלי השירותים</w:t>
            </w:r>
          </w:p>
        </w:tc>
        <w:tc>
          <w:tcPr>
            <w:tcW w:w="631" w:type="pct"/>
            <w:vAlign w:val="center"/>
          </w:tcPr>
          <w:p w:rsidR="00123E67" w:rsidRPr="00EE4DC0" w:rsidRDefault="00123E67" w:rsidP="00123E67">
            <w:pPr>
              <w:spacing w:line="360" w:lineRule="auto"/>
              <w:jc w:val="center"/>
              <w:rPr>
                <w:rFonts w:ascii="David" w:hAnsi="David"/>
                <w:b/>
                <w:bCs/>
                <w:color w:val="000000"/>
                <w:sz w:val="22"/>
                <w:szCs w:val="22"/>
                <w:rtl/>
              </w:rPr>
            </w:pPr>
            <w:r w:rsidRPr="001523E9">
              <w:rPr>
                <w:rFonts w:ascii="David" w:hAnsi="David"/>
                <w:color w:val="000000"/>
                <w:sz w:val="22"/>
                <w:szCs w:val="22"/>
                <w:rtl/>
              </w:rPr>
              <w:t>שיחה עם מקבל השירות</w:t>
            </w:r>
          </w:p>
        </w:tc>
        <w:tc>
          <w:tcPr>
            <w:tcW w:w="1818" w:type="pct"/>
            <w:gridSpan w:val="6"/>
            <w:vAlign w:val="center"/>
          </w:tcPr>
          <w:p w:rsidR="00123E67" w:rsidRPr="00EE4DC0" w:rsidRDefault="00123E67" w:rsidP="00123E67">
            <w:pPr>
              <w:spacing w:line="360" w:lineRule="auto"/>
              <w:jc w:val="center"/>
              <w:rPr>
                <w:rFonts w:ascii="David" w:hAnsi="David"/>
                <w:b/>
                <w:bCs/>
                <w:color w:val="000000"/>
                <w:sz w:val="22"/>
                <w:szCs w:val="22"/>
                <w:rtl/>
              </w:rPr>
            </w:pPr>
            <w:r w:rsidRPr="001523E9">
              <w:rPr>
                <w:rFonts w:ascii="David" w:hAnsi="David"/>
                <w:b/>
                <w:bCs/>
                <w:color w:val="000000"/>
                <w:sz w:val="22"/>
                <w:szCs w:val="22"/>
                <w:rtl/>
              </w:rPr>
              <w:t>חוו"ד על העבודה שנעשתה, איכות, עמידה בלו"ז, זמינות ועוד</w:t>
            </w:r>
          </w:p>
        </w:tc>
        <w:tc>
          <w:tcPr>
            <w:tcW w:w="613" w:type="pct"/>
            <w:shd w:val="clear" w:color="auto" w:fill="auto"/>
            <w:vAlign w:val="center"/>
          </w:tcPr>
          <w:p w:rsidR="00123E67" w:rsidRPr="00EE4DC0" w:rsidRDefault="00123E67" w:rsidP="00123E67">
            <w:pPr>
              <w:spacing w:line="360" w:lineRule="auto"/>
              <w:jc w:val="center"/>
              <w:rPr>
                <w:rFonts w:ascii="David" w:hAnsi="David"/>
                <w:b/>
                <w:bCs/>
                <w:color w:val="000000"/>
                <w:sz w:val="22"/>
                <w:szCs w:val="22"/>
                <w:rtl/>
              </w:rPr>
            </w:pPr>
            <w:r w:rsidRPr="001523E9">
              <w:rPr>
                <w:rFonts w:ascii="David" w:hAnsi="David"/>
                <w:b/>
                <w:bCs/>
                <w:color w:val="000000"/>
                <w:sz w:val="22"/>
                <w:szCs w:val="22"/>
                <w:rtl/>
              </w:rPr>
              <w:t>10</w:t>
            </w:r>
          </w:p>
        </w:tc>
      </w:tr>
      <w:tr w:rsidR="00BF6575" w:rsidRPr="00F27958" w:rsidTr="00430566">
        <w:trPr>
          <w:cantSplit/>
          <w:trHeight w:val="1134"/>
        </w:trPr>
        <w:tc>
          <w:tcPr>
            <w:tcW w:w="652" w:type="pct"/>
            <w:vAlign w:val="center"/>
          </w:tcPr>
          <w:p w:rsidR="00E5121F" w:rsidRPr="00430566" w:rsidRDefault="008C0C53" w:rsidP="00430566">
            <w:pPr>
              <w:pStyle w:val="af2"/>
              <w:bidi w:val="0"/>
              <w:spacing w:line="360" w:lineRule="auto"/>
              <w:rPr>
                <w:rFonts w:ascii="David" w:hAnsi="David"/>
                <w:color w:val="000000"/>
                <w:sz w:val="22"/>
                <w:szCs w:val="22"/>
                <w:rtl/>
              </w:rPr>
            </w:pPr>
            <w:r>
              <w:rPr>
                <w:rFonts w:hint="cs"/>
                <w:rtl/>
              </w:rPr>
              <w:t>9.</w:t>
            </w:r>
          </w:p>
        </w:tc>
        <w:tc>
          <w:tcPr>
            <w:tcW w:w="1287" w:type="pct"/>
            <w:shd w:val="clear" w:color="auto" w:fill="auto"/>
            <w:vAlign w:val="center"/>
          </w:tcPr>
          <w:p w:rsidR="00E5121F" w:rsidRPr="00430566" w:rsidRDefault="00E5121F"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התרשמות</w:t>
            </w:r>
            <w:r w:rsidRPr="00430566">
              <w:rPr>
                <w:rFonts w:ascii="David" w:hAnsi="David"/>
                <w:color w:val="000000"/>
                <w:sz w:val="22"/>
                <w:szCs w:val="22"/>
                <w:rtl/>
              </w:rPr>
              <w:t xml:space="preserve"> </w:t>
            </w:r>
            <w:r w:rsidRPr="00430566">
              <w:rPr>
                <w:rFonts w:ascii="David" w:hAnsi="David" w:hint="eastAsia"/>
                <w:color w:val="000000"/>
                <w:sz w:val="22"/>
                <w:szCs w:val="22"/>
                <w:rtl/>
              </w:rPr>
              <w:t>מכלל</w:t>
            </w:r>
            <w:r w:rsidRPr="00430566">
              <w:rPr>
                <w:rFonts w:ascii="David" w:hAnsi="David"/>
                <w:color w:val="000000"/>
                <w:sz w:val="22"/>
                <w:szCs w:val="22"/>
                <w:rtl/>
              </w:rPr>
              <w:t xml:space="preserve"> </w:t>
            </w:r>
            <w:r w:rsidRPr="00430566">
              <w:rPr>
                <w:rFonts w:ascii="David" w:hAnsi="David" w:hint="eastAsia"/>
                <w:color w:val="000000"/>
                <w:sz w:val="22"/>
                <w:szCs w:val="22"/>
                <w:rtl/>
              </w:rPr>
              <w:t>הניסיון</w:t>
            </w:r>
            <w:r w:rsidRPr="00430566">
              <w:rPr>
                <w:rFonts w:ascii="David" w:hAnsi="David"/>
                <w:color w:val="000000"/>
                <w:sz w:val="22"/>
                <w:szCs w:val="22"/>
                <w:rtl/>
              </w:rPr>
              <w:t xml:space="preserve"> </w:t>
            </w:r>
            <w:r w:rsidRPr="00430566">
              <w:rPr>
                <w:rFonts w:ascii="David" w:hAnsi="David" w:hint="eastAsia"/>
                <w:color w:val="000000"/>
                <w:sz w:val="22"/>
                <w:szCs w:val="22"/>
                <w:rtl/>
              </w:rPr>
              <w:t>וקו</w:t>
            </w:r>
            <w:r w:rsidRPr="00430566">
              <w:rPr>
                <w:rFonts w:ascii="David" w:hAnsi="David"/>
                <w:color w:val="000000"/>
                <w:sz w:val="22"/>
                <w:szCs w:val="22"/>
                <w:rtl/>
              </w:rPr>
              <w:t>"ח</w:t>
            </w:r>
          </w:p>
        </w:tc>
        <w:tc>
          <w:tcPr>
            <w:tcW w:w="631" w:type="pct"/>
            <w:vAlign w:val="center"/>
          </w:tcPr>
          <w:p w:rsidR="00E5121F" w:rsidRPr="00430566" w:rsidRDefault="00E5121F" w:rsidP="00430566">
            <w:pPr>
              <w:spacing w:line="360" w:lineRule="auto"/>
              <w:jc w:val="center"/>
              <w:rPr>
                <w:rFonts w:ascii="David" w:hAnsi="David"/>
                <w:b/>
                <w:bCs/>
                <w:color w:val="000000"/>
                <w:sz w:val="22"/>
                <w:szCs w:val="22"/>
                <w:rtl/>
              </w:rPr>
            </w:pPr>
          </w:p>
        </w:tc>
        <w:tc>
          <w:tcPr>
            <w:tcW w:w="1818" w:type="pct"/>
            <w:gridSpan w:val="6"/>
            <w:vAlign w:val="center"/>
          </w:tcPr>
          <w:p w:rsidR="00E5121F" w:rsidRPr="00430566" w:rsidRDefault="00E5121F" w:rsidP="00430566">
            <w:pPr>
              <w:spacing w:line="360" w:lineRule="auto"/>
              <w:jc w:val="center"/>
              <w:rPr>
                <w:rFonts w:ascii="David" w:hAnsi="David"/>
                <w:b/>
                <w:bCs/>
                <w:color w:val="000000"/>
                <w:sz w:val="22"/>
                <w:szCs w:val="22"/>
                <w:rtl/>
              </w:rPr>
            </w:pPr>
          </w:p>
        </w:tc>
        <w:tc>
          <w:tcPr>
            <w:tcW w:w="613" w:type="pct"/>
            <w:shd w:val="clear" w:color="auto" w:fill="auto"/>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15</w:t>
            </w:r>
          </w:p>
        </w:tc>
      </w:tr>
      <w:tr w:rsidR="00BF6575" w:rsidRPr="00F27958" w:rsidTr="00430566">
        <w:trPr>
          <w:cantSplit/>
        </w:trPr>
        <w:tc>
          <w:tcPr>
            <w:tcW w:w="652" w:type="pct"/>
            <w:shd w:val="clear" w:color="auto" w:fill="A6A6A6" w:themeFill="background1" w:themeFillShade="A6"/>
          </w:tcPr>
          <w:p w:rsidR="00E5121F" w:rsidRPr="00F27958" w:rsidRDefault="00E5121F">
            <w:pPr>
              <w:spacing w:line="360" w:lineRule="auto"/>
              <w:jc w:val="center"/>
              <w:rPr>
                <w:rFonts w:ascii="David" w:hAnsi="David"/>
                <w:b/>
                <w:bCs/>
                <w:color w:val="000000"/>
                <w:sz w:val="22"/>
                <w:szCs w:val="22"/>
                <w:rtl/>
              </w:rPr>
            </w:pPr>
          </w:p>
        </w:tc>
        <w:tc>
          <w:tcPr>
            <w:tcW w:w="1287" w:type="pct"/>
            <w:shd w:val="clear" w:color="auto" w:fill="A6A6A6" w:themeFill="background1" w:themeFillShade="A6"/>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סה</w:t>
            </w:r>
            <w:r w:rsidRPr="00430566">
              <w:rPr>
                <w:rFonts w:ascii="David" w:hAnsi="David"/>
                <w:b/>
                <w:bCs/>
                <w:color w:val="000000"/>
                <w:sz w:val="22"/>
                <w:szCs w:val="22"/>
                <w:rtl/>
              </w:rPr>
              <w:t xml:space="preserve">"כ </w:t>
            </w:r>
            <w:r w:rsidRPr="00430566">
              <w:rPr>
                <w:rFonts w:ascii="David" w:hAnsi="David" w:hint="eastAsia"/>
                <w:b/>
                <w:bCs/>
                <w:color w:val="000000"/>
                <w:sz w:val="22"/>
                <w:szCs w:val="22"/>
                <w:rtl/>
              </w:rPr>
              <w:t>ניקוד</w:t>
            </w:r>
          </w:p>
        </w:tc>
        <w:tc>
          <w:tcPr>
            <w:tcW w:w="631" w:type="pct"/>
            <w:shd w:val="clear" w:color="auto" w:fill="A6A6A6" w:themeFill="background1" w:themeFillShade="A6"/>
            <w:vAlign w:val="center"/>
          </w:tcPr>
          <w:p w:rsidR="00E5121F" w:rsidRPr="00430566" w:rsidRDefault="00E5121F" w:rsidP="00430566">
            <w:pPr>
              <w:spacing w:line="360" w:lineRule="auto"/>
              <w:jc w:val="center"/>
              <w:rPr>
                <w:rFonts w:ascii="David" w:hAnsi="David"/>
                <w:b/>
                <w:bCs/>
                <w:color w:val="000000"/>
                <w:sz w:val="22"/>
                <w:szCs w:val="22"/>
                <w:rtl/>
              </w:rPr>
            </w:pPr>
          </w:p>
        </w:tc>
        <w:tc>
          <w:tcPr>
            <w:tcW w:w="1818" w:type="pct"/>
            <w:gridSpan w:val="6"/>
            <w:shd w:val="clear" w:color="auto" w:fill="A6A6A6" w:themeFill="background1" w:themeFillShade="A6"/>
            <w:vAlign w:val="center"/>
          </w:tcPr>
          <w:p w:rsidR="00E5121F" w:rsidRPr="00430566" w:rsidRDefault="00E5121F" w:rsidP="00430566">
            <w:pPr>
              <w:spacing w:line="360" w:lineRule="auto"/>
              <w:jc w:val="center"/>
              <w:rPr>
                <w:rFonts w:ascii="David" w:hAnsi="David"/>
                <w:b/>
                <w:bCs/>
                <w:color w:val="000000"/>
                <w:sz w:val="22"/>
                <w:szCs w:val="22"/>
                <w:rtl/>
              </w:rPr>
            </w:pPr>
          </w:p>
        </w:tc>
        <w:tc>
          <w:tcPr>
            <w:tcW w:w="613" w:type="pct"/>
            <w:shd w:val="clear" w:color="auto" w:fill="A6A6A6" w:themeFill="background1" w:themeFillShade="A6"/>
            <w:vAlign w:val="center"/>
          </w:tcPr>
          <w:p w:rsidR="00E5121F" w:rsidRPr="00430566" w:rsidRDefault="00E5121F"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100</w:t>
            </w:r>
          </w:p>
        </w:tc>
      </w:tr>
    </w:tbl>
    <w:p w:rsidR="00E7056A" w:rsidRDefault="00AA2830" w:rsidP="00D955BF">
      <w:pPr>
        <w:spacing w:line="360" w:lineRule="auto"/>
        <w:jc w:val="both"/>
        <w:rPr>
          <w:szCs w:val="24"/>
          <w:rtl/>
        </w:rPr>
      </w:pPr>
      <w:r>
        <w:rPr>
          <w:szCs w:val="24"/>
          <w:rtl/>
        </w:rPr>
        <w:br w:type="textWrapping" w:clear="all"/>
      </w:r>
    </w:p>
    <w:p w:rsidR="00E7056A" w:rsidRDefault="00E7056A">
      <w:pPr>
        <w:bidi w:val="0"/>
        <w:rPr>
          <w:szCs w:val="24"/>
        </w:rPr>
      </w:pPr>
      <w:r>
        <w:rPr>
          <w:szCs w:val="24"/>
          <w:rtl/>
        </w:rPr>
        <w:br w:type="page"/>
      </w:r>
    </w:p>
    <w:p w:rsidR="00D955BF" w:rsidRPr="00D955BF" w:rsidRDefault="00D955BF" w:rsidP="00D955BF">
      <w:pPr>
        <w:spacing w:line="360" w:lineRule="auto"/>
        <w:jc w:val="both"/>
        <w:rPr>
          <w:szCs w:val="24"/>
          <w:rtl/>
        </w:rPr>
      </w:pPr>
    </w:p>
    <w:p w:rsidR="00D955BF" w:rsidRDefault="00D955BF" w:rsidP="00430566">
      <w:pPr>
        <w:numPr>
          <w:ilvl w:val="2"/>
          <w:numId w:val="28"/>
        </w:numPr>
        <w:spacing w:line="360" w:lineRule="auto"/>
        <w:contextualSpacing/>
        <w:jc w:val="both"/>
        <w:rPr>
          <w:rFonts w:ascii="Arial" w:hAnsi="Arial"/>
          <w:b/>
          <w:bCs/>
          <w:szCs w:val="24"/>
          <w:u w:val="single"/>
        </w:rPr>
      </w:pPr>
      <w:r w:rsidRPr="00D955BF">
        <w:rPr>
          <w:rFonts w:ascii="Arial" w:hAnsi="Arial" w:hint="cs"/>
          <w:b/>
          <w:bCs/>
          <w:szCs w:val="24"/>
          <w:u w:val="single"/>
          <w:rtl/>
        </w:rPr>
        <w:t xml:space="preserve">סל מס' 2 </w:t>
      </w:r>
      <w:r w:rsidRPr="00D955BF">
        <w:rPr>
          <w:rFonts w:ascii="Arial" w:hAnsi="Arial"/>
          <w:b/>
          <w:bCs/>
          <w:szCs w:val="24"/>
          <w:u w:val="single"/>
          <w:rtl/>
        </w:rPr>
        <w:t>–</w:t>
      </w:r>
      <w:r w:rsidRPr="00D955BF">
        <w:rPr>
          <w:rFonts w:ascii="Arial" w:hAnsi="Arial" w:hint="cs"/>
          <w:b/>
          <w:bCs/>
          <w:szCs w:val="24"/>
          <w:u w:val="single"/>
          <w:rtl/>
        </w:rPr>
        <w:t xml:space="preserve"> סייבר</w:t>
      </w:r>
    </w:p>
    <w:p w:rsidR="00656176" w:rsidRPr="00D955BF" w:rsidRDefault="00656176" w:rsidP="00430566">
      <w:pPr>
        <w:spacing w:line="360" w:lineRule="auto"/>
        <w:ind w:left="1429"/>
        <w:contextualSpacing/>
        <w:jc w:val="both"/>
        <w:rPr>
          <w:rFonts w:ascii="Arial" w:hAnsi="Arial"/>
          <w:b/>
          <w:bCs/>
          <w:szCs w:val="24"/>
          <w:u w:val="single"/>
        </w:rPr>
      </w:pPr>
    </w:p>
    <w:tbl>
      <w:tblPr>
        <w:bidiVisual/>
        <w:tblW w:w="98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196"/>
        <w:gridCol w:w="1304"/>
        <w:gridCol w:w="2416"/>
        <w:gridCol w:w="2005"/>
        <w:gridCol w:w="1249"/>
      </w:tblGrid>
      <w:tr w:rsidR="00C25E18" w:rsidRPr="00930BF1" w:rsidTr="00430566">
        <w:trPr>
          <w:cantSplit/>
          <w:tblHeader/>
          <w:jc w:val="center"/>
        </w:trPr>
        <w:tc>
          <w:tcPr>
            <w:tcW w:w="709" w:type="dxa"/>
            <w:vAlign w:val="center"/>
          </w:tcPr>
          <w:p w:rsidR="00C25E18" w:rsidRPr="00430566" w:rsidRDefault="00C25E18"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מס</w:t>
            </w:r>
            <w:r w:rsidRPr="00430566">
              <w:rPr>
                <w:rFonts w:ascii="David" w:hAnsi="David"/>
                <w:b/>
                <w:bCs/>
                <w:color w:val="000000"/>
                <w:sz w:val="22"/>
                <w:szCs w:val="22"/>
                <w:rtl/>
              </w:rPr>
              <w:t>'</w:t>
            </w:r>
          </w:p>
        </w:tc>
        <w:tc>
          <w:tcPr>
            <w:tcW w:w="2196" w:type="dxa"/>
            <w:shd w:val="clear" w:color="auto" w:fill="auto"/>
            <w:vAlign w:val="center"/>
          </w:tcPr>
          <w:p w:rsidR="00C25E18" w:rsidRPr="00430566" w:rsidRDefault="00C25E18"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תיאור</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הקריטריון</w:t>
            </w:r>
            <w:r w:rsidRPr="00430566">
              <w:rPr>
                <w:rFonts w:ascii="David" w:hAnsi="David"/>
                <w:b/>
                <w:bCs/>
                <w:color w:val="000000"/>
                <w:sz w:val="22"/>
                <w:szCs w:val="22"/>
                <w:rtl/>
              </w:rPr>
              <w:t xml:space="preserve"> (יחוש</w:t>
            </w:r>
            <w:r w:rsidRPr="00430566">
              <w:rPr>
                <w:rFonts w:ascii="David" w:hAnsi="David" w:hint="eastAsia"/>
                <w:b/>
                <w:bCs/>
                <w:color w:val="000000"/>
                <w:sz w:val="22"/>
                <w:szCs w:val="22"/>
                <w:rtl/>
              </w:rPr>
              <w:t>ב</w:t>
            </w:r>
            <w:r w:rsidRPr="00430566">
              <w:rPr>
                <w:rFonts w:ascii="David" w:hAnsi="David"/>
                <w:b/>
                <w:bCs/>
                <w:color w:val="000000"/>
                <w:sz w:val="22"/>
                <w:szCs w:val="22"/>
                <w:rtl/>
              </w:rPr>
              <w:t xml:space="preserve"> עבור כל יועץ בנפרד)</w:t>
            </w:r>
          </w:p>
        </w:tc>
        <w:tc>
          <w:tcPr>
            <w:tcW w:w="1304" w:type="dxa"/>
            <w:vAlign w:val="center"/>
          </w:tcPr>
          <w:p w:rsidR="00C25E18" w:rsidRPr="00430566" w:rsidRDefault="00C25E18"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אמת</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המידה</w:t>
            </w:r>
          </w:p>
        </w:tc>
        <w:tc>
          <w:tcPr>
            <w:tcW w:w="4421" w:type="dxa"/>
            <w:gridSpan w:val="2"/>
            <w:vAlign w:val="center"/>
          </w:tcPr>
          <w:p w:rsidR="00C25E18" w:rsidRPr="00430566" w:rsidRDefault="00C25E18"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חלוקת</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הנקודות</w:t>
            </w:r>
          </w:p>
        </w:tc>
        <w:tc>
          <w:tcPr>
            <w:tcW w:w="1249" w:type="dxa"/>
            <w:shd w:val="clear" w:color="auto" w:fill="auto"/>
            <w:vAlign w:val="center"/>
          </w:tcPr>
          <w:p w:rsidR="00C25E18" w:rsidRPr="00430566" w:rsidRDefault="00C25E18"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סה</w:t>
            </w:r>
            <w:r w:rsidRPr="00430566">
              <w:rPr>
                <w:rFonts w:ascii="David" w:hAnsi="David"/>
                <w:b/>
                <w:bCs/>
                <w:color w:val="000000"/>
                <w:sz w:val="22"/>
                <w:szCs w:val="22"/>
                <w:rtl/>
              </w:rPr>
              <w:t xml:space="preserve">"כ </w:t>
            </w:r>
            <w:r w:rsidRPr="00430566">
              <w:rPr>
                <w:rFonts w:ascii="David" w:hAnsi="David" w:hint="eastAsia"/>
                <w:b/>
                <w:bCs/>
                <w:color w:val="000000"/>
                <w:sz w:val="22"/>
                <w:szCs w:val="22"/>
                <w:rtl/>
              </w:rPr>
              <w:t>נק</w:t>
            </w:r>
            <w:r w:rsidRPr="00430566">
              <w:rPr>
                <w:rFonts w:ascii="David" w:hAnsi="David"/>
                <w:b/>
                <w:bCs/>
                <w:color w:val="000000"/>
                <w:sz w:val="22"/>
                <w:szCs w:val="22"/>
                <w:rtl/>
              </w:rPr>
              <w:t>' מקסימלי</w:t>
            </w:r>
          </w:p>
        </w:tc>
      </w:tr>
      <w:tr w:rsidR="00C25E18" w:rsidRPr="00930BF1" w:rsidTr="00430566">
        <w:trPr>
          <w:cantSplit/>
          <w:jc w:val="center"/>
        </w:trPr>
        <w:tc>
          <w:tcPr>
            <w:tcW w:w="709" w:type="dxa"/>
            <w:vAlign w:val="center"/>
          </w:tcPr>
          <w:p w:rsidR="00C25E18" w:rsidRPr="00430566" w:rsidDel="00A44D41" w:rsidRDefault="00C25E18" w:rsidP="00430566">
            <w:pPr>
              <w:pStyle w:val="af2"/>
              <w:numPr>
                <w:ilvl w:val="0"/>
                <w:numId w:val="77"/>
              </w:numPr>
              <w:spacing w:line="360" w:lineRule="auto"/>
              <w:jc w:val="center"/>
              <w:rPr>
                <w:rFonts w:ascii="David" w:hAnsi="David"/>
                <w:sz w:val="22"/>
                <w:szCs w:val="22"/>
                <w:rtl/>
              </w:rPr>
            </w:pPr>
          </w:p>
        </w:tc>
        <w:tc>
          <w:tcPr>
            <w:tcW w:w="2196" w:type="dxa"/>
            <w:shd w:val="clear" w:color="auto" w:fill="auto"/>
            <w:vAlign w:val="center"/>
          </w:tcPr>
          <w:p w:rsidR="00C25E18" w:rsidRPr="00430566" w:rsidRDefault="00C25E18" w:rsidP="00430566">
            <w:pPr>
              <w:spacing w:line="360" w:lineRule="auto"/>
              <w:jc w:val="center"/>
              <w:rPr>
                <w:rFonts w:ascii="David" w:hAnsi="David"/>
                <w:color w:val="000000"/>
                <w:sz w:val="22"/>
                <w:szCs w:val="22"/>
              </w:rPr>
            </w:pPr>
            <w:r w:rsidRPr="00430566">
              <w:rPr>
                <w:rFonts w:ascii="David" w:hAnsi="David" w:hint="eastAsia"/>
                <w:sz w:val="22"/>
                <w:szCs w:val="22"/>
                <w:rtl/>
              </w:rPr>
              <w:t>הכשרות</w:t>
            </w:r>
            <w:r w:rsidRPr="00430566">
              <w:rPr>
                <w:rFonts w:ascii="David" w:hAnsi="David"/>
                <w:sz w:val="22"/>
                <w:szCs w:val="22"/>
                <w:rtl/>
              </w:rPr>
              <w:t xml:space="preserve"> </w:t>
            </w:r>
            <w:r w:rsidRPr="00430566">
              <w:rPr>
                <w:rFonts w:ascii="David" w:hAnsi="David" w:hint="eastAsia"/>
                <w:sz w:val="22"/>
                <w:szCs w:val="22"/>
                <w:rtl/>
              </w:rPr>
              <w:t>רלוונטיות</w:t>
            </w:r>
            <w:r w:rsidRPr="00430566">
              <w:rPr>
                <w:rFonts w:ascii="David" w:hAnsi="David"/>
                <w:sz w:val="22"/>
                <w:szCs w:val="22"/>
                <w:rtl/>
              </w:rPr>
              <w:t xml:space="preserve"> </w:t>
            </w:r>
            <w:r w:rsidRPr="00430566">
              <w:rPr>
                <w:rFonts w:ascii="David" w:hAnsi="David" w:hint="eastAsia"/>
                <w:sz w:val="22"/>
                <w:szCs w:val="22"/>
                <w:rtl/>
              </w:rPr>
              <w:t>לתחום</w:t>
            </w:r>
            <w:r w:rsidRPr="00430566">
              <w:rPr>
                <w:rFonts w:ascii="David" w:hAnsi="David"/>
                <w:sz w:val="22"/>
                <w:szCs w:val="22"/>
                <w:rtl/>
              </w:rPr>
              <w:t xml:space="preserve"> </w:t>
            </w:r>
            <w:r w:rsidRPr="00430566">
              <w:rPr>
                <w:rFonts w:ascii="David" w:hAnsi="David" w:hint="eastAsia"/>
                <w:sz w:val="22"/>
                <w:szCs w:val="22"/>
                <w:rtl/>
              </w:rPr>
              <w:t>ההגנה</w:t>
            </w:r>
            <w:r w:rsidRPr="00430566">
              <w:rPr>
                <w:rFonts w:ascii="David" w:hAnsi="David"/>
                <w:sz w:val="22"/>
                <w:szCs w:val="22"/>
                <w:rtl/>
              </w:rPr>
              <w:t xml:space="preserve"> </w:t>
            </w:r>
            <w:r w:rsidRPr="00430566">
              <w:rPr>
                <w:rFonts w:ascii="David" w:hAnsi="David" w:hint="eastAsia"/>
                <w:sz w:val="22"/>
                <w:szCs w:val="22"/>
                <w:rtl/>
              </w:rPr>
              <w:t>בסייבר</w:t>
            </w:r>
          </w:p>
        </w:tc>
        <w:tc>
          <w:tcPr>
            <w:tcW w:w="1304" w:type="dxa"/>
            <w:vAlign w:val="center"/>
          </w:tcPr>
          <w:p w:rsidR="00C25E18" w:rsidRPr="00930BF1" w:rsidRDefault="00C25E18" w:rsidP="00430566">
            <w:pPr>
              <w:spacing w:line="360" w:lineRule="auto"/>
              <w:jc w:val="center"/>
              <w:rPr>
                <w:rFonts w:ascii="David" w:hAnsi="David"/>
                <w:sz w:val="22"/>
                <w:szCs w:val="22"/>
                <w:rtl/>
              </w:rPr>
            </w:pPr>
            <w:r w:rsidRPr="00930BF1">
              <w:rPr>
                <w:rFonts w:ascii="David" w:hAnsi="David" w:hint="eastAsia"/>
                <w:sz w:val="22"/>
                <w:szCs w:val="22"/>
                <w:rtl/>
              </w:rPr>
              <w:t>שעות</w:t>
            </w:r>
            <w:r w:rsidRPr="00930BF1">
              <w:rPr>
                <w:rFonts w:ascii="David" w:hAnsi="David"/>
                <w:sz w:val="22"/>
                <w:szCs w:val="22"/>
                <w:rtl/>
              </w:rPr>
              <w:t xml:space="preserve"> </w:t>
            </w:r>
            <w:r w:rsidRPr="00930BF1">
              <w:rPr>
                <w:rFonts w:ascii="David" w:hAnsi="David" w:hint="eastAsia"/>
                <w:sz w:val="22"/>
                <w:szCs w:val="22"/>
                <w:rtl/>
              </w:rPr>
              <w:t>לפי</w:t>
            </w:r>
            <w:r w:rsidRPr="00930BF1">
              <w:rPr>
                <w:rFonts w:ascii="David" w:hAnsi="David"/>
                <w:sz w:val="22"/>
                <w:szCs w:val="22"/>
                <w:rtl/>
              </w:rPr>
              <w:t xml:space="preserve"> </w:t>
            </w:r>
            <w:r w:rsidRPr="00930BF1">
              <w:rPr>
                <w:rFonts w:ascii="David" w:hAnsi="David" w:hint="eastAsia"/>
                <w:sz w:val="22"/>
                <w:szCs w:val="22"/>
                <w:rtl/>
              </w:rPr>
              <w:t>תיעוד</w:t>
            </w:r>
            <w:r w:rsidRPr="00930BF1">
              <w:rPr>
                <w:rFonts w:ascii="David" w:hAnsi="David"/>
                <w:sz w:val="22"/>
                <w:szCs w:val="22"/>
                <w:rtl/>
              </w:rPr>
              <w:t xml:space="preserve"> </w:t>
            </w:r>
            <w:r w:rsidRPr="00930BF1">
              <w:rPr>
                <w:rFonts w:ascii="David" w:hAnsi="David" w:hint="eastAsia"/>
                <w:sz w:val="22"/>
                <w:szCs w:val="22"/>
                <w:rtl/>
              </w:rPr>
              <w:t>מוסמך</w:t>
            </w:r>
          </w:p>
        </w:tc>
        <w:tc>
          <w:tcPr>
            <w:tcW w:w="4421" w:type="dxa"/>
            <w:gridSpan w:val="2"/>
            <w:vAlign w:val="center"/>
          </w:tcPr>
          <w:p w:rsidR="003503DB" w:rsidRPr="003503DB" w:rsidRDefault="003503DB" w:rsidP="003503DB">
            <w:pPr>
              <w:spacing w:line="360" w:lineRule="auto"/>
              <w:jc w:val="center"/>
              <w:rPr>
                <w:rFonts w:ascii="David" w:hAnsi="David"/>
                <w:sz w:val="22"/>
                <w:szCs w:val="22"/>
              </w:rPr>
            </w:pPr>
            <w:r w:rsidRPr="003503DB">
              <w:rPr>
                <w:rFonts w:ascii="David" w:hAnsi="David"/>
                <w:sz w:val="22"/>
                <w:szCs w:val="22"/>
                <w:rtl/>
              </w:rPr>
              <w:t>300 שעות = 5</w:t>
            </w:r>
          </w:p>
          <w:p w:rsidR="003503DB" w:rsidRPr="003503DB" w:rsidRDefault="003503DB" w:rsidP="003503DB">
            <w:pPr>
              <w:spacing w:line="360" w:lineRule="auto"/>
              <w:jc w:val="center"/>
              <w:rPr>
                <w:rFonts w:ascii="David" w:hAnsi="David"/>
                <w:sz w:val="22"/>
                <w:szCs w:val="22"/>
                <w:rtl/>
              </w:rPr>
            </w:pPr>
            <w:r w:rsidRPr="003503DB">
              <w:rPr>
                <w:rFonts w:ascii="David" w:hAnsi="David"/>
                <w:sz w:val="22"/>
                <w:szCs w:val="22"/>
                <w:rtl/>
              </w:rPr>
              <w:t>301-500 שעות = 10</w:t>
            </w:r>
          </w:p>
          <w:p w:rsidR="003503DB" w:rsidRPr="003503DB" w:rsidRDefault="003503DB" w:rsidP="003503DB">
            <w:pPr>
              <w:spacing w:line="360" w:lineRule="auto"/>
              <w:jc w:val="center"/>
              <w:rPr>
                <w:rFonts w:ascii="David" w:hAnsi="David"/>
                <w:sz w:val="22"/>
                <w:szCs w:val="22"/>
                <w:rtl/>
              </w:rPr>
            </w:pPr>
            <w:r w:rsidRPr="003503DB">
              <w:rPr>
                <w:rFonts w:ascii="David" w:hAnsi="David"/>
                <w:sz w:val="22"/>
                <w:szCs w:val="22"/>
                <w:rtl/>
              </w:rPr>
              <w:t>501-650 שעות = 15</w:t>
            </w:r>
          </w:p>
          <w:p w:rsidR="00C25E18" w:rsidRPr="00430566" w:rsidRDefault="003503DB" w:rsidP="00430566">
            <w:pPr>
              <w:spacing w:line="360" w:lineRule="auto"/>
              <w:jc w:val="center"/>
              <w:rPr>
                <w:rFonts w:ascii="David" w:hAnsi="David"/>
                <w:b/>
                <w:bCs/>
                <w:color w:val="000000"/>
                <w:sz w:val="22"/>
                <w:szCs w:val="22"/>
                <w:rtl/>
              </w:rPr>
            </w:pPr>
            <w:r w:rsidRPr="003503DB">
              <w:rPr>
                <w:rFonts w:ascii="David" w:hAnsi="David"/>
                <w:sz w:val="22"/>
                <w:szCs w:val="22"/>
                <w:rtl/>
              </w:rPr>
              <w:t>650 שעות ומעלה = 20</w:t>
            </w:r>
          </w:p>
        </w:tc>
        <w:tc>
          <w:tcPr>
            <w:tcW w:w="1249" w:type="dxa"/>
            <w:shd w:val="clear" w:color="auto" w:fill="auto"/>
            <w:vAlign w:val="center"/>
          </w:tcPr>
          <w:p w:rsidR="00C25E18" w:rsidRPr="00430566" w:rsidRDefault="003503DB" w:rsidP="00430566">
            <w:pPr>
              <w:spacing w:line="360" w:lineRule="auto"/>
              <w:jc w:val="center"/>
              <w:rPr>
                <w:rFonts w:ascii="David" w:hAnsi="David"/>
                <w:b/>
                <w:bCs/>
                <w:color w:val="000000"/>
                <w:sz w:val="22"/>
                <w:szCs w:val="22"/>
                <w:rtl/>
              </w:rPr>
            </w:pPr>
            <w:r>
              <w:rPr>
                <w:rFonts w:ascii="David" w:hAnsi="David" w:hint="cs"/>
                <w:b/>
                <w:bCs/>
                <w:color w:val="000000"/>
                <w:sz w:val="22"/>
                <w:szCs w:val="22"/>
                <w:rtl/>
              </w:rPr>
              <w:t>2</w:t>
            </w:r>
            <w:r w:rsidR="00C25E18" w:rsidRPr="00430566">
              <w:rPr>
                <w:rFonts w:ascii="David" w:hAnsi="David"/>
                <w:b/>
                <w:bCs/>
                <w:color w:val="000000"/>
                <w:sz w:val="22"/>
                <w:szCs w:val="22"/>
                <w:rtl/>
              </w:rPr>
              <w:t>0</w:t>
            </w:r>
          </w:p>
        </w:tc>
      </w:tr>
      <w:tr w:rsidR="00854D10" w:rsidRPr="00930BF1" w:rsidTr="00430566">
        <w:trPr>
          <w:cantSplit/>
          <w:jc w:val="center"/>
        </w:trPr>
        <w:tc>
          <w:tcPr>
            <w:tcW w:w="709" w:type="dxa"/>
            <w:vAlign w:val="center"/>
          </w:tcPr>
          <w:p w:rsidR="00854D10" w:rsidRPr="00430566" w:rsidRDefault="00854D10" w:rsidP="00430566">
            <w:pPr>
              <w:pStyle w:val="af2"/>
              <w:numPr>
                <w:ilvl w:val="0"/>
                <w:numId w:val="77"/>
              </w:numPr>
              <w:spacing w:line="360" w:lineRule="auto"/>
              <w:jc w:val="center"/>
              <w:rPr>
                <w:rFonts w:ascii="David" w:hAnsi="David"/>
                <w:color w:val="000000"/>
                <w:sz w:val="22"/>
                <w:szCs w:val="22"/>
                <w:rtl/>
              </w:rPr>
            </w:pPr>
          </w:p>
        </w:tc>
        <w:tc>
          <w:tcPr>
            <w:tcW w:w="2196" w:type="dxa"/>
            <w:shd w:val="clear" w:color="auto" w:fill="auto"/>
            <w:vAlign w:val="center"/>
          </w:tcPr>
          <w:p w:rsidR="00854D10" w:rsidRPr="00430566" w:rsidRDefault="00854D10" w:rsidP="00430566">
            <w:pPr>
              <w:spacing w:line="360" w:lineRule="auto"/>
              <w:jc w:val="center"/>
              <w:rPr>
                <w:rFonts w:ascii="David" w:hAnsi="David"/>
                <w:color w:val="000000"/>
                <w:sz w:val="22"/>
                <w:szCs w:val="22"/>
                <w:rtl/>
              </w:rPr>
            </w:pPr>
            <w:r w:rsidRPr="00430566">
              <w:rPr>
                <w:rFonts w:ascii="David" w:hAnsi="David"/>
                <w:color w:val="000000"/>
                <w:sz w:val="22"/>
                <w:szCs w:val="22"/>
                <w:rtl/>
              </w:rPr>
              <w:t xml:space="preserve">ניסיון </w:t>
            </w:r>
            <w:r w:rsidRPr="00430566">
              <w:rPr>
                <w:rFonts w:ascii="David" w:hAnsi="David" w:hint="eastAsia"/>
                <w:color w:val="000000"/>
                <w:sz w:val="22"/>
                <w:szCs w:val="22"/>
                <w:rtl/>
              </w:rPr>
              <w:t>נוסף</w:t>
            </w:r>
            <w:r w:rsidRPr="00430566">
              <w:rPr>
                <w:rFonts w:ascii="David" w:hAnsi="David"/>
                <w:color w:val="000000"/>
                <w:sz w:val="22"/>
                <w:szCs w:val="22"/>
                <w:rtl/>
              </w:rPr>
              <w:t xml:space="preserve"> </w:t>
            </w:r>
            <w:r w:rsidRPr="00430566">
              <w:rPr>
                <w:rFonts w:ascii="David" w:hAnsi="David" w:hint="eastAsia"/>
                <w:color w:val="000000"/>
                <w:sz w:val="22"/>
                <w:szCs w:val="22"/>
                <w:rtl/>
              </w:rPr>
              <w:t>בתחומים</w:t>
            </w:r>
            <w:r w:rsidRPr="00430566">
              <w:rPr>
                <w:rFonts w:ascii="David" w:hAnsi="David"/>
                <w:color w:val="000000"/>
                <w:sz w:val="22"/>
                <w:szCs w:val="22"/>
                <w:rtl/>
              </w:rPr>
              <w:t xml:space="preserve"> </w:t>
            </w:r>
            <w:r w:rsidRPr="00430566">
              <w:rPr>
                <w:rFonts w:ascii="David" w:hAnsi="David" w:hint="eastAsia"/>
                <w:color w:val="000000"/>
                <w:sz w:val="22"/>
                <w:szCs w:val="22"/>
                <w:rtl/>
              </w:rPr>
              <w:t>בסעיף</w:t>
            </w:r>
            <w:r w:rsidRPr="00430566">
              <w:rPr>
                <w:rFonts w:ascii="David" w:hAnsi="David"/>
                <w:color w:val="000000"/>
                <w:sz w:val="22"/>
                <w:szCs w:val="22"/>
                <w:rtl/>
              </w:rPr>
              <w:t xml:space="preserve"> 2.2.1.2.</w:t>
            </w:r>
            <w:r w:rsidR="003503DB">
              <w:rPr>
                <w:rFonts w:ascii="David" w:hAnsi="David" w:hint="cs"/>
                <w:color w:val="000000"/>
                <w:sz w:val="22"/>
                <w:szCs w:val="22"/>
                <w:rtl/>
              </w:rPr>
              <w:t>3</w:t>
            </w:r>
          </w:p>
        </w:tc>
        <w:tc>
          <w:tcPr>
            <w:tcW w:w="1304" w:type="dxa"/>
            <w:vAlign w:val="center"/>
          </w:tcPr>
          <w:p w:rsidR="00854D10" w:rsidRPr="00430566" w:rsidRDefault="00854D10"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קו</w:t>
            </w:r>
            <w:r w:rsidRPr="00430566">
              <w:rPr>
                <w:rFonts w:ascii="David" w:hAnsi="David"/>
                <w:b/>
                <w:bCs/>
                <w:color w:val="000000"/>
                <w:sz w:val="22"/>
                <w:szCs w:val="22"/>
                <w:rtl/>
              </w:rPr>
              <w:t xml:space="preserve">"ח, </w:t>
            </w:r>
            <w:r w:rsidRPr="00430566">
              <w:rPr>
                <w:rFonts w:ascii="David" w:hAnsi="David" w:hint="eastAsia"/>
                <w:b/>
                <w:bCs/>
                <w:color w:val="000000"/>
                <w:sz w:val="22"/>
                <w:szCs w:val="22"/>
                <w:rtl/>
              </w:rPr>
              <w:t>פירוט</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המציע</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ושיחה</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עם</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מקבלי</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השירות</w:t>
            </w:r>
          </w:p>
        </w:tc>
        <w:tc>
          <w:tcPr>
            <w:tcW w:w="4421" w:type="dxa"/>
            <w:gridSpan w:val="2"/>
            <w:vAlign w:val="center"/>
          </w:tcPr>
          <w:p w:rsidR="003503DB" w:rsidRPr="001523E9" w:rsidRDefault="003503DB" w:rsidP="003503DB">
            <w:pPr>
              <w:spacing w:line="360" w:lineRule="auto"/>
              <w:jc w:val="center"/>
              <w:rPr>
                <w:rFonts w:ascii="David" w:hAnsi="David"/>
                <w:sz w:val="22"/>
                <w:szCs w:val="22"/>
              </w:rPr>
            </w:pPr>
            <w:r w:rsidRPr="001523E9">
              <w:rPr>
                <w:rFonts w:ascii="David" w:hAnsi="David"/>
                <w:sz w:val="22"/>
                <w:szCs w:val="22"/>
                <w:rtl/>
              </w:rPr>
              <w:t xml:space="preserve">2 תחומים = </w:t>
            </w:r>
            <w:r>
              <w:rPr>
                <w:rFonts w:ascii="David" w:hAnsi="David" w:hint="cs"/>
                <w:sz w:val="22"/>
                <w:szCs w:val="22"/>
                <w:rtl/>
              </w:rPr>
              <w:t>12</w:t>
            </w:r>
          </w:p>
          <w:p w:rsidR="003503DB" w:rsidRPr="001523E9" w:rsidRDefault="003503DB" w:rsidP="003503DB">
            <w:pPr>
              <w:spacing w:line="360" w:lineRule="auto"/>
              <w:jc w:val="center"/>
              <w:rPr>
                <w:rFonts w:ascii="David" w:hAnsi="David"/>
                <w:sz w:val="22"/>
                <w:szCs w:val="22"/>
                <w:rtl/>
              </w:rPr>
            </w:pPr>
            <w:r w:rsidRPr="001523E9">
              <w:rPr>
                <w:rFonts w:ascii="David" w:hAnsi="David"/>
                <w:sz w:val="22"/>
                <w:szCs w:val="22"/>
                <w:rtl/>
              </w:rPr>
              <w:t xml:space="preserve">3 תחומים = </w:t>
            </w:r>
            <w:r>
              <w:rPr>
                <w:rFonts w:ascii="David" w:hAnsi="David" w:hint="cs"/>
                <w:sz w:val="22"/>
                <w:szCs w:val="22"/>
                <w:rtl/>
              </w:rPr>
              <w:t>18</w:t>
            </w:r>
          </w:p>
          <w:p w:rsidR="003503DB" w:rsidRPr="001523E9" w:rsidRDefault="003503DB" w:rsidP="003503DB">
            <w:pPr>
              <w:spacing w:line="360" w:lineRule="auto"/>
              <w:jc w:val="center"/>
              <w:rPr>
                <w:rFonts w:ascii="David" w:hAnsi="David"/>
                <w:sz w:val="22"/>
                <w:szCs w:val="22"/>
                <w:rtl/>
                <w:lang w:eastAsia="he-IL"/>
              </w:rPr>
            </w:pPr>
            <w:r w:rsidRPr="001523E9">
              <w:rPr>
                <w:rFonts w:ascii="David" w:hAnsi="David"/>
                <w:sz w:val="22"/>
                <w:szCs w:val="22"/>
                <w:rtl/>
              </w:rPr>
              <w:t xml:space="preserve">4 תחומים =  </w:t>
            </w:r>
            <w:r>
              <w:rPr>
                <w:rFonts w:ascii="David" w:hAnsi="David" w:hint="cs"/>
                <w:sz w:val="22"/>
                <w:szCs w:val="22"/>
                <w:rtl/>
              </w:rPr>
              <w:t>24</w:t>
            </w:r>
          </w:p>
          <w:p w:rsidR="00854D10" w:rsidRPr="00430566" w:rsidRDefault="003503DB" w:rsidP="00430566">
            <w:pPr>
              <w:spacing w:line="360" w:lineRule="auto"/>
              <w:jc w:val="center"/>
              <w:rPr>
                <w:rFonts w:ascii="David" w:hAnsi="David"/>
                <w:b/>
                <w:bCs/>
                <w:color w:val="000000"/>
                <w:sz w:val="22"/>
                <w:szCs w:val="22"/>
                <w:rtl/>
              </w:rPr>
            </w:pPr>
            <w:r w:rsidRPr="001523E9">
              <w:rPr>
                <w:rFonts w:ascii="David" w:hAnsi="David"/>
                <w:sz w:val="22"/>
                <w:szCs w:val="22"/>
                <w:rtl/>
              </w:rPr>
              <w:t xml:space="preserve">5 תחומים ומעלה = </w:t>
            </w:r>
            <w:r>
              <w:rPr>
                <w:rFonts w:ascii="David" w:hAnsi="David" w:hint="cs"/>
                <w:sz w:val="22"/>
                <w:szCs w:val="22"/>
                <w:rtl/>
              </w:rPr>
              <w:t>30</w:t>
            </w:r>
          </w:p>
        </w:tc>
        <w:tc>
          <w:tcPr>
            <w:tcW w:w="1249" w:type="dxa"/>
            <w:shd w:val="clear" w:color="auto" w:fill="auto"/>
            <w:vAlign w:val="center"/>
          </w:tcPr>
          <w:p w:rsidR="00854D10" w:rsidRPr="00430566" w:rsidRDefault="003503DB" w:rsidP="00430566">
            <w:pPr>
              <w:spacing w:line="360" w:lineRule="auto"/>
              <w:jc w:val="center"/>
              <w:rPr>
                <w:rFonts w:ascii="David" w:hAnsi="David"/>
                <w:b/>
                <w:bCs/>
                <w:color w:val="000000"/>
                <w:sz w:val="22"/>
                <w:szCs w:val="22"/>
                <w:rtl/>
              </w:rPr>
            </w:pPr>
            <w:r>
              <w:rPr>
                <w:rFonts w:ascii="David" w:hAnsi="David" w:hint="cs"/>
                <w:b/>
                <w:bCs/>
                <w:color w:val="000000"/>
                <w:sz w:val="22"/>
                <w:szCs w:val="22"/>
                <w:rtl/>
              </w:rPr>
              <w:t>30</w:t>
            </w:r>
          </w:p>
        </w:tc>
      </w:tr>
      <w:tr w:rsidR="003503DB" w:rsidRPr="00930BF1" w:rsidTr="00941961">
        <w:trPr>
          <w:cantSplit/>
          <w:jc w:val="center"/>
        </w:trPr>
        <w:tc>
          <w:tcPr>
            <w:tcW w:w="709" w:type="dxa"/>
            <w:vAlign w:val="center"/>
          </w:tcPr>
          <w:p w:rsidR="003503DB" w:rsidRPr="00430566" w:rsidRDefault="003503DB" w:rsidP="00430566">
            <w:pPr>
              <w:pStyle w:val="af2"/>
              <w:numPr>
                <w:ilvl w:val="0"/>
                <w:numId w:val="77"/>
              </w:numPr>
              <w:spacing w:line="360" w:lineRule="auto"/>
              <w:jc w:val="center"/>
              <w:rPr>
                <w:rFonts w:ascii="David" w:hAnsi="David"/>
                <w:color w:val="000000"/>
                <w:sz w:val="22"/>
                <w:szCs w:val="22"/>
                <w:rtl/>
              </w:rPr>
            </w:pPr>
          </w:p>
        </w:tc>
        <w:tc>
          <w:tcPr>
            <w:tcW w:w="2196" w:type="dxa"/>
            <w:shd w:val="clear" w:color="auto" w:fill="auto"/>
            <w:vAlign w:val="center"/>
          </w:tcPr>
          <w:p w:rsidR="003503DB" w:rsidRPr="00430566" w:rsidRDefault="003503DB" w:rsidP="00430566">
            <w:pPr>
              <w:spacing w:line="360" w:lineRule="auto"/>
              <w:jc w:val="center"/>
              <w:rPr>
                <w:rFonts w:ascii="David" w:hAnsi="David"/>
                <w:color w:val="000000"/>
                <w:sz w:val="22"/>
                <w:szCs w:val="22"/>
                <w:rtl/>
              </w:rPr>
            </w:pPr>
            <w:r w:rsidRPr="001523E9">
              <w:rPr>
                <w:rFonts w:ascii="David" w:hAnsi="David"/>
                <w:color w:val="000000"/>
                <w:sz w:val="22"/>
                <w:szCs w:val="22"/>
                <w:rtl/>
              </w:rPr>
              <w:t>ניסיון נוסף בתחומים בסעיף 2.2.1.2.</w:t>
            </w:r>
            <w:r>
              <w:rPr>
                <w:rFonts w:ascii="David" w:hAnsi="David" w:hint="cs"/>
                <w:color w:val="000000"/>
                <w:sz w:val="22"/>
                <w:szCs w:val="22"/>
                <w:rtl/>
              </w:rPr>
              <w:t>4</w:t>
            </w:r>
          </w:p>
        </w:tc>
        <w:tc>
          <w:tcPr>
            <w:tcW w:w="1304" w:type="dxa"/>
            <w:vAlign w:val="center"/>
          </w:tcPr>
          <w:p w:rsidR="003503DB" w:rsidRPr="00430566" w:rsidRDefault="003503DB" w:rsidP="00430566">
            <w:pPr>
              <w:spacing w:line="360" w:lineRule="auto"/>
              <w:jc w:val="center"/>
              <w:rPr>
                <w:rFonts w:ascii="David" w:hAnsi="David"/>
                <w:b/>
                <w:bCs/>
                <w:color w:val="000000"/>
                <w:sz w:val="22"/>
                <w:szCs w:val="22"/>
                <w:rtl/>
              </w:rPr>
            </w:pPr>
            <w:r w:rsidRPr="001523E9">
              <w:rPr>
                <w:rFonts w:ascii="David" w:hAnsi="David"/>
                <w:b/>
                <w:bCs/>
                <w:color w:val="000000"/>
                <w:sz w:val="22"/>
                <w:szCs w:val="22"/>
                <w:rtl/>
              </w:rPr>
              <w:t>קו"ח, פירוט המציע ושיחה עם מקבלי השירות</w:t>
            </w:r>
          </w:p>
        </w:tc>
        <w:tc>
          <w:tcPr>
            <w:tcW w:w="4421" w:type="dxa"/>
            <w:gridSpan w:val="2"/>
            <w:vAlign w:val="center"/>
          </w:tcPr>
          <w:p w:rsidR="003503DB" w:rsidRPr="001523E9" w:rsidRDefault="003503DB" w:rsidP="00430566">
            <w:pPr>
              <w:spacing w:line="360" w:lineRule="auto"/>
              <w:jc w:val="center"/>
              <w:rPr>
                <w:rFonts w:ascii="David" w:hAnsi="David"/>
                <w:sz w:val="22"/>
                <w:szCs w:val="22"/>
              </w:rPr>
            </w:pPr>
            <w:r w:rsidRPr="001523E9">
              <w:rPr>
                <w:rFonts w:ascii="David" w:hAnsi="David"/>
                <w:sz w:val="22"/>
                <w:szCs w:val="22"/>
                <w:rtl/>
              </w:rPr>
              <w:t xml:space="preserve">2 תחומים = </w:t>
            </w:r>
            <w:r>
              <w:rPr>
                <w:rFonts w:ascii="David" w:hAnsi="David" w:hint="cs"/>
                <w:sz w:val="22"/>
                <w:szCs w:val="22"/>
                <w:rtl/>
              </w:rPr>
              <w:t>12</w:t>
            </w:r>
          </w:p>
          <w:p w:rsidR="003503DB" w:rsidRPr="001523E9" w:rsidRDefault="003503DB" w:rsidP="00430566">
            <w:pPr>
              <w:spacing w:line="360" w:lineRule="auto"/>
              <w:jc w:val="center"/>
              <w:rPr>
                <w:rFonts w:ascii="David" w:hAnsi="David"/>
                <w:sz w:val="22"/>
                <w:szCs w:val="22"/>
                <w:rtl/>
              </w:rPr>
            </w:pPr>
            <w:r w:rsidRPr="001523E9">
              <w:rPr>
                <w:rFonts w:ascii="David" w:hAnsi="David"/>
                <w:sz w:val="22"/>
                <w:szCs w:val="22"/>
                <w:rtl/>
              </w:rPr>
              <w:t xml:space="preserve">3 תחומים = </w:t>
            </w:r>
            <w:r>
              <w:rPr>
                <w:rFonts w:ascii="David" w:hAnsi="David" w:hint="cs"/>
                <w:sz w:val="22"/>
                <w:szCs w:val="22"/>
                <w:rtl/>
              </w:rPr>
              <w:t>18</w:t>
            </w:r>
          </w:p>
          <w:p w:rsidR="003503DB" w:rsidRPr="001523E9" w:rsidRDefault="003503DB" w:rsidP="00430566">
            <w:pPr>
              <w:spacing w:line="360" w:lineRule="auto"/>
              <w:jc w:val="center"/>
              <w:rPr>
                <w:rFonts w:ascii="David" w:hAnsi="David"/>
                <w:sz w:val="22"/>
                <w:szCs w:val="22"/>
                <w:rtl/>
                <w:lang w:eastAsia="he-IL"/>
              </w:rPr>
            </w:pPr>
            <w:r w:rsidRPr="001523E9">
              <w:rPr>
                <w:rFonts w:ascii="David" w:hAnsi="David"/>
                <w:sz w:val="22"/>
                <w:szCs w:val="22"/>
                <w:rtl/>
              </w:rPr>
              <w:t xml:space="preserve">4 תחומים =  </w:t>
            </w:r>
            <w:r>
              <w:rPr>
                <w:rFonts w:ascii="David" w:hAnsi="David" w:hint="cs"/>
                <w:sz w:val="22"/>
                <w:szCs w:val="22"/>
                <w:rtl/>
              </w:rPr>
              <w:t>24</w:t>
            </w:r>
          </w:p>
          <w:p w:rsidR="003503DB" w:rsidRPr="00430566" w:rsidRDefault="003503DB" w:rsidP="00430566">
            <w:pPr>
              <w:spacing w:line="360" w:lineRule="auto"/>
              <w:jc w:val="center"/>
              <w:rPr>
                <w:rFonts w:ascii="David" w:hAnsi="David"/>
                <w:b/>
                <w:bCs/>
                <w:color w:val="000000"/>
                <w:sz w:val="22"/>
                <w:szCs w:val="22"/>
                <w:rtl/>
              </w:rPr>
            </w:pPr>
            <w:r w:rsidRPr="001523E9">
              <w:rPr>
                <w:rFonts w:ascii="David" w:hAnsi="David"/>
                <w:sz w:val="22"/>
                <w:szCs w:val="22"/>
                <w:rtl/>
              </w:rPr>
              <w:t xml:space="preserve">5 תחומים ומעלה = </w:t>
            </w:r>
            <w:r>
              <w:rPr>
                <w:rFonts w:ascii="David" w:hAnsi="David" w:hint="cs"/>
                <w:sz w:val="22"/>
                <w:szCs w:val="22"/>
                <w:rtl/>
              </w:rPr>
              <w:t>30</w:t>
            </w:r>
          </w:p>
        </w:tc>
        <w:tc>
          <w:tcPr>
            <w:tcW w:w="1249" w:type="dxa"/>
            <w:shd w:val="clear" w:color="auto" w:fill="auto"/>
            <w:vAlign w:val="center"/>
          </w:tcPr>
          <w:p w:rsidR="003503DB" w:rsidRPr="00430566" w:rsidDel="00945FDB" w:rsidRDefault="003503DB" w:rsidP="00430566">
            <w:pPr>
              <w:spacing w:line="360" w:lineRule="auto"/>
              <w:jc w:val="center"/>
              <w:rPr>
                <w:rFonts w:ascii="David" w:hAnsi="David"/>
                <w:b/>
                <w:bCs/>
                <w:color w:val="000000"/>
                <w:sz w:val="22"/>
                <w:szCs w:val="22"/>
                <w:rtl/>
              </w:rPr>
            </w:pPr>
            <w:r>
              <w:rPr>
                <w:rFonts w:ascii="David" w:hAnsi="David" w:hint="cs"/>
                <w:b/>
                <w:bCs/>
                <w:color w:val="000000"/>
                <w:sz w:val="22"/>
                <w:szCs w:val="22"/>
                <w:rtl/>
              </w:rPr>
              <w:t>30</w:t>
            </w:r>
          </w:p>
        </w:tc>
      </w:tr>
      <w:tr w:rsidR="003503DB" w:rsidRPr="00930BF1" w:rsidTr="00941961">
        <w:trPr>
          <w:cantSplit/>
          <w:jc w:val="center"/>
        </w:trPr>
        <w:tc>
          <w:tcPr>
            <w:tcW w:w="709" w:type="dxa"/>
            <w:vAlign w:val="center"/>
          </w:tcPr>
          <w:p w:rsidR="003503DB" w:rsidRPr="00430566" w:rsidRDefault="003503DB" w:rsidP="00430566">
            <w:pPr>
              <w:pStyle w:val="af2"/>
              <w:numPr>
                <w:ilvl w:val="0"/>
                <w:numId w:val="77"/>
              </w:numPr>
              <w:spacing w:line="360" w:lineRule="auto"/>
              <w:jc w:val="center"/>
              <w:rPr>
                <w:rFonts w:ascii="David" w:hAnsi="David"/>
                <w:color w:val="000000"/>
                <w:sz w:val="22"/>
                <w:szCs w:val="22"/>
                <w:rtl/>
              </w:rPr>
            </w:pPr>
          </w:p>
        </w:tc>
        <w:tc>
          <w:tcPr>
            <w:tcW w:w="2196" w:type="dxa"/>
            <w:shd w:val="clear" w:color="auto" w:fill="auto"/>
            <w:vAlign w:val="center"/>
          </w:tcPr>
          <w:p w:rsidR="003503DB" w:rsidRPr="00430566" w:rsidRDefault="003503DB" w:rsidP="00430566">
            <w:pPr>
              <w:spacing w:line="360" w:lineRule="auto"/>
              <w:jc w:val="center"/>
              <w:rPr>
                <w:rFonts w:ascii="David" w:hAnsi="David"/>
                <w:color w:val="000000"/>
                <w:sz w:val="22"/>
                <w:szCs w:val="22"/>
                <w:rtl/>
              </w:rPr>
            </w:pPr>
            <w:r w:rsidRPr="001523E9">
              <w:rPr>
                <w:rFonts w:ascii="David" w:hAnsi="David"/>
                <w:color w:val="000000"/>
                <w:sz w:val="22"/>
                <w:szCs w:val="22"/>
                <w:rtl/>
              </w:rPr>
              <w:t>התרשמות מהמלצות שניים ממקבלי השירותים</w:t>
            </w:r>
            <w:r w:rsidRPr="00930BF1" w:rsidDel="003503DB">
              <w:rPr>
                <w:rFonts w:ascii="David" w:hAnsi="David"/>
                <w:color w:val="000000"/>
                <w:sz w:val="22"/>
                <w:szCs w:val="22"/>
                <w:rtl/>
              </w:rPr>
              <w:t xml:space="preserve"> </w:t>
            </w:r>
          </w:p>
        </w:tc>
        <w:tc>
          <w:tcPr>
            <w:tcW w:w="1304" w:type="dxa"/>
            <w:vAlign w:val="center"/>
          </w:tcPr>
          <w:p w:rsidR="003503DB" w:rsidRPr="00430566" w:rsidRDefault="003503DB" w:rsidP="00430566">
            <w:pPr>
              <w:spacing w:line="360" w:lineRule="auto"/>
              <w:jc w:val="center"/>
              <w:rPr>
                <w:rFonts w:ascii="David" w:hAnsi="David"/>
                <w:b/>
                <w:bCs/>
                <w:color w:val="000000"/>
                <w:sz w:val="22"/>
                <w:szCs w:val="22"/>
                <w:rtl/>
              </w:rPr>
            </w:pPr>
            <w:r>
              <w:rPr>
                <w:rFonts w:ascii="David" w:hAnsi="David" w:hint="cs"/>
                <w:b/>
                <w:bCs/>
                <w:color w:val="000000"/>
                <w:sz w:val="22"/>
                <w:szCs w:val="22"/>
                <w:rtl/>
              </w:rPr>
              <w:t>שיחה עם מקבלי השירות</w:t>
            </w:r>
          </w:p>
        </w:tc>
        <w:tc>
          <w:tcPr>
            <w:tcW w:w="4421" w:type="dxa"/>
            <w:gridSpan w:val="2"/>
            <w:vAlign w:val="center"/>
          </w:tcPr>
          <w:p w:rsidR="003503DB" w:rsidRPr="00430566" w:rsidRDefault="003503DB" w:rsidP="00430566">
            <w:pPr>
              <w:spacing w:line="360" w:lineRule="auto"/>
              <w:jc w:val="center"/>
              <w:rPr>
                <w:rFonts w:ascii="David" w:hAnsi="David"/>
                <w:b/>
                <w:bCs/>
                <w:color w:val="000000"/>
                <w:sz w:val="22"/>
                <w:szCs w:val="22"/>
                <w:rtl/>
              </w:rPr>
            </w:pPr>
          </w:p>
        </w:tc>
        <w:tc>
          <w:tcPr>
            <w:tcW w:w="1249" w:type="dxa"/>
            <w:shd w:val="clear" w:color="auto" w:fill="auto"/>
            <w:vAlign w:val="center"/>
          </w:tcPr>
          <w:p w:rsidR="003503DB" w:rsidRPr="00430566" w:rsidRDefault="003503DB" w:rsidP="00430566">
            <w:pPr>
              <w:spacing w:line="360" w:lineRule="auto"/>
              <w:jc w:val="center"/>
              <w:rPr>
                <w:rFonts w:ascii="David" w:hAnsi="David"/>
                <w:b/>
                <w:bCs/>
                <w:color w:val="000000"/>
                <w:sz w:val="22"/>
                <w:szCs w:val="22"/>
                <w:rtl/>
              </w:rPr>
            </w:pPr>
            <w:r>
              <w:rPr>
                <w:rFonts w:ascii="David" w:hAnsi="David" w:hint="cs"/>
                <w:b/>
                <w:bCs/>
                <w:color w:val="000000"/>
                <w:sz w:val="22"/>
                <w:szCs w:val="22"/>
                <w:rtl/>
              </w:rPr>
              <w:t>10</w:t>
            </w:r>
          </w:p>
        </w:tc>
      </w:tr>
      <w:tr w:rsidR="003503DB" w:rsidRPr="00930BF1" w:rsidTr="00941961">
        <w:trPr>
          <w:cantSplit/>
          <w:jc w:val="center"/>
        </w:trPr>
        <w:tc>
          <w:tcPr>
            <w:tcW w:w="709" w:type="dxa"/>
            <w:vAlign w:val="center"/>
          </w:tcPr>
          <w:p w:rsidR="003503DB" w:rsidRDefault="003503DB" w:rsidP="003503DB">
            <w:pPr>
              <w:pStyle w:val="af2"/>
              <w:numPr>
                <w:ilvl w:val="0"/>
                <w:numId w:val="77"/>
              </w:numPr>
              <w:spacing w:line="360" w:lineRule="auto"/>
              <w:jc w:val="center"/>
              <w:rPr>
                <w:rFonts w:ascii="David" w:hAnsi="David"/>
                <w:color w:val="000000"/>
                <w:sz w:val="22"/>
                <w:szCs w:val="22"/>
                <w:rtl/>
              </w:rPr>
            </w:pPr>
          </w:p>
        </w:tc>
        <w:tc>
          <w:tcPr>
            <w:tcW w:w="2196" w:type="dxa"/>
            <w:shd w:val="clear" w:color="auto" w:fill="auto"/>
            <w:vAlign w:val="center"/>
          </w:tcPr>
          <w:p w:rsidR="003503DB" w:rsidRPr="00930BF1" w:rsidRDefault="003503DB" w:rsidP="003503DB">
            <w:pPr>
              <w:spacing w:line="360" w:lineRule="auto"/>
              <w:jc w:val="center"/>
              <w:rPr>
                <w:rFonts w:ascii="David" w:hAnsi="David"/>
                <w:color w:val="000000"/>
                <w:sz w:val="22"/>
                <w:szCs w:val="22"/>
                <w:rtl/>
              </w:rPr>
            </w:pPr>
            <w:r w:rsidRPr="001523E9">
              <w:rPr>
                <w:rFonts w:ascii="David" w:hAnsi="David"/>
                <w:sz w:val="22"/>
                <w:szCs w:val="22"/>
                <w:rtl/>
              </w:rPr>
              <w:t>התרשמות כללית מניסיון וקו"ח</w:t>
            </w:r>
          </w:p>
        </w:tc>
        <w:tc>
          <w:tcPr>
            <w:tcW w:w="1304" w:type="dxa"/>
            <w:vAlign w:val="center"/>
          </w:tcPr>
          <w:p w:rsidR="003503DB" w:rsidRPr="00930BF1" w:rsidRDefault="003503DB" w:rsidP="003503DB">
            <w:pPr>
              <w:spacing w:line="360" w:lineRule="auto"/>
              <w:jc w:val="center"/>
              <w:rPr>
                <w:rFonts w:ascii="David" w:hAnsi="David"/>
                <w:b/>
                <w:bCs/>
                <w:color w:val="000000"/>
                <w:sz w:val="22"/>
                <w:szCs w:val="22"/>
                <w:rtl/>
              </w:rPr>
            </w:pPr>
          </w:p>
        </w:tc>
        <w:tc>
          <w:tcPr>
            <w:tcW w:w="4421" w:type="dxa"/>
            <w:gridSpan w:val="2"/>
            <w:vAlign w:val="center"/>
          </w:tcPr>
          <w:p w:rsidR="003503DB" w:rsidRPr="00930BF1" w:rsidRDefault="003503DB" w:rsidP="003503DB">
            <w:pPr>
              <w:spacing w:line="360" w:lineRule="auto"/>
              <w:jc w:val="center"/>
              <w:rPr>
                <w:rFonts w:ascii="David" w:hAnsi="David"/>
                <w:b/>
                <w:bCs/>
                <w:color w:val="000000"/>
                <w:sz w:val="22"/>
                <w:szCs w:val="22"/>
                <w:rtl/>
              </w:rPr>
            </w:pPr>
          </w:p>
        </w:tc>
        <w:tc>
          <w:tcPr>
            <w:tcW w:w="1249" w:type="dxa"/>
            <w:shd w:val="clear" w:color="auto" w:fill="auto"/>
            <w:vAlign w:val="center"/>
          </w:tcPr>
          <w:p w:rsidR="003503DB" w:rsidRPr="00930BF1" w:rsidRDefault="003503DB" w:rsidP="003503DB">
            <w:pPr>
              <w:spacing w:line="360" w:lineRule="auto"/>
              <w:jc w:val="center"/>
              <w:rPr>
                <w:rFonts w:ascii="David" w:hAnsi="David"/>
                <w:b/>
                <w:bCs/>
                <w:color w:val="000000"/>
                <w:sz w:val="22"/>
                <w:szCs w:val="22"/>
                <w:rtl/>
              </w:rPr>
            </w:pPr>
            <w:r>
              <w:rPr>
                <w:rFonts w:ascii="David" w:hAnsi="David" w:hint="cs"/>
                <w:b/>
                <w:bCs/>
                <w:color w:val="000000"/>
                <w:sz w:val="22"/>
                <w:szCs w:val="22"/>
                <w:rtl/>
              </w:rPr>
              <w:t>10</w:t>
            </w:r>
          </w:p>
        </w:tc>
      </w:tr>
      <w:tr w:rsidR="003503DB" w:rsidRPr="00930BF1" w:rsidTr="00430566">
        <w:trPr>
          <w:cantSplit/>
          <w:jc w:val="center"/>
        </w:trPr>
        <w:tc>
          <w:tcPr>
            <w:tcW w:w="709" w:type="dxa"/>
            <w:shd w:val="clear" w:color="auto" w:fill="A6A6A6" w:themeFill="background1" w:themeFillShade="A6"/>
            <w:vAlign w:val="center"/>
          </w:tcPr>
          <w:p w:rsidR="003503DB" w:rsidRPr="00430566" w:rsidRDefault="003503DB" w:rsidP="00430566">
            <w:pPr>
              <w:spacing w:line="360" w:lineRule="auto"/>
              <w:jc w:val="center"/>
              <w:rPr>
                <w:rFonts w:ascii="David" w:hAnsi="David"/>
                <w:b/>
                <w:bCs/>
                <w:color w:val="000000"/>
                <w:sz w:val="22"/>
                <w:szCs w:val="22"/>
                <w:rtl/>
              </w:rPr>
            </w:pPr>
          </w:p>
        </w:tc>
        <w:tc>
          <w:tcPr>
            <w:tcW w:w="2196" w:type="dxa"/>
            <w:shd w:val="clear" w:color="auto" w:fill="A6A6A6" w:themeFill="background1" w:themeFillShade="A6"/>
            <w:vAlign w:val="center"/>
          </w:tcPr>
          <w:p w:rsidR="003503DB" w:rsidRPr="00430566" w:rsidRDefault="003503DB"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סה</w:t>
            </w:r>
            <w:r w:rsidRPr="00430566">
              <w:rPr>
                <w:rFonts w:ascii="David" w:hAnsi="David"/>
                <w:b/>
                <w:bCs/>
                <w:color w:val="000000"/>
                <w:sz w:val="22"/>
                <w:szCs w:val="22"/>
                <w:rtl/>
              </w:rPr>
              <w:t xml:space="preserve">"כ </w:t>
            </w:r>
            <w:r w:rsidRPr="00430566">
              <w:rPr>
                <w:rFonts w:ascii="David" w:hAnsi="David" w:hint="eastAsia"/>
                <w:b/>
                <w:bCs/>
                <w:color w:val="000000"/>
                <w:sz w:val="22"/>
                <w:szCs w:val="22"/>
                <w:rtl/>
              </w:rPr>
              <w:t>ניקוד</w:t>
            </w:r>
          </w:p>
        </w:tc>
        <w:tc>
          <w:tcPr>
            <w:tcW w:w="1304" w:type="dxa"/>
            <w:shd w:val="clear" w:color="auto" w:fill="A6A6A6" w:themeFill="background1" w:themeFillShade="A6"/>
            <w:vAlign w:val="center"/>
          </w:tcPr>
          <w:p w:rsidR="003503DB" w:rsidRPr="00430566" w:rsidRDefault="003503DB" w:rsidP="00430566">
            <w:pPr>
              <w:spacing w:line="360" w:lineRule="auto"/>
              <w:jc w:val="center"/>
              <w:rPr>
                <w:rFonts w:ascii="David" w:hAnsi="David"/>
                <w:b/>
                <w:bCs/>
                <w:color w:val="000000"/>
                <w:sz w:val="22"/>
                <w:szCs w:val="22"/>
                <w:rtl/>
              </w:rPr>
            </w:pPr>
          </w:p>
        </w:tc>
        <w:tc>
          <w:tcPr>
            <w:tcW w:w="2416" w:type="dxa"/>
            <w:shd w:val="clear" w:color="auto" w:fill="A6A6A6" w:themeFill="background1" w:themeFillShade="A6"/>
            <w:vAlign w:val="center"/>
          </w:tcPr>
          <w:p w:rsidR="003503DB" w:rsidRPr="00430566" w:rsidRDefault="003503DB" w:rsidP="00430566">
            <w:pPr>
              <w:spacing w:line="360" w:lineRule="auto"/>
              <w:jc w:val="center"/>
              <w:rPr>
                <w:rFonts w:ascii="David" w:hAnsi="David"/>
                <w:b/>
                <w:bCs/>
                <w:color w:val="000000"/>
                <w:sz w:val="22"/>
                <w:szCs w:val="22"/>
                <w:rtl/>
              </w:rPr>
            </w:pPr>
          </w:p>
        </w:tc>
        <w:tc>
          <w:tcPr>
            <w:tcW w:w="2005" w:type="dxa"/>
            <w:shd w:val="clear" w:color="auto" w:fill="A6A6A6" w:themeFill="background1" w:themeFillShade="A6"/>
            <w:vAlign w:val="center"/>
          </w:tcPr>
          <w:p w:rsidR="003503DB" w:rsidRPr="00430566" w:rsidRDefault="003503DB" w:rsidP="00430566">
            <w:pPr>
              <w:spacing w:line="360" w:lineRule="auto"/>
              <w:jc w:val="center"/>
              <w:rPr>
                <w:rFonts w:ascii="David" w:hAnsi="David"/>
                <w:b/>
                <w:bCs/>
                <w:color w:val="000000"/>
                <w:sz w:val="22"/>
                <w:szCs w:val="22"/>
                <w:rtl/>
              </w:rPr>
            </w:pPr>
          </w:p>
        </w:tc>
        <w:tc>
          <w:tcPr>
            <w:tcW w:w="1249" w:type="dxa"/>
            <w:shd w:val="clear" w:color="auto" w:fill="A6A6A6" w:themeFill="background1" w:themeFillShade="A6"/>
            <w:vAlign w:val="center"/>
          </w:tcPr>
          <w:p w:rsidR="003503DB" w:rsidRPr="00430566" w:rsidRDefault="003503DB"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100</w:t>
            </w:r>
          </w:p>
        </w:tc>
      </w:tr>
    </w:tbl>
    <w:p w:rsidR="00D955BF" w:rsidRPr="00D955BF" w:rsidRDefault="00D955BF" w:rsidP="00D955BF">
      <w:pPr>
        <w:spacing w:line="360" w:lineRule="auto"/>
        <w:ind w:left="1429"/>
        <w:contextualSpacing/>
        <w:jc w:val="both"/>
        <w:rPr>
          <w:rFonts w:ascii="Arial" w:hAnsi="Arial"/>
          <w:b/>
          <w:bCs/>
          <w:szCs w:val="24"/>
          <w:u w:val="single"/>
        </w:rPr>
      </w:pPr>
    </w:p>
    <w:p w:rsidR="00E7056A" w:rsidRDefault="00E7056A">
      <w:pPr>
        <w:bidi w:val="0"/>
        <w:rPr>
          <w:rFonts w:ascii="Arial" w:hAnsi="Arial"/>
          <w:b/>
          <w:bCs/>
          <w:szCs w:val="24"/>
          <w:u w:val="single"/>
          <w:rtl/>
        </w:rPr>
      </w:pPr>
      <w:r>
        <w:rPr>
          <w:rFonts w:ascii="Arial" w:hAnsi="Arial"/>
          <w:b/>
          <w:bCs/>
          <w:szCs w:val="24"/>
          <w:u w:val="single"/>
          <w:rtl/>
        </w:rPr>
        <w:br w:type="page"/>
      </w:r>
    </w:p>
    <w:p w:rsidR="00D955BF" w:rsidRPr="00D955BF" w:rsidRDefault="00D955BF" w:rsidP="00D955BF">
      <w:pPr>
        <w:spacing w:line="360" w:lineRule="auto"/>
        <w:jc w:val="both"/>
        <w:rPr>
          <w:rFonts w:ascii="Arial" w:hAnsi="Arial"/>
          <w:b/>
          <w:bCs/>
          <w:szCs w:val="24"/>
          <w:u w:val="single"/>
          <w:rtl/>
        </w:rPr>
      </w:pPr>
    </w:p>
    <w:p w:rsidR="00D955BF" w:rsidRPr="00D955BF" w:rsidRDefault="00D955BF" w:rsidP="00430566">
      <w:pPr>
        <w:numPr>
          <w:ilvl w:val="2"/>
          <w:numId w:val="28"/>
        </w:numPr>
        <w:spacing w:line="360" w:lineRule="auto"/>
        <w:contextualSpacing/>
        <w:jc w:val="both"/>
        <w:rPr>
          <w:rFonts w:ascii="Arial" w:hAnsi="Arial"/>
          <w:b/>
          <w:bCs/>
          <w:szCs w:val="24"/>
          <w:u w:val="single"/>
          <w:rtl/>
        </w:rPr>
      </w:pPr>
      <w:r w:rsidRPr="00D955BF">
        <w:rPr>
          <w:rFonts w:ascii="Arial" w:hAnsi="Arial" w:hint="eastAsia"/>
          <w:b/>
          <w:bCs/>
          <w:szCs w:val="24"/>
          <w:u w:val="single"/>
          <w:rtl/>
        </w:rPr>
        <w:t xml:space="preserve"> סל</w:t>
      </w:r>
      <w:r w:rsidRPr="00D955BF">
        <w:rPr>
          <w:rFonts w:ascii="Arial" w:hAnsi="Arial" w:hint="cs"/>
          <w:b/>
          <w:bCs/>
          <w:szCs w:val="24"/>
          <w:u w:val="single"/>
          <w:rtl/>
        </w:rPr>
        <w:t xml:space="preserve"> מס' 3 </w:t>
      </w:r>
      <w:r w:rsidRPr="00D955BF">
        <w:rPr>
          <w:rFonts w:ascii="Arial" w:hAnsi="Arial"/>
          <w:b/>
          <w:bCs/>
          <w:szCs w:val="24"/>
          <w:u w:val="single"/>
          <w:rtl/>
        </w:rPr>
        <w:t>–</w:t>
      </w:r>
      <w:r w:rsidRPr="00D955BF">
        <w:rPr>
          <w:rFonts w:ascii="Arial" w:hAnsi="Arial" w:hint="cs"/>
          <w:b/>
          <w:bCs/>
          <w:szCs w:val="24"/>
          <w:u w:val="single"/>
          <w:rtl/>
        </w:rPr>
        <w:t xml:space="preserve"> רציפות </w:t>
      </w:r>
      <w:r w:rsidRPr="00D955BF">
        <w:rPr>
          <w:rFonts w:ascii="Arial" w:hAnsi="Arial" w:hint="eastAsia"/>
          <w:b/>
          <w:bCs/>
          <w:szCs w:val="24"/>
          <w:u w:val="single"/>
          <w:rtl/>
        </w:rPr>
        <w:t>תפקודית</w:t>
      </w:r>
    </w:p>
    <w:tbl>
      <w:tblPr>
        <w:bidiVisual/>
        <w:tblW w:w="8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0"/>
        <w:gridCol w:w="1945"/>
        <w:gridCol w:w="844"/>
        <w:gridCol w:w="1105"/>
        <w:gridCol w:w="764"/>
        <w:gridCol w:w="545"/>
        <w:gridCol w:w="218"/>
        <w:gridCol w:w="800"/>
        <w:gridCol w:w="1227"/>
      </w:tblGrid>
      <w:tr w:rsidR="000C62C4" w:rsidRPr="00F27958" w:rsidTr="00430566">
        <w:trPr>
          <w:cantSplit/>
          <w:tblHeader/>
          <w:jc w:val="center"/>
        </w:trPr>
        <w:tc>
          <w:tcPr>
            <w:tcW w:w="1500" w:type="dxa"/>
          </w:tcPr>
          <w:p w:rsidR="000C62C4" w:rsidRPr="00EE4DC0" w:rsidRDefault="000C62C4" w:rsidP="00F27958">
            <w:pPr>
              <w:spacing w:line="360" w:lineRule="auto"/>
              <w:jc w:val="center"/>
              <w:rPr>
                <w:rFonts w:ascii="David" w:hAnsi="David"/>
                <w:b/>
                <w:bCs/>
                <w:color w:val="000000"/>
                <w:sz w:val="22"/>
                <w:szCs w:val="22"/>
                <w:rtl/>
              </w:rPr>
            </w:pPr>
            <w:r>
              <w:rPr>
                <w:rFonts w:ascii="David" w:hAnsi="David" w:hint="cs"/>
                <w:b/>
                <w:bCs/>
                <w:color w:val="000000"/>
                <w:sz w:val="22"/>
                <w:szCs w:val="22"/>
                <w:rtl/>
              </w:rPr>
              <w:t>מס'</w:t>
            </w:r>
          </w:p>
        </w:tc>
        <w:tc>
          <w:tcPr>
            <w:tcW w:w="1945" w:type="dxa"/>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תיאור</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הקריטריון</w:t>
            </w:r>
            <w:r w:rsidRPr="00430566">
              <w:rPr>
                <w:rFonts w:ascii="David" w:hAnsi="David"/>
                <w:b/>
                <w:bCs/>
                <w:color w:val="000000"/>
                <w:sz w:val="22"/>
                <w:szCs w:val="22"/>
                <w:rtl/>
              </w:rPr>
              <w:t xml:space="preserve"> (יחושב עבור כל יועץ בנפרד)</w:t>
            </w:r>
          </w:p>
        </w:tc>
        <w:tc>
          <w:tcPr>
            <w:tcW w:w="844" w:type="dxa"/>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אמת</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מידה</w:t>
            </w:r>
          </w:p>
        </w:tc>
        <w:tc>
          <w:tcPr>
            <w:tcW w:w="3432" w:type="dxa"/>
            <w:gridSpan w:val="5"/>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חלוקת</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נקודות</w:t>
            </w:r>
          </w:p>
        </w:tc>
        <w:tc>
          <w:tcPr>
            <w:tcW w:w="1227" w:type="dxa"/>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b/>
                <w:bCs/>
                <w:color w:val="000000"/>
                <w:sz w:val="22"/>
                <w:szCs w:val="22"/>
                <w:rtl/>
              </w:rPr>
              <w:t>סה</w:t>
            </w:r>
            <w:r w:rsidRPr="00430566">
              <w:rPr>
                <w:rFonts w:ascii="David" w:hAnsi="David"/>
                <w:b/>
                <w:bCs/>
                <w:color w:val="000000"/>
                <w:sz w:val="22"/>
                <w:szCs w:val="22"/>
                <w:rtl/>
              </w:rPr>
              <w:t xml:space="preserve">"כ </w:t>
            </w:r>
            <w:r w:rsidRPr="00430566">
              <w:rPr>
                <w:rFonts w:ascii="David" w:hAnsi="David" w:hint="eastAsia"/>
                <w:b/>
                <w:bCs/>
                <w:color w:val="000000"/>
                <w:sz w:val="22"/>
                <w:szCs w:val="22"/>
                <w:rtl/>
              </w:rPr>
              <w:t>נק</w:t>
            </w:r>
            <w:r w:rsidRPr="00430566">
              <w:rPr>
                <w:rFonts w:ascii="David" w:hAnsi="David"/>
                <w:b/>
                <w:bCs/>
                <w:color w:val="000000"/>
                <w:sz w:val="22"/>
                <w:szCs w:val="22"/>
                <w:rtl/>
              </w:rPr>
              <w:t>' מקסימלי</w:t>
            </w:r>
          </w:p>
        </w:tc>
      </w:tr>
      <w:tr w:rsidR="000C62C4" w:rsidRPr="00F27958" w:rsidTr="00430566">
        <w:trPr>
          <w:cantSplit/>
          <w:trHeight w:val="364"/>
          <w:jc w:val="center"/>
        </w:trPr>
        <w:tc>
          <w:tcPr>
            <w:tcW w:w="1500" w:type="dxa"/>
            <w:vMerge w:val="restart"/>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p w:rsidR="000C62C4" w:rsidRPr="00EE4DC0" w:rsidRDefault="000C62C4" w:rsidP="00EE4DC0">
            <w:pPr>
              <w:spacing w:line="360" w:lineRule="auto"/>
              <w:jc w:val="center"/>
              <w:rPr>
                <w:rFonts w:ascii="David" w:hAnsi="David"/>
                <w:sz w:val="22"/>
                <w:szCs w:val="22"/>
                <w:rtl/>
              </w:rPr>
            </w:pPr>
          </w:p>
        </w:tc>
        <w:tc>
          <w:tcPr>
            <w:tcW w:w="1945" w:type="dxa"/>
            <w:vMerge w:val="restart"/>
            <w:shd w:val="clear" w:color="auto" w:fill="auto"/>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sz w:val="22"/>
                <w:szCs w:val="22"/>
                <w:rtl/>
              </w:rPr>
              <w:t>ניסיון</w:t>
            </w:r>
            <w:r w:rsidRPr="00430566">
              <w:rPr>
                <w:rFonts w:ascii="David" w:hAnsi="David"/>
                <w:sz w:val="22"/>
                <w:szCs w:val="22"/>
                <w:rtl/>
              </w:rPr>
              <w:t xml:space="preserve"> </w:t>
            </w:r>
            <w:r w:rsidRPr="00430566">
              <w:rPr>
                <w:rFonts w:ascii="David" w:hAnsi="David" w:hint="eastAsia"/>
                <w:sz w:val="22"/>
                <w:szCs w:val="22"/>
                <w:rtl/>
              </w:rPr>
              <w:t>רלוונטי</w:t>
            </w:r>
            <w:r>
              <w:rPr>
                <w:rFonts w:ascii="David" w:hAnsi="David" w:hint="cs"/>
                <w:sz w:val="22"/>
                <w:szCs w:val="22"/>
                <w:rtl/>
              </w:rPr>
              <w:t xml:space="preserve"> </w:t>
            </w:r>
            <w:r w:rsidRPr="00430566">
              <w:rPr>
                <w:rFonts w:ascii="David" w:hAnsi="David" w:hint="eastAsia"/>
                <w:sz w:val="22"/>
                <w:szCs w:val="22"/>
                <w:rtl/>
              </w:rPr>
              <w:t>בתחומי</w:t>
            </w:r>
            <w:r w:rsidRPr="00430566">
              <w:rPr>
                <w:rFonts w:ascii="David" w:hAnsi="David"/>
                <w:sz w:val="22"/>
                <w:szCs w:val="22"/>
                <w:rtl/>
              </w:rPr>
              <w:t xml:space="preserve"> </w:t>
            </w:r>
            <w:r w:rsidRPr="00430566">
              <w:rPr>
                <w:rFonts w:ascii="David" w:hAnsi="David" w:hint="eastAsia"/>
                <w:sz w:val="22"/>
                <w:szCs w:val="22"/>
                <w:rtl/>
              </w:rPr>
              <w:t>היערכות</w:t>
            </w:r>
            <w:r w:rsidRPr="00430566">
              <w:rPr>
                <w:rFonts w:ascii="David" w:hAnsi="David"/>
                <w:sz w:val="22"/>
                <w:szCs w:val="22"/>
                <w:rtl/>
              </w:rPr>
              <w:t xml:space="preserve"> </w:t>
            </w:r>
            <w:r w:rsidRPr="00430566">
              <w:rPr>
                <w:rFonts w:ascii="David" w:hAnsi="David" w:hint="eastAsia"/>
                <w:sz w:val="22"/>
                <w:szCs w:val="22"/>
                <w:rtl/>
              </w:rPr>
              <w:t>לחירום</w:t>
            </w:r>
            <w:r w:rsidRPr="00430566">
              <w:rPr>
                <w:rFonts w:ascii="David" w:hAnsi="David"/>
                <w:sz w:val="22"/>
                <w:szCs w:val="22"/>
                <w:rtl/>
              </w:rPr>
              <w:t xml:space="preserve"> </w:t>
            </w:r>
            <w:r w:rsidRPr="00430566">
              <w:rPr>
                <w:rFonts w:ascii="David" w:hAnsi="David" w:hint="eastAsia"/>
                <w:sz w:val="22"/>
                <w:szCs w:val="22"/>
                <w:rtl/>
              </w:rPr>
              <w:t>מעבר</w:t>
            </w:r>
            <w:r w:rsidRPr="00430566">
              <w:rPr>
                <w:rFonts w:ascii="David" w:hAnsi="David"/>
                <w:sz w:val="22"/>
                <w:szCs w:val="22"/>
                <w:rtl/>
              </w:rPr>
              <w:t xml:space="preserve"> </w:t>
            </w:r>
            <w:r w:rsidRPr="00430566">
              <w:rPr>
                <w:rFonts w:ascii="David" w:hAnsi="David" w:hint="eastAsia"/>
                <w:sz w:val="22"/>
                <w:szCs w:val="22"/>
                <w:rtl/>
              </w:rPr>
              <w:t>לנדרש</w:t>
            </w:r>
            <w:r w:rsidRPr="00430566">
              <w:rPr>
                <w:rFonts w:ascii="David" w:hAnsi="David"/>
                <w:sz w:val="22"/>
                <w:szCs w:val="22"/>
                <w:rtl/>
              </w:rPr>
              <w:t xml:space="preserve"> </w:t>
            </w:r>
            <w:r w:rsidRPr="00430566">
              <w:rPr>
                <w:rFonts w:ascii="David" w:hAnsi="David" w:hint="eastAsia"/>
                <w:sz w:val="22"/>
                <w:szCs w:val="22"/>
                <w:rtl/>
              </w:rPr>
              <w:t>בתנאי</w:t>
            </w:r>
            <w:r w:rsidRPr="00430566">
              <w:rPr>
                <w:rFonts w:ascii="David" w:hAnsi="David"/>
                <w:sz w:val="22"/>
                <w:szCs w:val="22"/>
                <w:rtl/>
              </w:rPr>
              <w:t xml:space="preserve"> </w:t>
            </w:r>
            <w:r w:rsidRPr="00430566">
              <w:rPr>
                <w:rFonts w:ascii="David" w:hAnsi="David" w:hint="eastAsia"/>
                <w:sz w:val="22"/>
                <w:szCs w:val="22"/>
                <w:rtl/>
              </w:rPr>
              <w:t>הסף</w:t>
            </w:r>
            <w:r w:rsidRPr="00430566">
              <w:rPr>
                <w:rFonts w:ascii="David" w:hAnsi="David"/>
                <w:color w:val="000000"/>
                <w:sz w:val="22"/>
                <w:szCs w:val="22"/>
                <w:rtl/>
              </w:rPr>
              <w:t>.</w:t>
            </w:r>
          </w:p>
        </w:tc>
        <w:tc>
          <w:tcPr>
            <w:tcW w:w="844" w:type="dxa"/>
            <w:vMerge w:val="restart"/>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שנים</w:t>
            </w:r>
          </w:p>
        </w:tc>
        <w:tc>
          <w:tcPr>
            <w:tcW w:w="1105" w:type="dxa"/>
            <w:vAlign w:val="center"/>
          </w:tcPr>
          <w:p w:rsidR="000C62C4" w:rsidRPr="001523E9" w:rsidRDefault="000C62C4" w:rsidP="005A63DA">
            <w:pPr>
              <w:spacing w:line="360" w:lineRule="auto"/>
              <w:jc w:val="center"/>
              <w:rPr>
                <w:rFonts w:ascii="David" w:hAnsi="David"/>
                <w:color w:val="000000"/>
                <w:sz w:val="22"/>
                <w:szCs w:val="22"/>
                <w:rtl/>
              </w:rPr>
            </w:pPr>
            <w:r w:rsidRPr="001523E9">
              <w:rPr>
                <w:rFonts w:ascii="David" w:hAnsi="David"/>
                <w:color w:val="000000"/>
                <w:sz w:val="22"/>
                <w:szCs w:val="22"/>
                <w:rtl/>
              </w:rPr>
              <w:t>ניקוד/</w:t>
            </w:r>
          </w:p>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color w:val="000000"/>
                <w:sz w:val="22"/>
                <w:szCs w:val="22"/>
                <w:rtl/>
              </w:rPr>
              <w:t>תואר אקדמי</w:t>
            </w:r>
          </w:p>
        </w:tc>
        <w:tc>
          <w:tcPr>
            <w:tcW w:w="764" w:type="dxa"/>
            <w:vAlign w:val="center"/>
          </w:tcPr>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color w:val="000000"/>
                <w:sz w:val="22"/>
                <w:szCs w:val="22"/>
                <w:rtl/>
              </w:rPr>
              <w:t>5</w:t>
            </w:r>
          </w:p>
        </w:tc>
        <w:tc>
          <w:tcPr>
            <w:tcW w:w="763" w:type="dxa"/>
            <w:gridSpan w:val="2"/>
            <w:vAlign w:val="center"/>
          </w:tcPr>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color w:val="000000"/>
                <w:sz w:val="22"/>
                <w:szCs w:val="22"/>
                <w:rtl/>
              </w:rPr>
              <w:t>7</w:t>
            </w:r>
          </w:p>
        </w:tc>
        <w:tc>
          <w:tcPr>
            <w:tcW w:w="800" w:type="dxa"/>
            <w:vAlign w:val="center"/>
          </w:tcPr>
          <w:p w:rsidR="000C62C4" w:rsidRPr="00430566" w:rsidRDefault="000C62C4" w:rsidP="00430566">
            <w:pPr>
              <w:spacing w:line="360" w:lineRule="auto"/>
              <w:jc w:val="center"/>
              <w:rPr>
                <w:rFonts w:ascii="David" w:hAnsi="David"/>
                <w:b/>
                <w:bCs/>
                <w:color w:val="000000"/>
                <w:sz w:val="22"/>
                <w:szCs w:val="22"/>
                <w:rtl/>
              </w:rPr>
            </w:pPr>
            <w:r w:rsidRPr="001523E9">
              <w:rPr>
                <w:rFonts w:ascii="David" w:hAnsi="David"/>
                <w:color w:val="000000"/>
                <w:sz w:val="22"/>
                <w:szCs w:val="22"/>
                <w:rtl/>
              </w:rPr>
              <w:t>10</w:t>
            </w:r>
          </w:p>
        </w:tc>
        <w:tc>
          <w:tcPr>
            <w:tcW w:w="1227" w:type="dxa"/>
            <w:vMerge w:val="restart"/>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0C62C4" w:rsidRPr="00F27958" w:rsidTr="00430566">
        <w:trPr>
          <w:cantSplit/>
          <w:trHeight w:val="362"/>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F27958" w:rsidRDefault="000C62C4" w:rsidP="005A63DA">
            <w:pPr>
              <w:spacing w:line="360" w:lineRule="auto"/>
              <w:jc w:val="center"/>
              <w:rPr>
                <w:rFonts w:ascii="David" w:hAnsi="David"/>
                <w:sz w:val="22"/>
                <w:szCs w:val="22"/>
                <w:rtl/>
              </w:rPr>
            </w:pPr>
          </w:p>
        </w:tc>
        <w:tc>
          <w:tcPr>
            <w:tcW w:w="844" w:type="dxa"/>
            <w:vMerge/>
            <w:vAlign w:val="center"/>
          </w:tcPr>
          <w:p w:rsidR="000C62C4" w:rsidRPr="00430566" w:rsidRDefault="000C62C4" w:rsidP="005A63DA">
            <w:pPr>
              <w:spacing w:line="360" w:lineRule="auto"/>
              <w:jc w:val="center"/>
              <w:rPr>
                <w:rFonts w:ascii="David" w:hAnsi="David"/>
                <w:color w:val="000000"/>
                <w:sz w:val="22"/>
                <w:szCs w:val="22"/>
                <w:rtl/>
              </w:rPr>
            </w:pPr>
          </w:p>
        </w:tc>
        <w:tc>
          <w:tcPr>
            <w:tcW w:w="1105" w:type="dxa"/>
            <w:vAlign w:val="center"/>
          </w:tcPr>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color w:val="000000"/>
                <w:sz w:val="22"/>
                <w:szCs w:val="22"/>
                <w:rtl/>
              </w:rPr>
              <w:t>ראשון</w:t>
            </w:r>
          </w:p>
        </w:tc>
        <w:tc>
          <w:tcPr>
            <w:tcW w:w="764" w:type="dxa"/>
            <w:vAlign w:val="center"/>
          </w:tcPr>
          <w:p w:rsidR="000C62C4" w:rsidRPr="001523E9"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2-4</w:t>
            </w:r>
          </w:p>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שנים</w:t>
            </w:r>
          </w:p>
        </w:tc>
        <w:tc>
          <w:tcPr>
            <w:tcW w:w="763" w:type="dxa"/>
            <w:gridSpan w:val="2"/>
            <w:vAlign w:val="center"/>
          </w:tcPr>
          <w:p w:rsidR="000C62C4" w:rsidRPr="001523E9"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6-8</w:t>
            </w:r>
          </w:p>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שנים</w:t>
            </w:r>
          </w:p>
        </w:tc>
        <w:tc>
          <w:tcPr>
            <w:tcW w:w="800" w:type="dxa"/>
            <w:vAlign w:val="center"/>
          </w:tcPr>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10 שנים ומעלה</w:t>
            </w:r>
          </w:p>
        </w:tc>
        <w:tc>
          <w:tcPr>
            <w:tcW w:w="1227" w:type="dxa"/>
            <w:vMerge/>
            <w:shd w:val="clear" w:color="auto" w:fill="auto"/>
            <w:vAlign w:val="center"/>
          </w:tcPr>
          <w:p w:rsidR="000C62C4" w:rsidRPr="00F27958" w:rsidRDefault="000C62C4" w:rsidP="005A63DA">
            <w:pPr>
              <w:spacing w:line="360" w:lineRule="auto"/>
              <w:jc w:val="center"/>
              <w:rPr>
                <w:rFonts w:ascii="David" w:hAnsi="David"/>
                <w:b/>
                <w:bCs/>
                <w:color w:val="000000"/>
                <w:sz w:val="22"/>
                <w:szCs w:val="22"/>
                <w:rtl/>
              </w:rPr>
            </w:pPr>
          </w:p>
        </w:tc>
      </w:tr>
      <w:tr w:rsidR="000C62C4" w:rsidRPr="00F27958" w:rsidTr="00430566">
        <w:trPr>
          <w:cantSplit/>
          <w:trHeight w:val="362"/>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F27958" w:rsidRDefault="000C62C4" w:rsidP="005A63DA">
            <w:pPr>
              <w:spacing w:line="360" w:lineRule="auto"/>
              <w:jc w:val="center"/>
              <w:rPr>
                <w:rFonts w:ascii="David" w:hAnsi="David"/>
                <w:sz w:val="22"/>
                <w:szCs w:val="22"/>
                <w:rtl/>
              </w:rPr>
            </w:pPr>
          </w:p>
        </w:tc>
        <w:tc>
          <w:tcPr>
            <w:tcW w:w="844" w:type="dxa"/>
            <w:vMerge/>
            <w:vAlign w:val="center"/>
          </w:tcPr>
          <w:p w:rsidR="000C62C4" w:rsidRPr="00430566" w:rsidRDefault="000C62C4" w:rsidP="005A63DA">
            <w:pPr>
              <w:spacing w:line="360" w:lineRule="auto"/>
              <w:jc w:val="center"/>
              <w:rPr>
                <w:rFonts w:ascii="David" w:hAnsi="David"/>
                <w:color w:val="000000"/>
                <w:sz w:val="22"/>
                <w:szCs w:val="22"/>
                <w:rtl/>
              </w:rPr>
            </w:pPr>
          </w:p>
        </w:tc>
        <w:tc>
          <w:tcPr>
            <w:tcW w:w="1105" w:type="dxa"/>
            <w:vAlign w:val="center"/>
          </w:tcPr>
          <w:p w:rsidR="000C62C4" w:rsidRPr="00EE4DC0" w:rsidRDefault="000C62C4" w:rsidP="005A63DA">
            <w:pPr>
              <w:spacing w:line="360" w:lineRule="auto"/>
              <w:jc w:val="center"/>
              <w:rPr>
                <w:rFonts w:ascii="David" w:hAnsi="David"/>
                <w:b/>
                <w:bCs/>
                <w:color w:val="000000"/>
                <w:sz w:val="22"/>
                <w:szCs w:val="22"/>
                <w:rtl/>
              </w:rPr>
            </w:pPr>
            <w:r>
              <w:rPr>
                <w:rFonts w:ascii="David" w:hAnsi="David" w:hint="cs"/>
                <w:color w:val="000000"/>
                <w:sz w:val="22"/>
                <w:szCs w:val="22"/>
                <w:rtl/>
              </w:rPr>
              <w:t>מהנדס/</w:t>
            </w:r>
            <w:r w:rsidRPr="001523E9">
              <w:rPr>
                <w:rFonts w:ascii="David" w:hAnsi="David"/>
                <w:color w:val="000000"/>
                <w:sz w:val="22"/>
                <w:szCs w:val="22"/>
                <w:rtl/>
              </w:rPr>
              <w:t>שני ומעלה</w:t>
            </w:r>
          </w:p>
        </w:tc>
        <w:tc>
          <w:tcPr>
            <w:tcW w:w="764" w:type="dxa"/>
            <w:vAlign w:val="center"/>
          </w:tcPr>
          <w:p w:rsidR="000C62C4" w:rsidRPr="001523E9"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1-2</w:t>
            </w:r>
          </w:p>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שנים</w:t>
            </w:r>
          </w:p>
        </w:tc>
        <w:tc>
          <w:tcPr>
            <w:tcW w:w="763" w:type="dxa"/>
            <w:gridSpan w:val="2"/>
            <w:vAlign w:val="center"/>
          </w:tcPr>
          <w:p w:rsidR="000C62C4" w:rsidRPr="001523E9"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3-4</w:t>
            </w:r>
          </w:p>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שנים</w:t>
            </w:r>
          </w:p>
        </w:tc>
        <w:tc>
          <w:tcPr>
            <w:tcW w:w="800" w:type="dxa"/>
            <w:vAlign w:val="center"/>
          </w:tcPr>
          <w:p w:rsidR="000C62C4" w:rsidRPr="00EE4DC0" w:rsidRDefault="000C62C4" w:rsidP="005A63DA">
            <w:pPr>
              <w:spacing w:line="360" w:lineRule="auto"/>
              <w:jc w:val="center"/>
              <w:rPr>
                <w:rFonts w:ascii="David" w:hAnsi="David"/>
                <w:b/>
                <w:bCs/>
                <w:color w:val="000000"/>
                <w:sz w:val="22"/>
                <w:szCs w:val="22"/>
                <w:rtl/>
              </w:rPr>
            </w:pPr>
            <w:r w:rsidRPr="001523E9">
              <w:rPr>
                <w:rFonts w:ascii="David" w:hAnsi="David"/>
                <w:b/>
                <w:bCs/>
                <w:color w:val="000000"/>
                <w:sz w:val="22"/>
                <w:szCs w:val="22"/>
                <w:rtl/>
              </w:rPr>
              <w:t>5 שנים ומעלה</w:t>
            </w:r>
          </w:p>
        </w:tc>
        <w:tc>
          <w:tcPr>
            <w:tcW w:w="1227" w:type="dxa"/>
            <w:vMerge/>
            <w:shd w:val="clear" w:color="auto" w:fill="auto"/>
            <w:vAlign w:val="center"/>
          </w:tcPr>
          <w:p w:rsidR="000C62C4" w:rsidRPr="00F27958" w:rsidRDefault="000C62C4" w:rsidP="005A63DA">
            <w:pPr>
              <w:spacing w:line="360" w:lineRule="auto"/>
              <w:jc w:val="center"/>
              <w:rPr>
                <w:rFonts w:ascii="David" w:hAnsi="David"/>
                <w:b/>
                <w:bCs/>
                <w:color w:val="000000"/>
                <w:sz w:val="22"/>
                <w:szCs w:val="22"/>
                <w:rtl/>
              </w:rPr>
            </w:pPr>
          </w:p>
        </w:tc>
      </w:tr>
      <w:tr w:rsidR="000C62C4" w:rsidRPr="00F27958" w:rsidTr="00430566">
        <w:trPr>
          <w:cantSplit/>
          <w:jc w:val="center"/>
        </w:trPr>
        <w:tc>
          <w:tcPr>
            <w:tcW w:w="1500" w:type="dxa"/>
            <w:vAlign w:val="center"/>
          </w:tcPr>
          <w:p w:rsidR="000C62C4" w:rsidRPr="00430566" w:rsidRDefault="000C62C4" w:rsidP="00430566">
            <w:pPr>
              <w:pStyle w:val="af2"/>
              <w:numPr>
                <w:ilvl w:val="0"/>
                <w:numId w:val="74"/>
              </w:numPr>
              <w:spacing w:line="360" w:lineRule="auto"/>
              <w:jc w:val="center"/>
              <w:rPr>
                <w:rFonts w:ascii="David" w:hAnsi="David"/>
                <w:color w:val="000000"/>
                <w:sz w:val="22"/>
                <w:szCs w:val="22"/>
                <w:rtl/>
              </w:rPr>
            </w:pPr>
          </w:p>
        </w:tc>
        <w:tc>
          <w:tcPr>
            <w:tcW w:w="1945" w:type="dxa"/>
            <w:shd w:val="clear" w:color="auto" w:fill="auto"/>
            <w:vAlign w:val="center"/>
          </w:tcPr>
          <w:p w:rsidR="000C62C4" w:rsidRPr="00430566" w:rsidRDefault="000C62C4" w:rsidP="00430566">
            <w:pPr>
              <w:spacing w:line="360" w:lineRule="auto"/>
              <w:jc w:val="center"/>
              <w:rPr>
                <w:rFonts w:ascii="David" w:hAnsi="David"/>
                <w:sz w:val="22"/>
                <w:szCs w:val="22"/>
                <w:rtl/>
              </w:rPr>
            </w:pPr>
            <w:r w:rsidRPr="00430566">
              <w:rPr>
                <w:rFonts w:ascii="David" w:hAnsi="David" w:hint="eastAsia"/>
                <w:color w:val="000000"/>
                <w:sz w:val="22"/>
                <w:szCs w:val="22"/>
                <w:rtl/>
              </w:rPr>
              <w:t>הכשרות</w:t>
            </w:r>
            <w:r w:rsidRPr="00430566">
              <w:rPr>
                <w:rFonts w:ascii="David" w:hAnsi="David"/>
                <w:color w:val="000000"/>
                <w:sz w:val="22"/>
                <w:szCs w:val="22"/>
                <w:rtl/>
              </w:rPr>
              <w:t xml:space="preserve"> </w:t>
            </w:r>
            <w:r w:rsidRPr="00430566">
              <w:rPr>
                <w:rFonts w:ascii="David" w:hAnsi="David" w:hint="eastAsia"/>
                <w:color w:val="000000"/>
                <w:sz w:val="22"/>
                <w:szCs w:val="22"/>
                <w:rtl/>
              </w:rPr>
              <w:t>רלוונטיות</w:t>
            </w:r>
            <w:r w:rsidRPr="00430566">
              <w:rPr>
                <w:rFonts w:ascii="David" w:hAnsi="David"/>
                <w:color w:val="000000"/>
                <w:sz w:val="22"/>
                <w:szCs w:val="22"/>
                <w:rtl/>
              </w:rPr>
              <w:t xml:space="preserve"> </w:t>
            </w:r>
            <w:r w:rsidRPr="00430566">
              <w:rPr>
                <w:rFonts w:ascii="David" w:hAnsi="David" w:hint="eastAsia"/>
                <w:color w:val="000000"/>
                <w:sz w:val="22"/>
                <w:szCs w:val="22"/>
                <w:rtl/>
              </w:rPr>
              <w:t>לתחום</w:t>
            </w:r>
            <w:r w:rsidRPr="00430566">
              <w:rPr>
                <w:rFonts w:ascii="David" w:hAnsi="David"/>
                <w:color w:val="000000"/>
                <w:sz w:val="22"/>
                <w:szCs w:val="22"/>
                <w:rtl/>
              </w:rPr>
              <w:t xml:space="preserve"> </w:t>
            </w:r>
            <w:r w:rsidRPr="00430566">
              <w:rPr>
                <w:rFonts w:ascii="David" w:hAnsi="David" w:hint="eastAsia"/>
                <w:color w:val="000000"/>
                <w:sz w:val="22"/>
                <w:szCs w:val="22"/>
                <w:rtl/>
              </w:rPr>
              <w:t>העיסוק</w:t>
            </w:r>
          </w:p>
        </w:tc>
        <w:tc>
          <w:tcPr>
            <w:tcW w:w="844" w:type="dxa"/>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שעות</w:t>
            </w:r>
            <w:r w:rsidRPr="00430566">
              <w:rPr>
                <w:rFonts w:ascii="David" w:hAnsi="David"/>
                <w:color w:val="000000"/>
                <w:sz w:val="22"/>
                <w:szCs w:val="22"/>
                <w:rtl/>
              </w:rPr>
              <w:t xml:space="preserve"> </w:t>
            </w:r>
            <w:r w:rsidRPr="00430566">
              <w:rPr>
                <w:rFonts w:ascii="David" w:hAnsi="David" w:hint="eastAsia"/>
                <w:color w:val="000000"/>
                <w:sz w:val="22"/>
                <w:szCs w:val="22"/>
                <w:rtl/>
              </w:rPr>
              <w:t>לפי</w:t>
            </w:r>
            <w:r w:rsidRPr="00430566">
              <w:rPr>
                <w:rFonts w:ascii="David" w:hAnsi="David"/>
                <w:color w:val="000000"/>
                <w:sz w:val="22"/>
                <w:szCs w:val="22"/>
                <w:rtl/>
              </w:rPr>
              <w:t xml:space="preserve"> </w:t>
            </w:r>
            <w:r w:rsidRPr="00430566">
              <w:rPr>
                <w:rFonts w:ascii="David" w:hAnsi="David" w:hint="eastAsia"/>
                <w:color w:val="000000"/>
                <w:sz w:val="22"/>
                <w:szCs w:val="22"/>
                <w:rtl/>
              </w:rPr>
              <w:t>תיעוד</w:t>
            </w:r>
            <w:r w:rsidRPr="00430566">
              <w:rPr>
                <w:rFonts w:ascii="David" w:hAnsi="David"/>
                <w:color w:val="000000"/>
                <w:sz w:val="22"/>
                <w:szCs w:val="22"/>
                <w:rtl/>
              </w:rPr>
              <w:t xml:space="preserve"> </w:t>
            </w:r>
            <w:r w:rsidRPr="00430566">
              <w:rPr>
                <w:rFonts w:ascii="David" w:hAnsi="David" w:hint="eastAsia"/>
                <w:color w:val="000000"/>
                <w:sz w:val="22"/>
                <w:szCs w:val="22"/>
                <w:rtl/>
              </w:rPr>
              <w:t>מוסמך</w:t>
            </w:r>
          </w:p>
        </w:tc>
        <w:tc>
          <w:tcPr>
            <w:tcW w:w="3432" w:type="dxa"/>
            <w:gridSpan w:val="5"/>
            <w:vAlign w:val="center"/>
          </w:tcPr>
          <w:p w:rsidR="000C62C4" w:rsidRPr="001523E9" w:rsidRDefault="000C62C4" w:rsidP="005A63DA">
            <w:pPr>
              <w:spacing w:line="360" w:lineRule="auto"/>
              <w:jc w:val="center"/>
              <w:rPr>
                <w:rFonts w:ascii="David" w:hAnsi="David"/>
                <w:sz w:val="22"/>
                <w:szCs w:val="22"/>
                <w:rtl/>
              </w:rPr>
            </w:pPr>
            <w:r w:rsidRPr="001523E9">
              <w:rPr>
                <w:rFonts w:ascii="David" w:hAnsi="David"/>
                <w:sz w:val="22"/>
                <w:szCs w:val="22"/>
                <w:rtl/>
              </w:rPr>
              <w:t xml:space="preserve">300 שעות = </w:t>
            </w:r>
            <w:r w:rsidRPr="001523E9">
              <w:rPr>
                <w:rFonts w:ascii="David" w:hAnsi="David"/>
                <w:b/>
                <w:bCs/>
                <w:sz w:val="22"/>
                <w:szCs w:val="22"/>
                <w:rtl/>
              </w:rPr>
              <w:t>3 נקודות</w:t>
            </w:r>
          </w:p>
          <w:p w:rsidR="000C62C4" w:rsidRPr="001523E9" w:rsidRDefault="000C62C4" w:rsidP="005A63DA">
            <w:pPr>
              <w:spacing w:line="360" w:lineRule="auto"/>
              <w:jc w:val="center"/>
              <w:rPr>
                <w:rFonts w:ascii="David" w:hAnsi="David"/>
                <w:sz w:val="22"/>
                <w:szCs w:val="22"/>
                <w:rtl/>
              </w:rPr>
            </w:pPr>
            <w:r w:rsidRPr="001523E9">
              <w:rPr>
                <w:rFonts w:ascii="David" w:hAnsi="David"/>
                <w:sz w:val="22"/>
                <w:szCs w:val="22"/>
                <w:rtl/>
              </w:rPr>
              <w:t xml:space="preserve">301-500 שעות = </w:t>
            </w:r>
            <w:r w:rsidRPr="001523E9">
              <w:rPr>
                <w:rFonts w:ascii="David" w:hAnsi="David"/>
                <w:b/>
                <w:bCs/>
                <w:sz w:val="22"/>
                <w:szCs w:val="22"/>
                <w:rtl/>
              </w:rPr>
              <w:t>5 נקודות</w:t>
            </w:r>
          </w:p>
          <w:p w:rsidR="000C62C4" w:rsidRPr="001523E9" w:rsidRDefault="000C62C4" w:rsidP="005A63DA">
            <w:pPr>
              <w:spacing w:line="360" w:lineRule="auto"/>
              <w:jc w:val="center"/>
              <w:rPr>
                <w:rFonts w:ascii="David" w:hAnsi="David"/>
                <w:sz w:val="22"/>
                <w:szCs w:val="22"/>
                <w:rtl/>
              </w:rPr>
            </w:pPr>
            <w:r w:rsidRPr="001523E9">
              <w:rPr>
                <w:rFonts w:ascii="David" w:hAnsi="David"/>
                <w:sz w:val="22"/>
                <w:szCs w:val="22"/>
                <w:rtl/>
              </w:rPr>
              <w:t xml:space="preserve">501-650 שעות = </w:t>
            </w:r>
            <w:r w:rsidRPr="001523E9">
              <w:rPr>
                <w:rFonts w:ascii="David" w:hAnsi="David"/>
                <w:b/>
                <w:bCs/>
                <w:sz w:val="22"/>
                <w:szCs w:val="22"/>
                <w:rtl/>
              </w:rPr>
              <w:t>7 נקודות</w:t>
            </w:r>
          </w:p>
          <w:p w:rsidR="000C62C4" w:rsidRPr="00430566" w:rsidRDefault="000C62C4" w:rsidP="00430566">
            <w:pPr>
              <w:spacing w:line="360" w:lineRule="auto"/>
              <w:jc w:val="center"/>
              <w:rPr>
                <w:rFonts w:ascii="David" w:hAnsi="David"/>
                <w:b/>
                <w:bCs/>
                <w:color w:val="000000"/>
                <w:sz w:val="22"/>
                <w:szCs w:val="22"/>
                <w:rtl/>
              </w:rPr>
            </w:pPr>
            <w:r w:rsidRPr="001523E9">
              <w:rPr>
                <w:rFonts w:ascii="David" w:hAnsi="David"/>
                <w:sz w:val="22"/>
                <w:szCs w:val="22"/>
                <w:rtl/>
              </w:rPr>
              <w:t xml:space="preserve">700 שעות ומעלה = </w:t>
            </w:r>
            <w:r w:rsidRPr="001523E9">
              <w:rPr>
                <w:rFonts w:ascii="David" w:hAnsi="David"/>
                <w:b/>
                <w:bCs/>
                <w:sz w:val="22"/>
                <w:szCs w:val="22"/>
                <w:rtl/>
              </w:rPr>
              <w:t>10</w:t>
            </w:r>
            <w:r w:rsidRPr="001523E9">
              <w:rPr>
                <w:rFonts w:ascii="David" w:hAnsi="David"/>
                <w:b/>
                <w:bCs/>
                <w:color w:val="000000"/>
                <w:sz w:val="22"/>
                <w:szCs w:val="22"/>
                <w:rtl/>
              </w:rPr>
              <w:t xml:space="preserve"> נקודות</w:t>
            </w:r>
          </w:p>
        </w:tc>
        <w:tc>
          <w:tcPr>
            <w:tcW w:w="1227" w:type="dxa"/>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0C62C4" w:rsidRPr="00F27958" w:rsidTr="00430566">
        <w:trPr>
          <w:cantSplit/>
          <w:trHeight w:val="365"/>
          <w:jc w:val="center"/>
        </w:trPr>
        <w:tc>
          <w:tcPr>
            <w:tcW w:w="1500" w:type="dxa"/>
            <w:vMerge w:val="restart"/>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val="restart"/>
            <w:shd w:val="clear" w:color="auto" w:fill="auto"/>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sz w:val="22"/>
                <w:szCs w:val="22"/>
                <w:rtl/>
              </w:rPr>
              <w:t>ניסיון</w:t>
            </w:r>
            <w:r w:rsidRPr="00430566">
              <w:rPr>
                <w:rFonts w:ascii="David" w:hAnsi="David"/>
                <w:sz w:val="22"/>
                <w:szCs w:val="22"/>
                <w:rtl/>
              </w:rPr>
              <w:t xml:space="preserve"> רלוונטי </w:t>
            </w:r>
            <w:r w:rsidRPr="00430566">
              <w:rPr>
                <w:rFonts w:ascii="David" w:hAnsi="David" w:hint="eastAsia"/>
                <w:b/>
                <w:bCs/>
                <w:sz w:val="22"/>
                <w:szCs w:val="22"/>
                <w:rtl/>
              </w:rPr>
              <w:t>בהכנת</w:t>
            </w:r>
            <w:r w:rsidRPr="00430566">
              <w:rPr>
                <w:rFonts w:ascii="David" w:hAnsi="David"/>
                <w:b/>
                <w:bCs/>
                <w:sz w:val="22"/>
                <w:szCs w:val="22"/>
                <w:rtl/>
              </w:rPr>
              <w:t xml:space="preserve"> </w:t>
            </w:r>
            <w:r w:rsidRPr="00430566">
              <w:rPr>
                <w:rFonts w:ascii="David" w:hAnsi="David" w:hint="eastAsia"/>
                <w:b/>
                <w:bCs/>
                <w:sz w:val="22"/>
                <w:szCs w:val="22"/>
                <w:rtl/>
              </w:rPr>
              <w:t>תכניות</w:t>
            </w:r>
            <w:r w:rsidRPr="00430566">
              <w:rPr>
                <w:rFonts w:ascii="David" w:hAnsi="David"/>
                <w:b/>
                <w:bCs/>
                <w:sz w:val="22"/>
                <w:szCs w:val="22"/>
                <w:rtl/>
              </w:rPr>
              <w:t xml:space="preserve">  לרציפות תפקודית </w:t>
            </w:r>
            <w:r w:rsidRPr="00430566">
              <w:rPr>
                <w:rFonts w:ascii="David" w:hAnsi="David" w:hint="eastAsia"/>
                <w:sz w:val="22"/>
                <w:szCs w:val="22"/>
                <w:rtl/>
              </w:rPr>
              <w:t>עבור</w:t>
            </w:r>
            <w:r w:rsidRPr="00430566">
              <w:rPr>
                <w:rFonts w:ascii="David" w:hAnsi="David"/>
                <w:sz w:val="22"/>
                <w:szCs w:val="22"/>
                <w:rtl/>
              </w:rPr>
              <w:t xml:space="preserve"> </w:t>
            </w:r>
            <w:r w:rsidRPr="00430566">
              <w:rPr>
                <w:rFonts w:ascii="David" w:hAnsi="David" w:hint="eastAsia"/>
                <w:sz w:val="22"/>
                <w:szCs w:val="22"/>
                <w:rtl/>
              </w:rPr>
              <w:t>משרד</w:t>
            </w:r>
            <w:r w:rsidRPr="00430566">
              <w:rPr>
                <w:rFonts w:ascii="David" w:hAnsi="David"/>
                <w:sz w:val="22"/>
                <w:szCs w:val="22"/>
                <w:rtl/>
              </w:rPr>
              <w:t xml:space="preserve"> </w:t>
            </w:r>
            <w:r w:rsidRPr="00430566">
              <w:rPr>
                <w:rFonts w:ascii="David" w:hAnsi="David" w:hint="eastAsia"/>
                <w:sz w:val="22"/>
                <w:szCs w:val="22"/>
                <w:rtl/>
              </w:rPr>
              <w:t>ממשלתי</w:t>
            </w:r>
            <w:r w:rsidRPr="00430566">
              <w:rPr>
                <w:rFonts w:ascii="David" w:hAnsi="David"/>
                <w:sz w:val="22"/>
                <w:szCs w:val="22"/>
                <w:rtl/>
              </w:rPr>
              <w:t xml:space="preserve"> ,</w:t>
            </w:r>
            <w:r w:rsidRPr="00430566">
              <w:rPr>
                <w:rFonts w:ascii="David" w:hAnsi="David" w:hint="eastAsia"/>
                <w:sz w:val="22"/>
                <w:szCs w:val="22"/>
                <w:rtl/>
              </w:rPr>
              <w:t>רשות</w:t>
            </w:r>
            <w:r w:rsidRPr="00430566">
              <w:rPr>
                <w:rFonts w:ascii="David" w:hAnsi="David"/>
                <w:sz w:val="22"/>
                <w:szCs w:val="22"/>
                <w:rtl/>
              </w:rPr>
              <w:t xml:space="preserve"> </w:t>
            </w:r>
            <w:r w:rsidRPr="00430566">
              <w:rPr>
                <w:rFonts w:ascii="David" w:hAnsi="David" w:hint="eastAsia"/>
                <w:sz w:val="22"/>
                <w:szCs w:val="22"/>
                <w:rtl/>
              </w:rPr>
              <w:t>עליונה</w:t>
            </w:r>
            <w:r w:rsidRPr="00430566">
              <w:rPr>
                <w:rFonts w:ascii="David" w:hAnsi="David"/>
                <w:sz w:val="22"/>
                <w:szCs w:val="22"/>
                <w:rtl/>
              </w:rPr>
              <w:t xml:space="preserve"> </w:t>
            </w:r>
            <w:r w:rsidRPr="00430566">
              <w:rPr>
                <w:rFonts w:ascii="David" w:hAnsi="David" w:hint="eastAsia"/>
                <w:sz w:val="22"/>
                <w:szCs w:val="22"/>
                <w:rtl/>
              </w:rPr>
              <w:t>לשעת</w:t>
            </w:r>
            <w:r w:rsidRPr="00430566">
              <w:rPr>
                <w:rFonts w:ascii="David" w:hAnsi="David"/>
                <w:sz w:val="22"/>
                <w:szCs w:val="22"/>
                <w:rtl/>
              </w:rPr>
              <w:t xml:space="preserve"> </w:t>
            </w:r>
            <w:r w:rsidRPr="00430566">
              <w:rPr>
                <w:rFonts w:ascii="David" w:hAnsi="David" w:hint="eastAsia"/>
                <w:sz w:val="22"/>
                <w:szCs w:val="22"/>
                <w:rtl/>
              </w:rPr>
              <w:t>חירום</w:t>
            </w:r>
            <w:r w:rsidRPr="00430566">
              <w:rPr>
                <w:rFonts w:ascii="David" w:hAnsi="David"/>
                <w:sz w:val="22"/>
                <w:szCs w:val="22"/>
                <w:rtl/>
              </w:rPr>
              <w:t xml:space="preserve"> </w:t>
            </w:r>
            <w:r w:rsidRPr="00430566">
              <w:rPr>
                <w:rFonts w:ascii="David" w:hAnsi="David" w:hint="eastAsia"/>
                <w:sz w:val="22"/>
                <w:szCs w:val="22"/>
                <w:rtl/>
              </w:rPr>
              <w:t>או</w:t>
            </w:r>
            <w:r w:rsidRPr="00430566">
              <w:rPr>
                <w:rFonts w:ascii="David" w:hAnsi="David"/>
                <w:sz w:val="22"/>
                <w:szCs w:val="22"/>
                <w:rtl/>
              </w:rPr>
              <w:t xml:space="preserve"> </w:t>
            </w:r>
            <w:r w:rsidRPr="00430566">
              <w:rPr>
                <w:rFonts w:ascii="David" w:hAnsi="David" w:hint="eastAsia"/>
                <w:sz w:val="22"/>
                <w:szCs w:val="22"/>
                <w:rtl/>
              </w:rPr>
              <w:t>מפעל</w:t>
            </w:r>
            <w:r w:rsidRPr="00430566">
              <w:rPr>
                <w:rFonts w:ascii="David" w:hAnsi="David"/>
                <w:sz w:val="22"/>
                <w:szCs w:val="22"/>
                <w:rtl/>
              </w:rPr>
              <w:t xml:space="preserve"> </w:t>
            </w:r>
            <w:r w:rsidRPr="00430566">
              <w:rPr>
                <w:rFonts w:ascii="David" w:hAnsi="David" w:hint="eastAsia"/>
                <w:sz w:val="22"/>
                <w:szCs w:val="22"/>
                <w:rtl/>
              </w:rPr>
              <w:t>תשתית</w:t>
            </w:r>
            <w:r w:rsidRPr="00430566">
              <w:rPr>
                <w:rFonts w:ascii="David" w:hAnsi="David"/>
                <w:sz w:val="22"/>
                <w:szCs w:val="22"/>
                <w:rtl/>
              </w:rPr>
              <w:t xml:space="preserve"> </w:t>
            </w:r>
            <w:r w:rsidRPr="00430566">
              <w:rPr>
                <w:rFonts w:ascii="David" w:hAnsi="David" w:hint="eastAsia"/>
                <w:sz w:val="22"/>
                <w:szCs w:val="22"/>
                <w:rtl/>
              </w:rPr>
              <w:t>גדול</w:t>
            </w:r>
          </w:p>
        </w:tc>
        <w:tc>
          <w:tcPr>
            <w:tcW w:w="844" w:type="dxa"/>
            <w:vMerge w:val="restart"/>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כמות</w:t>
            </w:r>
            <w:r w:rsidRPr="00430566">
              <w:rPr>
                <w:rFonts w:ascii="David" w:hAnsi="David"/>
                <w:color w:val="000000"/>
                <w:sz w:val="22"/>
                <w:szCs w:val="22"/>
                <w:rtl/>
              </w:rPr>
              <w:t xml:space="preserve"> </w:t>
            </w:r>
            <w:r w:rsidRPr="00430566">
              <w:rPr>
                <w:rFonts w:ascii="David" w:hAnsi="David" w:hint="eastAsia"/>
                <w:color w:val="000000"/>
                <w:sz w:val="22"/>
                <w:szCs w:val="22"/>
                <w:rtl/>
              </w:rPr>
              <w:t>עבודות</w:t>
            </w:r>
            <w:r w:rsidRPr="00430566">
              <w:rPr>
                <w:rFonts w:ascii="David" w:hAnsi="David"/>
                <w:color w:val="000000"/>
                <w:sz w:val="22"/>
                <w:szCs w:val="22"/>
                <w:rtl/>
              </w:rPr>
              <w:t xml:space="preserve"> </w:t>
            </w:r>
            <w:r w:rsidRPr="00430566">
              <w:rPr>
                <w:rFonts w:ascii="David" w:hAnsi="David" w:hint="eastAsia"/>
                <w:color w:val="000000"/>
                <w:sz w:val="22"/>
                <w:szCs w:val="22"/>
                <w:rtl/>
              </w:rPr>
              <w:t>מוכחות</w:t>
            </w: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גוף</w:t>
            </w:r>
          </w:p>
        </w:tc>
        <w:tc>
          <w:tcPr>
            <w:tcW w:w="1018" w:type="dxa"/>
            <w:gridSpan w:val="2"/>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ניקוד</w:t>
            </w:r>
          </w:p>
        </w:tc>
        <w:tc>
          <w:tcPr>
            <w:tcW w:w="1227" w:type="dxa"/>
            <w:vMerge w:val="restart"/>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20</w:t>
            </w:r>
          </w:p>
        </w:tc>
      </w:tr>
      <w:tr w:rsidR="000C62C4" w:rsidRPr="00F27958" w:rsidTr="00430566">
        <w:trPr>
          <w:cantSplit/>
          <w:trHeight w:val="364"/>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משרד</w:t>
            </w:r>
            <w:r w:rsidRPr="00430566">
              <w:rPr>
                <w:rFonts w:ascii="David" w:hAnsi="David"/>
                <w:color w:val="000000"/>
                <w:sz w:val="22"/>
                <w:szCs w:val="22"/>
                <w:rtl/>
              </w:rPr>
              <w:t xml:space="preserve"> </w:t>
            </w:r>
            <w:r w:rsidRPr="00430566">
              <w:rPr>
                <w:rFonts w:ascii="David" w:hAnsi="David" w:hint="eastAsia"/>
                <w:color w:val="000000"/>
                <w:sz w:val="22"/>
                <w:szCs w:val="22"/>
                <w:rtl/>
              </w:rPr>
              <w:t>ממשלתי</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4</w:t>
            </w:r>
          </w:p>
        </w:tc>
        <w:tc>
          <w:tcPr>
            <w:tcW w:w="1227" w:type="dxa"/>
            <w:vMerge/>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p>
        </w:tc>
      </w:tr>
      <w:tr w:rsidR="000C62C4" w:rsidRPr="00F27958" w:rsidTr="00430566">
        <w:trPr>
          <w:cantSplit/>
          <w:trHeight w:val="364"/>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רשות</w:t>
            </w:r>
            <w:r w:rsidRPr="00430566">
              <w:rPr>
                <w:rFonts w:ascii="David" w:hAnsi="David"/>
                <w:color w:val="000000"/>
                <w:sz w:val="22"/>
                <w:szCs w:val="22"/>
                <w:rtl/>
              </w:rPr>
              <w:t xml:space="preserve"> </w:t>
            </w:r>
            <w:r w:rsidRPr="00430566">
              <w:rPr>
                <w:rFonts w:ascii="David" w:hAnsi="David" w:hint="eastAsia"/>
                <w:color w:val="000000"/>
                <w:sz w:val="22"/>
                <w:szCs w:val="22"/>
                <w:rtl/>
              </w:rPr>
              <w:t>ייעודית</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2</w:t>
            </w:r>
          </w:p>
        </w:tc>
        <w:tc>
          <w:tcPr>
            <w:tcW w:w="1227" w:type="dxa"/>
            <w:vMerge/>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p>
        </w:tc>
      </w:tr>
      <w:tr w:rsidR="000C62C4" w:rsidRPr="00F27958" w:rsidTr="00430566">
        <w:trPr>
          <w:cantSplit/>
          <w:trHeight w:val="364"/>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מפעל</w:t>
            </w:r>
            <w:r w:rsidRPr="00430566">
              <w:rPr>
                <w:rFonts w:ascii="David" w:hAnsi="David"/>
                <w:color w:val="000000"/>
                <w:sz w:val="22"/>
                <w:szCs w:val="22"/>
                <w:rtl/>
              </w:rPr>
              <w:t xml:space="preserve"> </w:t>
            </w:r>
            <w:r w:rsidRPr="00430566">
              <w:rPr>
                <w:rFonts w:ascii="David" w:hAnsi="David" w:hint="eastAsia"/>
                <w:color w:val="000000"/>
                <w:sz w:val="22"/>
                <w:szCs w:val="22"/>
                <w:rtl/>
              </w:rPr>
              <w:t>תשתית</w:t>
            </w:r>
            <w:r w:rsidRPr="00430566">
              <w:rPr>
                <w:rFonts w:ascii="David" w:hAnsi="David"/>
                <w:color w:val="000000"/>
                <w:sz w:val="22"/>
                <w:szCs w:val="22"/>
                <w:rtl/>
              </w:rPr>
              <w:t xml:space="preserve"> </w:t>
            </w:r>
            <w:r w:rsidRPr="00430566">
              <w:rPr>
                <w:rFonts w:ascii="David" w:hAnsi="David" w:hint="eastAsia"/>
                <w:color w:val="000000"/>
                <w:sz w:val="22"/>
                <w:szCs w:val="22"/>
                <w:rtl/>
              </w:rPr>
              <w:t>גדול</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w:t>
            </w:r>
          </w:p>
        </w:tc>
        <w:tc>
          <w:tcPr>
            <w:tcW w:w="1227" w:type="dxa"/>
            <w:vMerge/>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p>
        </w:tc>
      </w:tr>
      <w:tr w:rsidR="000C62C4" w:rsidRPr="00F27958" w:rsidTr="00430566">
        <w:trPr>
          <w:cantSplit/>
          <w:trHeight w:val="365"/>
          <w:jc w:val="center"/>
        </w:trPr>
        <w:tc>
          <w:tcPr>
            <w:tcW w:w="1500" w:type="dxa"/>
            <w:vMerge w:val="restart"/>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val="restart"/>
            <w:shd w:val="clear" w:color="auto" w:fill="auto"/>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sz w:val="22"/>
                <w:szCs w:val="22"/>
                <w:rtl/>
              </w:rPr>
              <w:t>ניסיון</w:t>
            </w:r>
            <w:r w:rsidRPr="00430566">
              <w:rPr>
                <w:rFonts w:ascii="David" w:hAnsi="David"/>
                <w:sz w:val="22"/>
                <w:szCs w:val="22"/>
                <w:rtl/>
              </w:rPr>
              <w:t xml:space="preserve"> </w:t>
            </w:r>
            <w:r w:rsidRPr="00430566">
              <w:rPr>
                <w:rFonts w:ascii="David" w:hAnsi="David" w:hint="eastAsia"/>
                <w:sz w:val="22"/>
                <w:szCs w:val="22"/>
                <w:rtl/>
              </w:rPr>
              <w:t>בהכנת</w:t>
            </w:r>
            <w:r w:rsidRPr="00430566">
              <w:rPr>
                <w:rFonts w:ascii="David" w:hAnsi="David"/>
                <w:sz w:val="22"/>
                <w:szCs w:val="22"/>
                <w:rtl/>
              </w:rPr>
              <w:t xml:space="preserve"> </w:t>
            </w:r>
            <w:r w:rsidRPr="00430566">
              <w:rPr>
                <w:rFonts w:ascii="David" w:hAnsi="David" w:hint="eastAsia"/>
                <w:sz w:val="22"/>
                <w:szCs w:val="22"/>
                <w:rtl/>
              </w:rPr>
              <w:t>תרחישי</w:t>
            </w:r>
            <w:r w:rsidRPr="00430566">
              <w:rPr>
                <w:rFonts w:ascii="David" w:hAnsi="David"/>
                <w:sz w:val="22"/>
                <w:szCs w:val="22"/>
                <w:rtl/>
              </w:rPr>
              <w:t xml:space="preserve"> יחוס (כגון: מלחמה, רע"ד) </w:t>
            </w:r>
            <w:r w:rsidRPr="00430566">
              <w:rPr>
                <w:rFonts w:ascii="David" w:hAnsi="David" w:hint="eastAsia"/>
                <w:sz w:val="22"/>
                <w:szCs w:val="22"/>
                <w:rtl/>
              </w:rPr>
              <w:t>עבור</w:t>
            </w:r>
            <w:r w:rsidRPr="00430566">
              <w:rPr>
                <w:rFonts w:ascii="David" w:hAnsi="David"/>
                <w:sz w:val="22"/>
                <w:szCs w:val="22"/>
                <w:rtl/>
              </w:rPr>
              <w:t xml:space="preserve"> </w:t>
            </w:r>
            <w:r w:rsidRPr="00430566">
              <w:rPr>
                <w:rFonts w:ascii="David" w:hAnsi="David" w:hint="eastAsia"/>
                <w:sz w:val="22"/>
                <w:szCs w:val="22"/>
                <w:rtl/>
              </w:rPr>
              <w:t>משרד</w:t>
            </w:r>
            <w:r w:rsidRPr="00430566">
              <w:rPr>
                <w:rFonts w:ascii="David" w:hAnsi="David"/>
                <w:sz w:val="22"/>
                <w:szCs w:val="22"/>
                <w:rtl/>
              </w:rPr>
              <w:t xml:space="preserve"> </w:t>
            </w:r>
            <w:r w:rsidRPr="00430566">
              <w:rPr>
                <w:rFonts w:ascii="David" w:hAnsi="David" w:hint="eastAsia"/>
                <w:sz w:val="22"/>
                <w:szCs w:val="22"/>
                <w:rtl/>
              </w:rPr>
              <w:t>ממשלתי</w:t>
            </w:r>
            <w:r w:rsidRPr="00430566">
              <w:rPr>
                <w:rFonts w:ascii="David" w:hAnsi="David"/>
                <w:sz w:val="22"/>
                <w:szCs w:val="22"/>
                <w:rtl/>
              </w:rPr>
              <w:t xml:space="preserve"> , </w:t>
            </w:r>
            <w:r w:rsidRPr="00430566">
              <w:rPr>
                <w:rFonts w:ascii="David" w:hAnsi="David" w:hint="eastAsia"/>
                <w:sz w:val="22"/>
                <w:szCs w:val="22"/>
                <w:rtl/>
              </w:rPr>
              <w:t>רשות</w:t>
            </w:r>
            <w:r w:rsidRPr="00430566">
              <w:rPr>
                <w:rFonts w:ascii="David" w:hAnsi="David"/>
                <w:sz w:val="22"/>
                <w:szCs w:val="22"/>
                <w:rtl/>
              </w:rPr>
              <w:t xml:space="preserve"> </w:t>
            </w:r>
            <w:r w:rsidRPr="00430566">
              <w:rPr>
                <w:rFonts w:ascii="David" w:hAnsi="David" w:hint="eastAsia"/>
                <w:sz w:val="22"/>
                <w:szCs w:val="22"/>
                <w:rtl/>
              </w:rPr>
              <w:t>עליונה</w:t>
            </w:r>
            <w:r w:rsidRPr="00430566">
              <w:rPr>
                <w:rFonts w:ascii="David" w:hAnsi="David"/>
                <w:sz w:val="22"/>
                <w:szCs w:val="22"/>
                <w:rtl/>
              </w:rPr>
              <w:t xml:space="preserve"> </w:t>
            </w:r>
            <w:r w:rsidRPr="00430566">
              <w:rPr>
                <w:rFonts w:ascii="David" w:hAnsi="David" w:hint="eastAsia"/>
                <w:sz w:val="22"/>
                <w:szCs w:val="22"/>
                <w:rtl/>
              </w:rPr>
              <w:t>לשעת</w:t>
            </w:r>
            <w:r w:rsidRPr="00430566">
              <w:rPr>
                <w:rFonts w:ascii="David" w:hAnsi="David"/>
                <w:sz w:val="22"/>
                <w:szCs w:val="22"/>
                <w:rtl/>
              </w:rPr>
              <w:t xml:space="preserve"> </w:t>
            </w:r>
            <w:r w:rsidRPr="00430566">
              <w:rPr>
                <w:rFonts w:ascii="David" w:hAnsi="David" w:hint="eastAsia"/>
                <w:sz w:val="22"/>
                <w:szCs w:val="22"/>
                <w:rtl/>
              </w:rPr>
              <w:t>חירום</w:t>
            </w:r>
            <w:r w:rsidRPr="00430566">
              <w:rPr>
                <w:rFonts w:ascii="David" w:hAnsi="David"/>
                <w:sz w:val="22"/>
                <w:szCs w:val="22"/>
                <w:rtl/>
              </w:rPr>
              <w:t xml:space="preserve"> </w:t>
            </w:r>
            <w:r w:rsidRPr="00430566">
              <w:rPr>
                <w:rFonts w:ascii="David" w:hAnsi="David" w:hint="eastAsia"/>
                <w:sz w:val="22"/>
                <w:szCs w:val="22"/>
                <w:rtl/>
              </w:rPr>
              <w:t>או</w:t>
            </w:r>
            <w:r w:rsidRPr="00430566">
              <w:rPr>
                <w:rFonts w:ascii="David" w:hAnsi="David"/>
                <w:sz w:val="22"/>
                <w:szCs w:val="22"/>
                <w:rtl/>
              </w:rPr>
              <w:t xml:space="preserve"> </w:t>
            </w:r>
            <w:r w:rsidRPr="00430566">
              <w:rPr>
                <w:rFonts w:ascii="David" w:hAnsi="David" w:hint="eastAsia"/>
                <w:sz w:val="22"/>
                <w:szCs w:val="22"/>
                <w:rtl/>
              </w:rPr>
              <w:t>מפעל</w:t>
            </w:r>
            <w:r w:rsidRPr="00430566">
              <w:rPr>
                <w:rFonts w:ascii="David" w:hAnsi="David"/>
                <w:sz w:val="22"/>
                <w:szCs w:val="22"/>
                <w:rtl/>
              </w:rPr>
              <w:t xml:space="preserve"> </w:t>
            </w:r>
            <w:r w:rsidRPr="00430566">
              <w:rPr>
                <w:rFonts w:ascii="David" w:hAnsi="David" w:hint="eastAsia"/>
                <w:sz w:val="22"/>
                <w:szCs w:val="22"/>
                <w:rtl/>
              </w:rPr>
              <w:t>תשתית</w:t>
            </w:r>
            <w:r w:rsidRPr="00430566">
              <w:rPr>
                <w:rFonts w:ascii="David" w:hAnsi="David"/>
                <w:sz w:val="22"/>
                <w:szCs w:val="22"/>
                <w:rtl/>
              </w:rPr>
              <w:t xml:space="preserve"> </w:t>
            </w:r>
            <w:r w:rsidRPr="00430566">
              <w:rPr>
                <w:rFonts w:ascii="David" w:hAnsi="David" w:hint="eastAsia"/>
                <w:sz w:val="22"/>
                <w:szCs w:val="22"/>
                <w:rtl/>
              </w:rPr>
              <w:t>גדול</w:t>
            </w:r>
          </w:p>
        </w:tc>
        <w:tc>
          <w:tcPr>
            <w:tcW w:w="844" w:type="dxa"/>
            <w:vMerge w:val="restart"/>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כמות</w:t>
            </w:r>
            <w:r w:rsidRPr="00430566">
              <w:rPr>
                <w:rFonts w:ascii="David" w:hAnsi="David"/>
                <w:color w:val="000000"/>
                <w:sz w:val="22"/>
                <w:szCs w:val="22"/>
                <w:rtl/>
              </w:rPr>
              <w:t xml:space="preserve"> </w:t>
            </w:r>
            <w:r w:rsidRPr="00430566">
              <w:rPr>
                <w:rFonts w:ascii="David" w:hAnsi="David" w:hint="eastAsia"/>
                <w:color w:val="000000"/>
                <w:sz w:val="22"/>
                <w:szCs w:val="22"/>
                <w:rtl/>
              </w:rPr>
              <w:t>עבודות</w:t>
            </w:r>
            <w:r w:rsidRPr="00430566">
              <w:rPr>
                <w:rFonts w:ascii="David" w:hAnsi="David"/>
                <w:color w:val="000000"/>
                <w:sz w:val="22"/>
                <w:szCs w:val="22"/>
                <w:rtl/>
              </w:rPr>
              <w:t xml:space="preserve"> </w:t>
            </w:r>
            <w:r w:rsidRPr="00430566">
              <w:rPr>
                <w:rFonts w:ascii="David" w:hAnsi="David" w:hint="eastAsia"/>
                <w:color w:val="000000"/>
                <w:sz w:val="22"/>
                <w:szCs w:val="22"/>
                <w:rtl/>
              </w:rPr>
              <w:t>מוכחות</w:t>
            </w:r>
          </w:p>
        </w:tc>
        <w:tc>
          <w:tcPr>
            <w:tcW w:w="2414" w:type="dxa"/>
            <w:gridSpan w:val="3"/>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color w:val="000000"/>
                <w:sz w:val="22"/>
                <w:szCs w:val="22"/>
                <w:rtl/>
              </w:rPr>
              <w:t>גוף</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color w:val="000000"/>
                <w:sz w:val="22"/>
                <w:szCs w:val="22"/>
                <w:rtl/>
              </w:rPr>
              <w:t>ניקוד</w:t>
            </w:r>
          </w:p>
        </w:tc>
        <w:tc>
          <w:tcPr>
            <w:tcW w:w="1227" w:type="dxa"/>
            <w:vMerge w:val="restart"/>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0C62C4" w:rsidRPr="00F27958" w:rsidTr="00430566">
        <w:trPr>
          <w:cantSplit/>
          <w:trHeight w:val="364"/>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color w:val="000000"/>
                <w:sz w:val="22"/>
                <w:szCs w:val="22"/>
                <w:rtl/>
              </w:rPr>
              <w:t>משרד</w:t>
            </w:r>
            <w:r w:rsidRPr="00430566">
              <w:rPr>
                <w:rFonts w:ascii="David" w:hAnsi="David"/>
                <w:color w:val="000000"/>
                <w:sz w:val="22"/>
                <w:szCs w:val="22"/>
                <w:rtl/>
              </w:rPr>
              <w:t xml:space="preserve"> </w:t>
            </w:r>
            <w:r w:rsidRPr="00430566">
              <w:rPr>
                <w:rFonts w:ascii="David" w:hAnsi="David" w:hint="eastAsia"/>
                <w:color w:val="000000"/>
                <w:sz w:val="22"/>
                <w:szCs w:val="22"/>
                <w:rtl/>
              </w:rPr>
              <w:t>ממשלתי</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4</w:t>
            </w:r>
          </w:p>
        </w:tc>
        <w:tc>
          <w:tcPr>
            <w:tcW w:w="1227" w:type="dxa"/>
            <w:vMerge/>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p>
        </w:tc>
      </w:tr>
      <w:tr w:rsidR="000C62C4" w:rsidRPr="00F27958" w:rsidTr="00430566">
        <w:trPr>
          <w:cantSplit/>
          <w:trHeight w:val="364"/>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color w:val="000000"/>
                <w:sz w:val="22"/>
                <w:szCs w:val="22"/>
                <w:rtl/>
              </w:rPr>
              <w:t>רשות</w:t>
            </w:r>
            <w:r w:rsidRPr="00430566">
              <w:rPr>
                <w:rFonts w:ascii="David" w:hAnsi="David"/>
                <w:color w:val="000000"/>
                <w:sz w:val="22"/>
                <w:szCs w:val="22"/>
                <w:rtl/>
              </w:rPr>
              <w:t xml:space="preserve"> </w:t>
            </w:r>
            <w:r w:rsidRPr="00430566">
              <w:rPr>
                <w:rFonts w:ascii="David" w:hAnsi="David" w:hint="eastAsia"/>
                <w:color w:val="000000"/>
                <w:sz w:val="22"/>
                <w:szCs w:val="22"/>
                <w:rtl/>
              </w:rPr>
              <w:t>ייעודית</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2</w:t>
            </w:r>
          </w:p>
        </w:tc>
        <w:tc>
          <w:tcPr>
            <w:tcW w:w="1227" w:type="dxa"/>
            <w:vMerge/>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p>
        </w:tc>
      </w:tr>
      <w:tr w:rsidR="000C62C4" w:rsidRPr="00F27958" w:rsidTr="00430566">
        <w:trPr>
          <w:cantSplit/>
          <w:trHeight w:val="364"/>
          <w:jc w:val="center"/>
        </w:trPr>
        <w:tc>
          <w:tcPr>
            <w:tcW w:w="1500" w:type="dxa"/>
            <w:vMerge/>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hint="eastAsia"/>
                <w:color w:val="000000"/>
                <w:sz w:val="22"/>
                <w:szCs w:val="22"/>
                <w:rtl/>
              </w:rPr>
              <w:t>מפעל</w:t>
            </w:r>
            <w:r w:rsidRPr="00430566">
              <w:rPr>
                <w:rFonts w:ascii="David" w:hAnsi="David"/>
                <w:color w:val="000000"/>
                <w:sz w:val="22"/>
                <w:szCs w:val="22"/>
                <w:rtl/>
              </w:rPr>
              <w:t xml:space="preserve"> </w:t>
            </w:r>
            <w:r w:rsidRPr="00430566">
              <w:rPr>
                <w:rFonts w:ascii="David" w:hAnsi="David" w:hint="eastAsia"/>
                <w:color w:val="000000"/>
                <w:sz w:val="22"/>
                <w:szCs w:val="22"/>
                <w:rtl/>
              </w:rPr>
              <w:t>תשתית</w:t>
            </w:r>
            <w:r w:rsidRPr="00430566">
              <w:rPr>
                <w:rFonts w:ascii="David" w:hAnsi="David"/>
                <w:color w:val="000000"/>
                <w:sz w:val="22"/>
                <w:szCs w:val="22"/>
                <w:rtl/>
              </w:rPr>
              <w:t xml:space="preserve"> </w:t>
            </w:r>
            <w:r w:rsidRPr="00430566">
              <w:rPr>
                <w:rFonts w:ascii="David" w:hAnsi="David" w:hint="eastAsia"/>
                <w:color w:val="000000"/>
                <w:sz w:val="22"/>
                <w:szCs w:val="22"/>
                <w:rtl/>
              </w:rPr>
              <w:t>גדול</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w:t>
            </w:r>
          </w:p>
        </w:tc>
        <w:tc>
          <w:tcPr>
            <w:tcW w:w="1227" w:type="dxa"/>
            <w:vMerge/>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p>
        </w:tc>
      </w:tr>
      <w:tr w:rsidR="000C62C4" w:rsidRPr="00F27958" w:rsidTr="00430566">
        <w:trPr>
          <w:cantSplit/>
          <w:trHeight w:val="452"/>
          <w:jc w:val="center"/>
        </w:trPr>
        <w:tc>
          <w:tcPr>
            <w:tcW w:w="1500" w:type="dxa"/>
            <w:vMerge w:val="restart"/>
            <w:vAlign w:val="center"/>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vMerge w:val="restart"/>
            <w:shd w:val="clear" w:color="auto" w:fill="auto"/>
            <w:vAlign w:val="center"/>
          </w:tcPr>
          <w:p w:rsidR="000C62C4" w:rsidRPr="00430566" w:rsidRDefault="000C62C4" w:rsidP="00430566">
            <w:pPr>
              <w:spacing w:line="360" w:lineRule="auto"/>
              <w:jc w:val="center"/>
              <w:rPr>
                <w:rFonts w:ascii="David" w:hAnsi="David"/>
                <w:sz w:val="22"/>
                <w:szCs w:val="22"/>
                <w:rtl/>
              </w:rPr>
            </w:pPr>
            <w:r w:rsidRPr="00430566">
              <w:rPr>
                <w:rFonts w:ascii="David" w:hAnsi="David" w:hint="eastAsia"/>
                <w:sz w:val="22"/>
                <w:szCs w:val="22"/>
                <w:rtl/>
              </w:rPr>
              <w:t>ניסיון</w:t>
            </w:r>
            <w:r w:rsidRPr="00430566">
              <w:rPr>
                <w:rFonts w:ascii="David" w:hAnsi="David"/>
                <w:sz w:val="22"/>
                <w:szCs w:val="22"/>
                <w:rtl/>
              </w:rPr>
              <w:t xml:space="preserve"> במתן שירותים הקשורים לתשתיות אנרגיה לאומיות, כגון: משק הדלק </w:t>
            </w:r>
            <w:r w:rsidRPr="00430566">
              <w:rPr>
                <w:rFonts w:ascii="David" w:hAnsi="David" w:hint="eastAsia"/>
                <w:sz w:val="22"/>
                <w:szCs w:val="22"/>
                <w:rtl/>
              </w:rPr>
              <w:t>והגפ</w:t>
            </w:r>
            <w:r w:rsidRPr="00430566">
              <w:rPr>
                <w:rFonts w:ascii="David" w:hAnsi="David"/>
                <w:sz w:val="22"/>
                <w:szCs w:val="22"/>
                <w:rtl/>
              </w:rPr>
              <w:t xml:space="preserve">"מ, </w:t>
            </w:r>
            <w:r w:rsidRPr="00430566">
              <w:rPr>
                <w:rFonts w:ascii="David" w:hAnsi="David" w:hint="eastAsia"/>
                <w:sz w:val="22"/>
                <w:szCs w:val="22"/>
                <w:rtl/>
              </w:rPr>
              <w:t>משק</w:t>
            </w:r>
            <w:r w:rsidRPr="00430566">
              <w:rPr>
                <w:rFonts w:ascii="David" w:hAnsi="David"/>
                <w:sz w:val="22"/>
                <w:szCs w:val="22"/>
                <w:rtl/>
              </w:rPr>
              <w:t xml:space="preserve"> </w:t>
            </w:r>
            <w:r w:rsidRPr="00430566">
              <w:rPr>
                <w:rFonts w:ascii="David" w:hAnsi="David" w:hint="eastAsia"/>
                <w:sz w:val="22"/>
                <w:szCs w:val="22"/>
                <w:rtl/>
              </w:rPr>
              <w:t>החשמל</w:t>
            </w:r>
            <w:r w:rsidRPr="00430566">
              <w:rPr>
                <w:rFonts w:ascii="David" w:hAnsi="David"/>
                <w:sz w:val="22"/>
                <w:szCs w:val="22"/>
                <w:rtl/>
              </w:rPr>
              <w:t xml:space="preserve"> </w:t>
            </w:r>
            <w:r w:rsidRPr="00430566">
              <w:rPr>
                <w:rFonts w:ascii="David" w:hAnsi="David" w:hint="eastAsia"/>
                <w:sz w:val="22"/>
                <w:szCs w:val="22"/>
                <w:rtl/>
              </w:rPr>
              <w:t>ומשק</w:t>
            </w:r>
            <w:r w:rsidRPr="00430566">
              <w:rPr>
                <w:rFonts w:ascii="David" w:hAnsi="David"/>
                <w:sz w:val="22"/>
                <w:szCs w:val="22"/>
                <w:rtl/>
              </w:rPr>
              <w:t xml:space="preserve"> </w:t>
            </w:r>
            <w:r w:rsidRPr="00430566">
              <w:rPr>
                <w:rFonts w:ascii="David" w:hAnsi="David" w:hint="eastAsia"/>
                <w:sz w:val="22"/>
                <w:szCs w:val="22"/>
                <w:rtl/>
              </w:rPr>
              <w:t>הגז</w:t>
            </w:r>
            <w:r w:rsidRPr="00430566">
              <w:rPr>
                <w:rFonts w:ascii="David" w:hAnsi="David"/>
                <w:sz w:val="22"/>
                <w:szCs w:val="22"/>
                <w:rtl/>
              </w:rPr>
              <w:t xml:space="preserve"> </w:t>
            </w:r>
            <w:r w:rsidRPr="00430566">
              <w:rPr>
                <w:rFonts w:ascii="David" w:hAnsi="David" w:hint="eastAsia"/>
                <w:sz w:val="22"/>
                <w:szCs w:val="22"/>
                <w:rtl/>
              </w:rPr>
              <w:t>הטבעי</w:t>
            </w:r>
            <w:r w:rsidRPr="00430566">
              <w:rPr>
                <w:rFonts w:ascii="David" w:hAnsi="David"/>
                <w:sz w:val="22"/>
                <w:szCs w:val="22"/>
                <w:rtl/>
              </w:rPr>
              <w:t>.</w:t>
            </w:r>
          </w:p>
        </w:tc>
        <w:tc>
          <w:tcPr>
            <w:tcW w:w="844" w:type="dxa"/>
            <w:vMerge w:val="restart"/>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ע</w:t>
            </w:r>
            <w:r w:rsidRPr="00430566">
              <w:rPr>
                <w:rFonts w:ascii="David" w:hAnsi="David"/>
                <w:color w:val="000000"/>
                <w:sz w:val="22"/>
                <w:szCs w:val="22"/>
                <w:rtl/>
              </w:rPr>
              <w:t xml:space="preserve">"פ </w:t>
            </w:r>
            <w:r w:rsidRPr="00430566">
              <w:rPr>
                <w:rFonts w:ascii="David" w:hAnsi="David" w:hint="eastAsia"/>
                <w:color w:val="000000"/>
                <w:sz w:val="22"/>
                <w:szCs w:val="22"/>
                <w:rtl/>
              </w:rPr>
              <w:t>שנים</w:t>
            </w: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שנים</w:t>
            </w:r>
          </w:p>
        </w:tc>
        <w:tc>
          <w:tcPr>
            <w:tcW w:w="1018" w:type="dxa"/>
            <w:gridSpan w:val="2"/>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ניקוד</w:t>
            </w:r>
          </w:p>
        </w:tc>
        <w:tc>
          <w:tcPr>
            <w:tcW w:w="1227" w:type="dxa"/>
            <w:vMerge w:val="restart"/>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15</w:t>
            </w:r>
          </w:p>
        </w:tc>
      </w:tr>
      <w:tr w:rsidR="000C62C4" w:rsidRPr="00F27958" w:rsidTr="00962D31">
        <w:trPr>
          <w:cantSplit/>
          <w:trHeight w:val="452"/>
          <w:jc w:val="center"/>
        </w:trPr>
        <w:tc>
          <w:tcPr>
            <w:tcW w:w="1500" w:type="dxa"/>
            <w:vMerge/>
          </w:tcPr>
          <w:p w:rsidR="000C62C4" w:rsidRPr="00F27958" w:rsidRDefault="000C62C4" w:rsidP="00F27958">
            <w:p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color w:val="000000"/>
                <w:sz w:val="22"/>
                <w:szCs w:val="22"/>
                <w:rtl/>
              </w:rPr>
              <w:t>1-5</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5</w:t>
            </w:r>
          </w:p>
        </w:tc>
        <w:tc>
          <w:tcPr>
            <w:tcW w:w="1227" w:type="dxa"/>
            <w:vMerge/>
            <w:shd w:val="clear" w:color="auto" w:fill="auto"/>
            <w:vAlign w:val="center"/>
          </w:tcPr>
          <w:p w:rsidR="000C62C4" w:rsidRPr="00430566" w:rsidDel="0062422D" w:rsidRDefault="000C62C4" w:rsidP="00430566">
            <w:pPr>
              <w:spacing w:line="360" w:lineRule="auto"/>
              <w:jc w:val="center"/>
              <w:rPr>
                <w:rFonts w:ascii="David" w:hAnsi="David"/>
                <w:b/>
                <w:bCs/>
                <w:color w:val="000000"/>
                <w:sz w:val="22"/>
                <w:szCs w:val="22"/>
                <w:rtl/>
              </w:rPr>
            </w:pPr>
          </w:p>
        </w:tc>
      </w:tr>
      <w:tr w:rsidR="000C62C4" w:rsidRPr="00F27958" w:rsidTr="00962D31">
        <w:trPr>
          <w:cantSplit/>
          <w:trHeight w:val="452"/>
          <w:jc w:val="center"/>
        </w:trPr>
        <w:tc>
          <w:tcPr>
            <w:tcW w:w="1500" w:type="dxa"/>
            <w:vMerge/>
          </w:tcPr>
          <w:p w:rsidR="000C62C4" w:rsidRPr="00F27958" w:rsidRDefault="000C62C4" w:rsidP="00F27958">
            <w:p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color w:val="000000"/>
                <w:sz w:val="22"/>
                <w:szCs w:val="22"/>
                <w:rtl/>
              </w:rPr>
              <w:t>6-9</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c>
          <w:tcPr>
            <w:tcW w:w="1227" w:type="dxa"/>
            <w:vMerge/>
            <w:shd w:val="clear" w:color="auto" w:fill="auto"/>
            <w:vAlign w:val="center"/>
          </w:tcPr>
          <w:p w:rsidR="000C62C4" w:rsidRPr="00430566" w:rsidDel="0062422D" w:rsidRDefault="000C62C4" w:rsidP="00430566">
            <w:pPr>
              <w:spacing w:line="360" w:lineRule="auto"/>
              <w:jc w:val="center"/>
              <w:rPr>
                <w:rFonts w:ascii="David" w:hAnsi="David"/>
                <w:b/>
                <w:bCs/>
                <w:color w:val="000000"/>
                <w:sz w:val="22"/>
                <w:szCs w:val="22"/>
                <w:rtl/>
              </w:rPr>
            </w:pPr>
          </w:p>
        </w:tc>
      </w:tr>
      <w:tr w:rsidR="000C62C4" w:rsidRPr="00F27958" w:rsidTr="00962D31">
        <w:trPr>
          <w:cantSplit/>
          <w:trHeight w:val="452"/>
          <w:jc w:val="center"/>
        </w:trPr>
        <w:tc>
          <w:tcPr>
            <w:tcW w:w="1500" w:type="dxa"/>
            <w:vMerge/>
          </w:tcPr>
          <w:p w:rsidR="000C62C4" w:rsidRPr="00F27958" w:rsidRDefault="000C62C4" w:rsidP="00F27958">
            <w:pPr>
              <w:spacing w:line="360" w:lineRule="auto"/>
              <w:jc w:val="center"/>
              <w:rPr>
                <w:rFonts w:ascii="David" w:hAnsi="David"/>
                <w:sz w:val="22"/>
                <w:szCs w:val="22"/>
                <w:rtl/>
              </w:rPr>
            </w:pPr>
          </w:p>
        </w:tc>
        <w:tc>
          <w:tcPr>
            <w:tcW w:w="1945" w:type="dxa"/>
            <w:vMerge/>
            <w:shd w:val="clear" w:color="auto" w:fill="auto"/>
            <w:vAlign w:val="center"/>
          </w:tcPr>
          <w:p w:rsidR="000C62C4" w:rsidRPr="00430566" w:rsidRDefault="000C62C4" w:rsidP="00430566">
            <w:pPr>
              <w:spacing w:line="360" w:lineRule="auto"/>
              <w:jc w:val="center"/>
              <w:rPr>
                <w:rFonts w:ascii="David" w:hAnsi="David"/>
                <w:sz w:val="22"/>
                <w:szCs w:val="22"/>
                <w:rtl/>
              </w:rPr>
            </w:pPr>
          </w:p>
        </w:tc>
        <w:tc>
          <w:tcPr>
            <w:tcW w:w="844" w:type="dxa"/>
            <w:vMerge/>
            <w:vAlign w:val="center"/>
          </w:tcPr>
          <w:p w:rsidR="000C62C4" w:rsidRPr="00430566" w:rsidRDefault="000C62C4" w:rsidP="00430566">
            <w:pPr>
              <w:spacing w:line="360" w:lineRule="auto"/>
              <w:jc w:val="center"/>
              <w:rPr>
                <w:rFonts w:ascii="David" w:hAnsi="David"/>
                <w:color w:val="000000"/>
                <w:sz w:val="22"/>
                <w:szCs w:val="22"/>
                <w:rtl/>
              </w:rPr>
            </w:pPr>
          </w:p>
        </w:tc>
        <w:tc>
          <w:tcPr>
            <w:tcW w:w="2414" w:type="dxa"/>
            <w:gridSpan w:val="3"/>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color w:val="000000"/>
                <w:sz w:val="22"/>
                <w:szCs w:val="22"/>
                <w:rtl/>
              </w:rPr>
              <w:t xml:space="preserve">10 </w:t>
            </w:r>
            <w:r w:rsidRPr="00430566">
              <w:rPr>
                <w:rFonts w:ascii="David" w:hAnsi="David" w:hint="eastAsia"/>
                <w:color w:val="000000"/>
                <w:sz w:val="22"/>
                <w:szCs w:val="22"/>
                <w:rtl/>
              </w:rPr>
              <w:t>ומעלה</w:t>
            </w:r>
          </w:p>
        </w:tc>
        <w:tc>
          <w:tcPr>
            <w:tcW w:w="1018" w:type="dxa"/>
            <w:gridSpan w:val="2"/>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15</w:t>
            </w:r>
          </w:p>
        </w:tc>
        <w:tc>
          <w:tcPr>
            <w:tcW w:w="1227" w:type="dxa"/>
            <w:vMerge/>
            <w:shd w:val="clear" w:color="auto" w:fill="auto"/>
            <w:vAlign w:val="center"/>
          </w:tcPr>
          <w:p w:rsidR="000C62C4" w:rsidRPr="00430566" w:rsidDel="0062422D" w:rsidRDefault="000C62C4" w:rsidP="00430566">
            <w:pPr>
              <w:spacing w:line="360" w:lineRule="auto"/>
              <w:jc w:val="center"/>
              <w:rPr>
                <w:rFonts w:ascii="David" w:hAnsi="David"/>
                <w:b/>
                <w:bCs/>
                <w:color w:val="000000"/>
                <w:sz w:val="22"/>
                <w:szCs w:val="22"/>
                <w:rtl/>
              </w:rPr>
            </w:pPr>
          </w:p>
        </w:tc>
      </w:tr>
      <w:tr w:rsidR="000C62C4" w:rsidRPr="00F27958" w:rsidTr="00430566">
        <w:trPr>
          <w:cantSplit/>
          <w:jc w:val="center"/>
        </w:trPr>
        <w:tc>
          <w:tcPr>
            <w:tcW w:w="1500" w:type="dxa"/>
          </w:tcPr>
          <w:p w:rsidR="000C62C4" w:rsidRPr="00430566" w:rsidRDefault="000C62C4" w:rsidP="00430566">
            <w:pPr>
              <w:pStyle w:val="af2"/>
              <w:numPr>
                <w:ilvl w:val="0"/>
                <w:numId w:val="74"/>
              </w:numPr>
              <w:spacing w:line="360" w:lineRule="auto"/>
              <w:jc w:val="center"/>
              <w:rPr>
                <w:rFonts w:ascii="David" w:hAnsi="David"/>
                <w:sz w:val="22"/>
                <w:szCs w:val="22"/>
                <w:rtl/>
              </w:rPr>
            </w:pPr>
          </w:p>
        </w:tc>
        <w:tc>
          <w:tcPr>
            <w:tcW w:w="1945" w:type="dxa"/>
            <w:shd w:val="clear" w:color="auto" w:fill="auto"/>
            <w:vAlign w:val="center"/>
          </w:tcPr>
          <w:p w:rsidR="000C62C4" w:rsidRPr="00430566" w:rsidRDefault="000C62C4" w:rsidP="00430566">
            <w:pPr>
              <w:spacing w:line="360" w:lineRule="auto"/>
              <w:jc w:val="center"/>
              <w:rPr>
                <w:rFonts w:ascii="David" w:hAnsi="David"/>
                <w:sz w:val="22"/>
                <w:szCs w:val="22"/>
                <w:rtl/>
              </w:rPr>
            </w:pPr>
            <w:r w:rsidRPr="00430566">
              <w:rPr>
                <w:rFonts w:ascii="David" w:hAnsi="David" w:hint="eastAsia"/>
                <w:sz w:val="22"/>
                <w:szCs w:val="22"/>
                <w:rtl/>
              </w:rPr>
              <w:t>ניסיון</w:t>
            </w:r>
            <w:r w:rsidRPr="00430566">
              <w:rPr>
                <w:rFonts w:ascii="David" w:hAnsi="David"/>
                <w:sz w:val="22"/>
                <w:szCs w:val="22"/>
                <w:rtl/>
              </w:rPr>
              <w:t xml:space="preserve"> בכתיבת נהלי עבודה/הפעלה </w:t>
            </w:r>
            <w:r w:rsidRPr="00430566">
              <w:rPr>
                <w:rFonts w:ascii="David" w:hAnsi="David" w:hint="eastAsia"/>
                <w:sz w:val="22"/>
                <w:szCs w:val="22"/>
                <w:rtl/>
              </w:rPr>
              <w:t>לחירום</w:t>
            </w:r>
            <w:r w:rsidRPr="00430566">
              <w:rPr>
                <w:rFonts w:ascii="David" w:hAnsi="David"/>
                <w:sz w:val="22"/>
                <w:szCs w:val="22"/>
                <w:rtl/>
              </w:rPr>
              <w:t xml:space="preserve"> בהקשרי תפעול, טכנולוגיות וכו' למ</w:t>
            </w:r>
            <w:r w:rsidRPr="00430566">
              <w:rPr>
                <w:rFonts w:ascii="David" w:hAnsi="David" w:hint="eastAsia"/>
                <w:sz w:val="22"/>
                <w:szCs w:val="22"/>
                <w:rtl/>
              </w:rPr>
              <w:t>תקן</w:t>
            </w:r>
            <w:r w:rsidRPr="00430566">
              <w:rPr>
                <w:rFonts w:ascii="David" w:hAnsi="David"/>
                <w:sz w:val="22"/>
                <w:szCs w:val="22"/>
                <w:rtl/>
              </w:rPr>
              <w:t xml:space="preserve"> </w:t>
            </w:r>
            <w:r w:rsidRPr="00430566">
              <w:rPr>
                <w:rFonts w:ascii="David" w:hAnsi="David" w:hint="eastAsia"/>
                <w:sz w:val="22"/>
                <w:szCs w:val="22"/>
                <w:rtl/>
              </w:rPr>
              <w:t>תשתית</w:t>
            </w:r>
            <w:r w:rsidRPr="00430566">
              <w:rPr>
                <w:rFonts w:ascii="David" w:hAnsi="David"/>
                <w:sz w:val="22"/>
                <w:szCs w:val="22"/>
                <w:rtl/>
              </w:rPr>
              <w:t xml:space="preserve"> </w:t>
            </w:r>
            <w:r w:rsidRPr="00430566">
              <w:rPr>
                <w:rFonts w:ascii="David" w:hAnsi="David" w:hint="eastAsia"/>
                <w:sz w:val="22"/>
                <w:szCs w:val="22"/>
                <w:rtl/>
              </w:rPr>
              <w:t>גדול</w:t>
            </w:r>
          </w:p>
        </w:tc>
        <w:tc>
          <w:tcPr>
            <w:tcW w:w="844" w:type="dxa"/>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כמות</w:t>
            </w:r>
            <w:r w:rsidRPr="00430566">
              <w:rPr>
                <w:rFonts w:ascii="David" w:hAnsi="David"/>
                <w:color w:val="000000"/>
                <w:sz w:val="22"/>
                <w:szCs w:val="22"/>
                <w:rtl/>
              </w:rPr>
              <w:t xml:space="preserve"> </w:t>
            </w:r>
            <w:r w:rsidRPr="00430566">
              <w:rPr>
                <w:rFonts w:ascii="David" w:hAnsi="David" w:hint="eastAsia"/>
                <w:color w:val="000000"/>
                <w:sz w:val="22"/>
                <w:szCs w:val="22"/>
                <w:rtl/>
              </w:rPr>
              <w:t>עבודות</w:t>
            </w:r>
            <w:r w:rsidRPr="00430566">
              <w:rPr>
                <w:rFonts w:ascii="David" w:hAnsi="David"/>
                <w:color w:val="000000"/>
                <w:sz w:val="22"/>
                <w:szCs w:val="22"/>
                <w:rtl/>
              </w:rPr>
              <w:t xml:space="preserve"> </w:t>
            </w:r>
            <w:r w:rsidRPr="00430566">
              <w:rPr>
                <w:rFonts w:ascii="David" w:hAnsi="David" w:hint="eastAsia"/>
                <w:color w:val="000000"/>
                <w:sz w:val="22"/>
                <w:szCs w:val="22"/>
                <w:rtl/>
              </w:rPr>
              <w:t>מוכחות</w:t>
            </w:r>
          </w:p>
        </w:tc>
        <w:tc>
          <w:tcPr>
            <w:tcW w:w="3432" w:type="dxa"/>
            <w:gridSpan w:val="5"/>
            <w:vAlign w:val="center"/>
          </w:tcPr>
          <w:p w:rsidR="000C62C4" w:rsidRPr="00430566" w:rsidRDefault="000C62C4" w:rsidP="00430566">
            <w:pPr>
              <w:spacing w:line="360" w:lineRule="auto"/>
              <w:jc w:val="center"/>
              <w:rPr>
                <w:rFonts w:ascii="David" w:hAnsi="David"/>
                <w:b/>
                <w:bCs/>
                <w:color w:val="000000"/>
                <w:sz w:val="22"/>
                <w:szCs w:val="22"/>
              </w:rPr>
            </w:pPr>
            <w:r w:rsidRPr="00430566">
              <w:rPr>
                <w:rFonts w:ascii="David" w:hAnsi="David"/>
                <w:b/>
                <w:bCs/>
                <w:color w:val="000000"/>
                <w:sz w:val="22"/>
                <w:szCs w:val="22"/>
                <w:rtl/>
              </w:rPr>
              <w:t xml:space="preserve">2 </w:t>
            </w:r>
            <w:r w:rsidRPr="00430566">
              <w:rPr>
                <w:rFonts w:ascii="David" w:hAnsi="David" w:hint="eastAsia"/>
                <w:b/>
                <w:bCs/>
                <w:color w:val="000000"/>
                <w:sz w:val="22"/>
                <w:szCs w:val="22"/>
                <w:rtl/>
              </w:rPr>
              <w:t>נקודות</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לכל</w:t>
            </w:r>
            <w:r w:rsidRPr="00430566">
              <w:rPr>
                <w:rFonts w:ascii="David" w:hAnsi="David"/>
                <w:b/>
                <w:bCs/>
                <w:color w:val="000000"/>
                <w:sz w:val="22"/>
                <w:szCs w:val="22"/>
                <w:rtl/>
              </w:rPr>
              <w:t xml:space="preserve"> </w:t>
            </w:r>
            <w:r w:rsidRPr="00430566">
              <w:rPr>
                <w:rFonts w:ascii="David" w:hAnsi="David" w:hint="eastAsia"/>
                <w:b/>
                <w:bCs/>
                <w:color w:val="000000"/>
                <w:sz w:val="22"/>
                <w:szCs w:val="22"/>
                <w:rtl/>
              </w:rPr>
              <w:t>עבודה</w:t>
            </w:r>
          </w:p>
        </w:tc>
        <w:tc>
          <w:tcPr>
            <w:tcW w:w="1227" w:type="dxa"/>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0C62C4" w:rsidRPr="00F27958" w:rsidTr="00430566">
        <w:trPr>
          <w:cantSplit/>
          <w:jc w:val="center"/>
        </w:trPr>
        <w:tc>
          <w:tcPr>
            <w:tcW w:w="1500" w:type="dxa"/>
          </w:tcPr>
          <w:p w:rsidR="000C62C4" w:rsidRPr="00430566" w:rsidRDefault="000C62C4" w:rsidP="00430566">
            <w:pPr>
              <w:pStyle w:val="af2"/>
              <w:numPr>
                <w:ilvl w:val="0"/>
                <w:numId w:val="74"/>
              </w:numPr>
              <w:spacing w:line="360" w:lineRule="auto"/>
              <w:jc w:val="center"/>
              <w:rPr>
                <w:rFonts w:ascii="David" w:hAnsi="David"/>
                <w:color w:val="000000"/>
                <w:sz w:val="22"/>
                <w:szCs w:val="22"/>
                <w:rtl/>
              </w:rPr>
            </w:pPr>
          </w:p>
        </w:tc>
        <w:tc>
          <w:tcPr>
            <w:tcW w:w="1945" w:type="dxa"/>
            <w:shd w:val="clear" w:color="auto" w:fill="auto"/>
            <w:vAlign w:val="center"/>
          </w:tcPr>
          <w:p w:rsidR="000C62C4" w:rsidRPr="00430566" w:rsidRDefault="000C62C4" w:rsidP="00430566">
            <w:pPr>
              <w:spacing w:line="360" w:lineRule="auto"/>
              <w:jc w:val="center"/>
              <w:rPr>
                <w:rFonts w:ascii="David" w:hAnsi="David"/>
                <w:sz w:val="22"/>
                <w:szCs w:val="22"/>
                <w:rtl/>
              </w:rPr>
            </w:pPr>
            <w:r w:rsidRPr="00430566">
              <w:rPr>
                <w:rFonts w:ascii="David" w:hAnsi="David" w:hint="eastAsia"/>
                <w:color w:val="000000"/>
                <w:sz w:val="22"/>
                <w:szCs w:val="22"/>
                <w:rtl/>
              </w:rPr>
              <w:t>התרשמות</w:t>
            </w:r>
            <w:r w:rsidRPr="00430566">
              <w:rPr>
                <w:rFonts w:ascii="David" w:hAnsi="David"/>
                <w:color w:val="000000"/>
                <w:sz w:val="22"/>
                <w:szCs w:val="22"/>
                <w:rtl/>
              </w:rPr>
              <w:t xml:space="preserve"> </w:t>
            </w:r>
            <w:r w:rsidRPr="00430566">
              <w:rPr>
                <w:rFonts w:ascii="David" w:hAnsi="David" w:hint="eastAsia"/>
                <w:color w:val="000000"/>
                <w:sz w:val="22"/>
                <w:szCs w:val="22"/>
                <w:rtl/>
              </w:rPr>
              <w:t>מהמלצות</w:t>
            </w:r>
            <w:r w:rsidRPr="00430566">
              <w:rPr>
                <w:rFonts w:ascii="David" w:hAnsi="David"/>
                <w:color w:val="000000"/>
                <w:sz w:val="22"/>
                <w:szCs w:val="22"/>
                <w:rtl/>
              </w:rPr>
              <w:t xml:space="preserve"> </w:t>
            </w:r>
            <w:r w:rsidRPr="00430566">
              <w:rPr>
                <w:rFonts w:ascii="David" w:hAnsi="David" w:hint="eastAsia"/>
                <w:color w:val="000000"/>
                <w:sz w:val="22"/>
                <w:szCs w:val="22"/>
                <w:rtl/>
              </w:rPr>
              <w:t>שניים</w:t>
            </w:r>
            <w:r w:rsidRPr="00430566">
              <w:rPr>
                <w:rFonts w:ascii="David" w:hAnsi="David"/>
                <w:color w:val="000000"/>
                <w:sz w:val="22"/>
                <w:szCs w:val="22"/>
                <w:rtl/>
              </w:rPr>
              <w:t xml:space="preserve"> </w:t>
            </w:r>
            <w:r w:rsidRPr="00430566">
              <w:rPr>
                <w:rFonts w:ascii="David" w:hAnsi="David" w:hint="eastAsia"/>
                <w:color w:val="000000"/>
                <w:sz w:val="22"/>
                <w:szCs w:val="22"/>
                <w:rtl/>
              </w:rPr>
              <w:t>ממקבלי</w:t>
            </w:r>
            <w:r w:rsidRPr="00430566">
              <w:rPr>
                <w:rFonts w:ascii="David" w:hAnsi="David"/>
                <w:color w:val="000000"/>
                <w:sz w:val="22"/>
                <w:szCs w:val="22"/>
                <w:rtl/>
              </w:rPr>
              <w:t xml:space="preserve"> </w:t>
            </w:r>
            <w:r w:rsidRPr="00430566">
              <w:rPr>
                <w:rFonts w:ascii="David" w:hAnsi="David" w:hint="eastAsia"/>
                <w:color w:val="000000"/>
                <w:sz w:val="22"/>
                <w:szCs w:val="22"/>
                <w:rtl/>
              </w:rPr>
              <w:t>השירותים</w:t>
            </w:r>
          </w:p>
        </w:tc>
        <w:tc>
          <w:tcPr>
            <w:tcW w:w="844" w:type="dxa"/>
            <w:vAlign w:val="center"/>
          </w:tcPr>
          <w:p w:rsidR="000C62C4" w:rsidRPr="00430566" w:rsidRDefault="000C62C4" w:rsidP="00430566">
            <w:pPr>
              <w:spacing w:line="360" w:lineRule="auto"/>
              <w:jc w:val="center"/>
              <w:rPr>
                <w:rFonts w:ascii="David" w:hAnsi="David"/>
                <w:color w:val="000000"/>
                <w:sz w:val="22"/>
                <w:szCs w:val="22"/>
                <w:rtl/>
              </w:rPr>
            </w:pPr>
            <w:r w:rsidRPr="00430566">
              <w:rPr>
                <w:rFonts w:ascii="David" w:hAnsi="David" w:hint="eastAsia"/>
                <w:color w:val="000000"/>
                <w:sz w:val="22"/>
                <w:szCs w:val="22"/>
                <w:rtl/>
              </w:rPr>
              <w:t>שיחה</w:t>
            </w:r>
            <w:r w:rsidRPr="00430566">
              <w:rPr>
                <w:rFonts w:ascii="David" w:hAnsi="David"/>
                <w:color w:val="000000"/>
                <w:sz w:val="22"/>
                <w:szCs w:val="22"/>
                <w:rtl/>
              </w:rPr>
              <w:t xml:space="preserve"> </w:t>
            </w:r>
            <w:r w:rsidRPr="00430566">
              <w:rPr>
                <w:rFonts w:ascii="David" w:hAnsi="David" w:hint="eastAsia"/>
                <w:color w:val="000000"/>
                <w:sz w:val="22"/>
                <w:szCs w:val="22"/>
                <w:rtl/>
              </w:rPr>
              <w:t>עם</w:t>
            </w:r>
            <w:r w:rsidRPr="00430566">
              <w:rPr>
                <w:rFonts w:ascii="David" w:hAnsi="David"/>
                <w:color w:val="000000"/>
                <w:sz w:val="22"/>
                <w:szCs w:val="22"/>
                <w:rtl/>
              </w:rPr>
              <w:t xml:space="preserve"> </w:t>
            </w:r>
            <w:r w:rsidRPr="00430566">
              <w:rPr>
                <w:rFonts w:ascii="David" w:hAnsi="David" w:hint="eastAsia"/>
                <w:color w:val="000000"/>
                <w:sz w:val="22"/>
                <w:szCs w:val="22"/>
                <w:rtl/>
              </w:rPr>
              <w:t>מקבל</w:t>
            </w:r>
            <w:r w:rsidRPr="00430566">
              <w:rPr>
                <w:rFonts w:ascii="David" w:hAnsi="David"/>
                <w:color w:val="000000"/>
                <w:sz w:val="22"/>
                <w:szCs w:val="22"/>
                <w:rtl/>
              </w:rPr>
              <w:t xml:space="preserve"> </w:t>
            </w:r>
            <w:r w:rsidRPr="00430566">
              <w:rPr>
                <w:rFonts w:ascii="David" w:hAnsi="David" w:hint="eastAsia"/>
                <w:color w:val="000000"/>
                <w:sz w:val="22"/>
                <w:szCs w:val="22"/>
                <w:rtl/>
              </w:rPr>
              <w:t>השירות</w:t>
            </w:r>
          </w:p>
        </w:tc>
        <w:tc>
          <w:tcPr>
            <w:tcW w:w="3432" w:type="dxa"/>
            <w:gridSpan w:val="5"/>
            <w:vAlign w:val="center"/>
          </w:tcPr>
          <w:p w:rsidR="000C62C4" w:rsidRPr="00430566" w:rsidRDefault="000C62C4" w:rsidP="00430566">
            <w:pPr>
              <w:spacing w:line="360" w:lineRule="auto"/>
              <w:jc w:val="center"/>
              <w:rPr>
                <w:rFonts w:ascii="David" w:hAnsi="David"/>
                <w:b/>
                <w:bCs/>
                <w:color w:val="000000"/>
                <w:sz w:val="22"/>
                <w:szCs w:val="22"/>
                <w:rtl/>
              </w:rPr>
            </w:pPr>
            <w:r w:rsidRPr="001523E9">
              <w:rPr>
                <w:rFonts w:ascii="David" w:hAnsi="David"/>
                <w:b/>
                <w:bCs/>
                <w:color w:val="000000"/>
                <w:sz w:val="22"/>
                <w:szCs w:val="22"/>
                <w:rtl/>
              </w:rPr>
              <w:t>חוו"ד על העבודה שנעשתה, איכות, עמידה בלו"ז, זמינות ועוד</w:t>
            </w:r>
          </w:p>
        </w:tc>
        <w:tc>
          <w:tcPr>
            <w:tcW w:w="1227" w:type="dxa"/>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r w:rsidR="000C62C4" w:rsidRPr="00F27958" w:rsidTr="00430566">
        <w:trPr>
          <w:cantSplit/>
          <w:jc w:val="center"/>
        </w:trPr>
        <w:tc>
          <w:tcPr>
            <w:tcW w:w="1500" w:type="dxa"/>
          </w:tcPr>
          <w:p w:rsidR="000C62C4" w:rsidRPr="00430566" w:rsidRDefault="000C62C4" w:rsidP="00430566">
            <w:pPr>
              <w:pStyle w:val="af2"/>
              <w:spacing w:line="360" w:lineRule="auto"/>
              <w:rPr>
                <w:rFonts w:ascii="David" w:hAnsi="David"/>
                <w:sz w:val="22"/>
                <w:szCs w:val="22"/>
                <w:rtl/>
              </w:rPr>
            </w:pPr>
            <w:r>
              <w:rPr>
                <w:rFonts w:hint="cs"/>
                <w:rtl/>
              </w:rPr>
              <w:t>8.</w:t>
            </w:r>
          </w:p>
        </w:tc>
        <w:tc>
          <w:tcPr>
            <w:tcW w:w="1945" w:type="dxa"/>
            <w:shd w:val="clear" w:color="auto" w:fill="auto"/>
            <w:vAlign w:val="center"/>
          </w:tcPr>
          <w:p w:rsidR="000C62C4" w:rsidRPr="00430566" w:rsidRDefault="000C62C4" w:rsidP="00430566">
            <w:pPr>
              <w:spacing w:line="360" w:lineRule="auto"/>
              <w:jc w:val="center"/>
              <w:rPr>
                <w:rFonts w:ascii="David" w:hAnsi="David"/>
                <w:sz w:val="22"/>
                <w:szCs w:val="22"/>
                <w:rtl/>
              </w:rPr>
            </w:pPr>
            <w:r w:rsidRPr="00430566">
              <w:rPr>
                <w:rFonts w:ascii="David" w:hAnsi="David" w:hint="eastAsia"/>
                <w:sz w:val="22"/>
                <w:szCs w:val="22"/>
                <w:rtl/>
              </w:rPr>
              <w:t>התרשמות</w:t>
            </w:r>
            <w:r w:rsidRPr="00430566">
              <w:rPr>
                <w:rFonts w:ascii="David" w:hAnsi="David"/>
                <w:sz w:val="22"/>
                <w:szCs w:val="22"/>
                <w:rtl/>
              </w:rPr>
              <w:t xml:space="preserve"> </w:t>
            </w:r>
            <w:r w:rsidRPr="00430566">
              <w:rPr>
                <w:rFonts w:ascii="David" w:hAnsi="David" w:hint="eastAsia"/>
                <w:sz w:val="22"/>
                <w:szCs w:val="22"/>
                <w:rtl/>
              </w:rPr>
              <w:t>כללית</w:t>
            </w:r>
            <w:r w:rsidRPr="00430566">
              <w:rPr>
                <w:rFonts w:ascii="David" w:hAnsi="David"/>
                <w:sz w:val="22"/>
                <w:szCs w:val="22"/>
                <w:rtl/>
              </w:rPr>
              <w:t xml:space="preserve"> </w:t>
            </w:r>
            <w:r w:rsidRPr="00430566">
              <w:rPr>
                <w:rFonts w:ascii="David" w:hAnsi="David" w:hint="eastAsia"/>
                <w:sz w:val="22"/>
                <w:szCs w:val="22"/>
                <w:rtl/>
              </w:rPr>
              <w:t>מניסיון</w:t>
            </w:r>
            <w:r w:rsidRPr="00430566">
              <w:rPr>
                <w:rFonts w:ascii="David" w:hAnsi="David"/>
                <w:sz w:val="22"/>
                <w:szCs w:val="22"/>
                <w:rtl/>
              </w:rPr>
              <w:t xml:space="preserve"> </w:t>
            </w:r>
            <w:r w:rsidRPr="00430566">
              <w:rPr>
                <w:rFonts w:ascii="David" w:hAnsi="David" w:hint="eastAsia"/>
                <w:sz w:val="22"/>
                <w:szCs w:val="22"/>
                <w:rtl/>
              </w:rPr>
              <w:t>וקו</w:t>
            </w:r>
            <w:r w:rsidRPr="00430566">
              <w:rPr>
                <w:rFonts w:ascii="David" w:hAnsi="David"/>
                <w:sz w:val="22"/>
                <w:szCs w:val="22"/>
                <w:rtl/>
              </w:rPr>
              <w:t>"ח</w:t>
            </w:r>
          </w:p>
        </w:tc>
        <w:tc>
          <w:tcPr>
            <w:tcW w:w="844" w:type="dxa"/>
            <w:vAlign w:val="center"/>
          </w:tcPr>
          <w:p w:rsidR="000C62C4" w:rsidRPr="00430566" w:rsidRDefault="000C62C4" w:rsidP="00430566">
            <w:pPr>
              <w:spacing w:line="360" w:lineRule="auto"/>
              <w:jc w:val="center"/>
              <w:rPr>
                <w:rFonts w:ascii="David" w:hAnsi="David"/>
                <w:b/>
                <w:bCs/>
                <w:color w:val="000000"/>
                <w:sz w:val="22"/>
                <w:szCs w:val="22"/>
                <w:rtl/>
              </w:rPr>
            </w:pPr>
          </w:p>
        </w:tc>
        <w:tc>
          <w:tcPr>
            <w:tcW w:w="3432" w:type="dxa"/>
            <w:gridSpan w:val="5"/>
            <w:vAlign w:val="center"/>
          </w:tcPr>
          <w:p w:rsidR="000C62C4" w:rsidRPr="00430566" w:rsidRDefault="000C62C4" w:rsidP="00430566">
            <w:pPr>
              <w:spacing w:line="360" w:lineRule="auto"/>
              <w:jc w:val="center"/>
              <w:rPr>
                <w:rFonts w:ascii="David" w:hAnsi="David"/>
                <w:b/>
                <w:bCs/>
                <w:color w:val="000000"/>
                <w:sz w:val="22"/>
                <w:szCs w:val="22"/>
                <w:rtl/>
              </w:rPr>
            </w:pPr>
          </w:p>
        </w:tc>
        <w:tc>
          <w:tcPr>
            <w:tcW w:w="1227" w:type="dxa"/>
            <w:shd w:val="clear" w:color="auto" w:fill="auto"/>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15</w:t>
            </w:r>
          </w:p>
        </w:tc>
      </w:tr>
      <w:tr w:rsidR="000C62C4" w:rsidRPr="00F27958" w:rsidTr="00430566">
        <w:trPr>
          <w:cantSplit/>
          <w:jc w:val="center"/>
        </w:trPr>
        <w:tc>
          <w:tcPr>
            <w:tcW w:w="1500" w:type="dxa"/>
            <w:tcBorders>
              <w:bottom w:val="single" w:sz="4" w:space="0" w:color="auto"/>
            </w:tcBorders>
            <w:shd w:val="clear" w:color="auto" w:fill="A6A6A6" w:themeFill="background1" w:themeFillShade="A6"/>
          </w:tcPr>
          <w:p w:rsidR="000C62C4" w:rsidRPr="00E148BD" w:rsidRDefault="000C62C4" w:rsidP="00F27958">
            <w:pPr>
              <w:spacing w:line="360" w:lineRule="auto"/>
              <w:jc w:val="center"/>
              <w:rPr>
                <w:rFonts w:ascii="David" w:hAnsi="David"/>
                <w:b/>
                <w:bCs/>
                <w:sz w:val="22"/>
                <w:szCs w:val="22"/>
                <w:rtl/>
              </w:rPr>
            </w:pPr>
          </w:p>
        </w:tc>
        <w:tc>
          <w:tcPr>
            <w:tcW w:w="1945" w:type="dxa"/>
            <w:tcBorders>
              <w:bottom w:val="single" w:sz="4" w:space="0" w:color="auto"/>
            </w:tcBorders>
            <w:shd w:val="clear" w:color="auto" w:fill="A6A6A6" w:themeFill="background1" w:themeFillShade="A6"/>
            <w:vAlign w:val="center"/>
          </w:tcPr>
          <w:p w:rsidR="000C62C4" w:rsidRPr="00430566" w:rsidRDefault="000C62C4" w:rsidP="00430566">
            <w:pPr>
              <w:spacing w:line="360" w:lineRule="auto"/>
              <w:jc w:val="center"/>
              <w:rPr>
                <w:rFonts w:ascii="David" w:hAnsi="David"/>
                <w:b/>
                <w:bCs/>
                <w:sz w:val="22"/>
                <w:szCs w:val="22"/>
                <w:rtl/>
              </w:rPr>
            </w:pPr>
            <w:r w:rsidRPr="00430566">
              <w:rPr>
                <w:rFonts w:ascii="David" w:hAnsi="David" w:hint="eastAsia"/>
                <w:b/>
                <w:bCs/>
                <w:sz w:val="22"/>
                <w:szCs w:val="22"/>
                <w:rtl/>
              </w:rPr>
              <w:t>סה</w:t>
            </w:r>
            <w:r w:rsidRPr="00430566">
              <w:rPr>
                <w:rFonts w:ascii="David" w:hAnsi="David"/>
                <w:b/>
                <w:bCs/>
                <w:sz w:val="22"/>
                <w:szCs w:val="22"/>
                <w:rtl/>
              </w:rPr>
              <w:t xml:space="preserve">"כ </w:t>
            </w:r>
            <w:r w:rsidRPr="00430566">
              <w:rPr>
                <w:rFonts w:ascii="David" w:hAnsi="David" w:hint="eastAsia"/>
                <w:b/>
                <w:bCs/>
                <w:sz w:val="22"/>
                <w:szCs w:val="22"/>
                <w:rtl/>
              </w:rPr>
              <w:t>ניקוד</w:t>
            </w:r>
          </w:p>
        </w:tc>
        <w:tc>
          <w:tcPr>
            <w:tcW w:w="844" w:type="dxa"/>
            <w:tcBorders>
              <w:bottom w:val="single" w:sz="4" w:space="0" w:color="auto"/>
            </w:tcBorders>
            <w:shd w:val="clear" w:color="auto" w:fill="A6A6A6" w:themeFill="background1" w:themeFillShade="A6"/>
            <w:vAlign w:val="center"/>
          </w:tcPr>
          <w:p w:rsidR="000C62C4" w:rsidRPr="00430566" w:rsidRDefault="000C62C4" w:rsidP="00430566">
            <w:pPr>
              <w:spacing w:line="360" w:lineRule="auto"/>
              <w:jc w:val="center"/>
              <w:rPr>
                <w:rFonts w:ascii="David" w:hAnsi="David"/>
                <w:b/>
                <w:bCs/>
                <w:color w:val="000000"/>
                <w:sz w:val="22"/>
                <w:szCs w:val="22"/>
                <w:rtl/>
              </w:rPr>
            </w:pPr>
          </w:p>
        </w:tc>
        <w:tc>
          <w:tcPr>
            <w:tcW w:w="3432" w:type="dxa"/>
            <w:gridSpan w:val="5"/>
            <w:tcBorders>
              <w:bottom w:val="single" w:sz="4" w:space="0" w:color="auto"/>
            </w:tcBorders>
            <w:shd w:val="clear" w:color="auto" w:fill="A6A6A6" w:themeFill="background1" w:themeFillShade="A6"/>
            <w:vAlign w:val="center"/>
          </w:tcPr>
          <w:p w:rsidR="000C62C4" w:rsidRPr="00430566" w:rsidRDefault="000C62C4" w:rsidP="00430566">
            <w:pPr>
              <w:spacing w:line="360" w:lineRule="auto"/>
              <w:jc w:val="center"/>
              <w:rPr>
                <w:rFonts w:ascii="David" w:hAnsi="David"/>
                <w:b/>
                <w:bCs/>
                <w:color w:val="000000"/>
                <w:sz w:val="22"/>
                <w:szCs w:val="22"/>
                <w:rtl/>
              </w:rPr>
            </w:pPr>
          </w:p>
        </w:tc>
        <w:tc>
          <w:tcPr>
            <w:tcW w:w="1227" w:type="dxa"/>
            <w:tcBorders>
              <w:bottom w:val="single" w:sz="4" w:space="0" w:color="auto"/>
            </w:tcBorders>
            <w:shd w:val="clear" w:color="auto" w:fill="A6A6A6" w:themeFill="background1" w:themeFillShade="A6"/>
            <w:vAlign w:val="center"/>
          </w:tcPr>
          <w:p w:rsidR="000C62C4" w:rsidRPr="00430566"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100</w:t>
            </w:r>
          </w:p>
        </w:tc>
      </w:tr>
      <w:tr w:rsidR="000C62C4" w:rsidRPr="00F27958" w:rsidTr="00430566">
        <w:trPr>
          <w:cantSplit/>
          <w:jc w:val="center"/>
        </w:trPr>
        <w:tc>
          <w:tcPr>
            <w:tcW w:w="1500" w:type="dxa"/>
            <w:tcBorders>
              <w:top w:val="single" w:sz="4" w:space="0" w:color="auto"/>
              <w:left w:val="nil"/>
              <w:bottom w:val="single" w:sz="4" w:space="0" w:color="auto"/>
              <w:right w:val="nil"/>
            </w:tcBorders>
          </w:tcPr>
          <w:p w:rsidR="000C62C4" w:rsidRDefault="000C62C4" w:rsidP="005A63DA">
            <w:pPr>
              <w:spacing w:line="360" w:lineRule="auto"/>
              <w:jc w:val="center"/>
              <w:rPr>
                <w:rFonts w:ascii="David" w:hAnsi="David"/>
                <w:sz w:val="22"/>
                <w:szCs w:val="22"/>
                <w:rtl/>
              </w:rPr>
            </w:pPr>
          </w:p>
        </w:tc>
        <w:tc>
          <w:tcPr>
            <w:tcW w:w="7448" w:type="dxa"/>
            <w:gridSpan w:val="8"/>
            <w:tcBorders>
              <w:top w:val="single" w:sz="4" w:space="0" w:color="auto"/>
              <w:left w:val="nil"/>
              <w:bottom w:val="single" w:sz="4" w:space="0" w:color="auto"/>
              <w:right w:val="nil"/>
            </w:tcBorders>
            <w:shd w:val="clear" w:color="auto" w:fill="auto"/>
            <w:vAlign w:val="center"/>
          </w:tcPr>
          <w:p w:rsidR="000C62C4" w:rsidRPr="00430566" w:rsidRDefault="000C62C4" w:rsidP="00EE4DC0">
            <w:pPr>
              <w:spacing w:line="360" w:lineRule="auto"/>
              <w:jc w:val="center"/>
              <w:rPr>
                <w:rFonts w:ascii="David" w:hAnsi="David"/>
                <w:sz w:val="22"/>
                <w:szCs w:val="22"/>
                <w:rtl/>
              </w:rPr>
            </w:pPr>
            <w:r>
              <w:rPr>
                <w:rFonts w:ascii="David" w:hAnsi="David" w:hint="cs"/>
                <w:sz w:val="22"/>
                <w:szCs w:val="22"/>
                <w:rtl/>
              </w:rPr>
              <w:t>מועמד עם התמחות ו/או ניסיון ייחודי הרלוונטי לתחום, יוכל לקבל עד 10 נקודות בונוס</w:t>
            </w:r>
          </w:p>
        </w:tc>
      </w:tr>
      <w:tr w:rsidR="000C62C4" w:rsidRPr="00F27958" w:rsidTr="00430566">
        <w:trPr>
          <w:cantSplit/>
          <w:jc w:val="center"/>
        </w:trPr>
        <w:tc>
          <w:tcPr>
            <w:tcW w:w="1500" w:type="dxa"/>
            <w:tcBorders>
              <w:top w:val="single" w:sz="4" w:space="0" w:color="auto"/>
            </w:tcBorders>
          </w:tcPr>
          <w:p w:rsidR="000C62C4" w:rsidRPr="00F27958" w:rsidRDefault="000C62C4" w:rsidP="00F27958">
            <w:pPr>
              <w:spacing w:line="360" w:lineRule="auto"/>
              <w:jc w:val="center"/>
              <w:rPr>
                <w:rFonts w:ascii="David" w:hAnsi="David"/>
                <w:sz w:val="22"/>
                <w:szCs w:val="22"/>
                <w:rtl/>
              </w:rPr>
            </w:pPr>
          </w:p>
        </w:tc>
        <w:tc>
          <w:tcPr>
            <w:tcW w:w="1945" w:type="dxa"/>
            <w:tcBorders>
              <w:top w:val="single" w:sz="4" w:space="0" w:color="auto"/>
            </w:tcBorders>
            <w:shd w:val="clear" w:color="auto" w:fill="auto"/>
            <w:vAlign w:val="center"/>
          </w:tcPr>
          <w:p w:rsidR="000C62C4" w:rsidRPr="00430566" w:rsidRDefault="000C62C4" w:rsidP="00430566">
            <w:pPr>
              <w:spacing w:line="360" w:lineRule="auto"/>
              <w:jc w:val="center"/>
              <w:rPr>
                <w:rFonts w:ascii="David" w:hAnsi="David"/>
                <w:sz w:val="22"/>
                <w:szCs w:val="22"/>
                <w:rtl/>
              </w:rPr>
            </w:pPr>
            <w:r w:rsidRPr="00430566">
              <w:rPr>
                <w:rFonts w:ascii="David" w:hAnsi="David" w:hint="eastAsia"/>
                <w:sz w:val="22"/>
                <w:szCs w:val="22"/>
                <w:rtl/>
              </w:rPr>
              <w:t>קריטריון</w:t>
            </w:r>
            <w:r w:rsidRPr="00430566">
              <w:rPr>
                <w:rFonts w:ascii="David" w:hAnsi="David"/>
                <w:sz w:val="22"/>
                <w:szCs w:val="22"/>
                <w:rtl/>
              </w:rPr>
              <w:t xml:space="preserve"> </w:t>
            </w:r>
            <w:r w:rsidRPr="00430566">
              <w:rPr>
                <w:rFonts w:ascii="David" w:hAnsi="David" w:hint="eastAsia"/>
                <w:b/>
                <w:bCs/>
                <w:sz w:val="22"/>
                <w:szCs w:val="22"/>
                <w:rtl/>
              </w:rPr>
              <w:t>בונוס</w:t>
            </w:r>
            <w:r w:rsidRPr="00430566">
              <w:rPr>
                <w:rFonts w:ascii="David" w:hAnsi="David"/>
                <w:b/>
                <w:bCs/>
                <w:sz w:val="22"/>
                <w:szCs w:val="22"/>
                <w:rtl/>
              </w:rPr>
              <w:t>:</w:t>
            </w:r>
            <w:r w:rsidRPr="00430566">
              <w:rPr>
                <w:rFonts w:ascii="David" w:hAnsi="David"/>
                <w:sz w:val="22"/>
                <w:szCs w:val="22"/>
                <w:rtl/>
              </w:rPr>
              <w:t xml:space="preserve"> התמחות/התמחויות  </w:t>
            </w:r>
            <w:r w:rsidRPr="00430566">
              <w:rPr>
                <w:rFonts w:ascii="David" w:hAnsi="David" w:hint="eastAsia"/>
                <w:sz w:val="22"/>
                <w:szCs w:val="22"/>
                <w:rtl/>
              </w:rPr>
              <w:t>נוספות</w:t>
            </w:r>
            <w:r w:rsidRPr="00430566">
              <w:rPr>
                <w:rFonts w:ascii="David" w:hAnsi="David"/>
                <w:sz w:val="22"/>
                <w:szCs w:val="22"/>
                <w:rtl/>
              </w:rPr>
              <w:t xml:space="preserve"> </w:t>
            </w:r>
            <w:r w:rsidRPr="00430566">
              <w:rPr>
                <w:rFonts w:ascii="David" w:hAnsi="David" w:hint="eastAsia"/>
                <w:sz w:val="22"/>
                <w:szCs w:val="22"/>
                <w:rtl/>
              </w:rPr>
              <w:t>רלוונטיות</w:t>
            </w:r>
          </w:p>
        </w:tc>
        <w:tc>
          <w:tcPr>
            <w:tcW w:w="844" w:type="dxa"/>
            <w:tcBorders>
              <w:top w:val="single" w:sz="4" w:space="0" w:color="auto"/>
            </w:tcBorders>
            <w:vAlign w:val="center"/>
          </w:tcPr>
          <w:p w:rsidR="000C62C4" w:rsidRPr="00430566" w:rsidRDefault="000C62C4" w:rsidP="00430566">
            <w:pPr>
              <w:spacing w:line="360" w:lineRule="auto"/>
              <w:jc w:val="center"/>
              <w:rPr>
                <w:rFonts w:ascii="David" w:hAnsi="David"/>
                <w:b/>
                <w:bCs/>
                <w:color w:val="000000"/>
                <w:sz w:val="22"/>
                <w:szCs w:val="22"/>
                <w:rtl/>
              </w:rPr>
            </w:pPr>
          </w:p>
        </w:tc>
        <w:tc>
          <w:tcPr>
            <w:tcW w:w="3432" w:type="dxa"/>
            <w:gridSpan w:val="5"/>
            <w:tcBorders>
              <w:top w:val="single" w:sz="4" w:space="0" w:color="auto"/>
            </w:tcBorders>
            <w:vAlign w:val="center"/>
          </w:tcPr>
          <w:p w:rsidR="000C62C4" w:rsidRPr="00430566" w:rsidRDefault="000C62C4" w:rsidP="00430566">
            <w:pPr>
              <w:spacing w:line="360" w:lineRule="auto"/>
              <w:jc w:val="center"/>
              <w:rPr>
                <w:rFonts w:ascii="David" w:hAnsi="David"/>
                <w:b/>
                <w:bCs/>
                <w:color w:val="000000"/>
                <w:sz w:val="22"/>
                <w:szCs w:val="22"/>
                <w:rtl/>
              </w:rPr>
            </w:pPr>
          </w:p>
        </w:tc>
        <w:tc>
          <w:tcPr>
            <w:tcW w:w="1227" w:type="dxa"/>
            <w:tcBorders>
              <w:top w:val="single" w:sz="4" w:space="0" w:color="auto"/>
            </w:tcBorders>
            <w:shd w:val="clear" w:color="auto" w:fill="auto"/>
            <w:vAlign w:val="center"/>
          </w:tcPr>
          <w:p w:rsidR="000C62C4" w:rsidRPr="00430566" w:rsidDel="00885B04" w:rsidRDefault="000C62C4" w:rsidP="00430566">
            <w:pPr>
              <w:spacing w:line="360" w:lineRule="auto"/>
              <w:jc w:val="center"/>
              <w:rPr>
                <w:rFonts w:ascii="David" w:hAnsi="David"/>
                <w:b/>
                <w:bCs/>
                <w:color w:val="000000"/>
                <w:sz w:val="22"/>
                <w:szCs w:val="22"/>
                <w:rtl/>
              </w:rPr>
            </w:pPr>
            <w:r w:rsidRPr="00430566">
              <w:rPr>
                <w:rFonts w:ascii="David" w:hAnsi="David"/>
                <w:b/>
                <w:bCs/>
                <w:color w:val="000000"/>
                <w:sz w:val="22"/>
                <w:szCs w:val="22"/>
                <w:rtl/>
              </w:rPr>
              <w:t>10</w:t>
            </w:r>
          </w:p>
        </w:tc>
      </w:tr>
    </w:tbl>
    <w:p w:rsidR="00D955BF" w:rsidRPr="00D955BF" w:rsidRDefault="00D955BF" w:rsidP="00D955BF">
      <w:pPr>
        <w:spacing w:line="360" w:lineRule="auto"/>
        <w:jc w:val="both"/>
        <w:rPr>
          <w:szCs w:val="24"/>
          <w:rtl/>
        </w:rPr>
      </w:pPr>
    </w:p>
    <w:p w:rsidR="00D955BF" w:rsidRPr="00D955BF" w:rsidRDefault="00D955BF" w:rsidP="00D955BF">
      <w:pPr>
        <w:numPr>
          <w:ilvl w:val="0"/>
          <w:numId w:val="32"/>
        </w:numPr>
        <w:spacing w:line="360" w:lineRule="auto"/>
        <w:jc w:val="both"/>
        <w:rPr>
          <w:rFonts w:asciiTheme="majorBidi" w:hAnsiTheme="majorBidi"/>
          <w:vanish/>
          <w:szCs w:val="24"/>
          <w:rtl/>
        </w:rPr>
      </w:pPr>
    </w:p>
    <w:p w:rsidR="00D955BF" w:rsidRPr="00D955BF" w:rsidRDefault="00D955BF" w:rsidP="00D955BF">
      <w:pPr>
        <w:numPr>
          <w:ilvl w:val="0"/>
          <w:numId w:val="32"/>
        </w:numPr>
        <w:spacing w:line="360" w:lineRule="auto"/>
        <w:jc w:val="both"/>
        <w:rPr>
          <w:rFonts w:asciiTheme="majorBidi" w:hAnsiTheme="majorBidi"/>
          <w:vanish/>
          <w:szCs w:val="24"/>
          <w:rtl/>
        </w:rPr>
      </w:pPr>
    </w:p>
    <w:p w:rsidR="00D955BF" w:rsidRPr="00D955BF" w:rsidRDefault="00D955BF" w:rsidP="00D955BF">
      <w:pPr>
        <w:numPr>
          <w:ilvl w:val="0"/>
          <w:numId w:val="32"/>
        </w:numPr>
        <w:spacing w:line="360" w:lineRule="auto"/>
        <w:jc w:val="both"/>
        <w:rPr>
          <w:rFonts w:asciiTheme="majorBidi" w:hAnsiTheme="majorBidi"/>
          <w:vanish/>
          <w:szCs w:val="24"/>
          <w:rtl/>
        </w:rPr>
      </w:pPr>
    </w:p>
    <w:p w:rsidR="00D955BF" w:rsidRPr="00D955BF" w:rsidRDefault="00D955BF" w:rsidP="00D955BF">
      <w:pPr>
        <w:numPr>
          <w:ilvl w:val="0"/>
          <w:numId w:val="32"/>
        </w:numPr>
        <w:spacing w:line="360" w:lineRule="auto"/>
        <w:jc w:val="both"/>
        <w:rPr>
          <w:rFonts w:asciiTheme="majorBidi" w:hAnsiTheme="majorBidi"/>
          <w:vanish/>
          <w:szCs w:val="24"/>
          <w:rtl/>
        </w:rPr>
      </w:pPr>
    </w:p>
    <w:p w:rsidR="00D955BF" w:rsidRPr="00D955BF" w:rsidRDefault="00D955BF" w:rsidP="00D955BF">
      <w:pPr>
        <w:numPr>
          <w:ilvl w:val="0"/>
          <w:numId w:val="32"/>
        </w:numPr>
        <w:spacing w:line="360" w:lineRule="auto"/>
        <w:jc w:val="both"/>
        <w:rPr>
          <w:rFonts w:asciiTheme="majorBidi" w:hAnsiTheme="majorBidi"/>
          <w:vanish/>
          <w:szCs w:val="24"/>
          <w:rtl/>
        </w:rPr>
      </w:pPr>
    </w:p>
    <w:p w:rsidR="00D955BF" w:rsidRPr="00D955BF" w:rsidRDefault="00D955BF" w:rsidP="00D955BF">
      <w:pPr>
        <w:numPr>
          <w:ilvl w:val="1"/>
          <w:numId w:val="32"/>
        </w:numPr>
        <w:spacing w:line="360" w:lineRule="auto"/>
        <w:jc w:val="both"/>
        <w:rPr>
          <w:rFonts w:asciiTheme="majorBidi" w:hAnsiTheme="majorBidi"/>
          <w:vanish/>
          <w:szCs w:val="24"/>
          <w:rtl/>
        </w:rPr>
      </w:pPr>
    </w:p>
    <w:p w:rsidR="00D955BF" w:rsidRPr="00D955BF" w:rsidRDefault="00D955BF" w:rsidP="00D955BF">
      <w:pPr>
        <w:numPr>
          <w:ilvl w:val="2"/>
          <w:numId w:val="32"/>
        </w:numPr>
        <w:spacing w:line="360" w:lineRule="auto"/>
        <w:jc w:val="both"/>
        <w:rPr>
          <w:rFonts w:asciiTheme="majorBidi" w:hAnsiTheme="majorBidi"/>
          <w:vanish/>
          <w:szCs w:val="24"/>
          <w:rtl/>
        </w:rPr>
      </w:pPr>
    </w:p>
    <w:p w:rsidR="00D955BF" w:rsidRPr="00D955BF" w:rsidRDefault="00D955BF" w:rsidP="00D955BF">
      <w:pPr>
        <w:numPr>
          <w:ilvl w:val="2"/>
          <w:numId w:val="32"/>
        </w:numPr>
        <w:spacing w:line="360" w:lineRule="auto"/>
        <w:jc w:val="both"/>
        <w:rPr>
          <w:rFonts w:asciiTheme="majorBidi" w:hAnsiTheme="majorBidi"/>
          <w:vanish/>
          <w:szCs w:val="24"/>
          <w:rtl/>
        </w:rPr>
      </w:pPr>
    </w:p>
    <w:p w:rsidR="00D955BF" w:rsidRPr="00D955BF" w:rsidRDefault="00D955BF" w:rsidP="00D955BF">
      <w:pPr>
        <w:numPr>
          <w:ilvl w:val="2"/>
          <w:numId w:val="32"/>
        </w:numPr>
        <w:spacing w:line="360" w:lineRule="auto"/>
        <w:jc w:val="both"/>
        <w:rPr>
          <w:rFonts w:asciiTheme="majorBidi" w:hAnsiTheme="majorBidi"/>
          <w:vanish/>
          <w:szCs w:val="24"/>
          <w:rtl/>
        </w:rPr>
      </w:pPr>
    </w:p>
    <w:p w:rsidR="00D955BF" w:rsidRPr="00D955BF" w:rsidRDefault="00D955BF" w:rsidP="00D955BF">
      <w:pPr>
        <w:numPr>
          <w:ilvl w:val="2"/>
          <w:numId w:val="32"/>
        </w:numPr>
        <w:spacing w:line="360" w:lineRule="auto"/>
        <w:jc w:val="both"/>
        <w:rPr>
          <w:rFonts w:asciiTheme="majorBidi" w:hAnsiTheme="majorBidi"/>
          <w:vanish/>
          <w:szCs w:val="24"/>
          <w:rtl/>
        </w:rPr>
      </w:pPr>
    </w:p>
    <w:p w:rsidR="00D955BF" w:rsidRPr="00D955BF" w:rsidRDefault="00D955BF" w:rsidP="00D955BF">
      <w:pPr>
        <w:numPr>
          <w:ilvl w:val="2"/>
          <w:numId w:val="32"/>
        </w:numPr>
        <w:spacing w:line="360" w:lineRule="auto"/>
        <w:jc w:val="both"/>
        <w:rPr>
          <w:rFonts w:asciiTheme="majorBidi" w:hAnsiTheme="majorBidi"/>
          <w:vanish/>
          <w:szCs w:val="24"/>
          <w:rtl/>
        </w:rPr>
      </w:pPr>
    </w:p>
    <w:p w:rsidR="00D955BF" w:rsidRPr="00D955BF" w:rsidRDefault="00D955BF" w:rsidP="00430566">
      <w:pPr>
        <w:numPr>
          <w:ilvl w:val="2"/>
          <w:numId w:val="28"/>
        </w:numPr>
        <w:spacing w:line="360" w:lineRule="auto"/>
        <w:ind w:left="1429"/>
        <w:jc w:val="both"/>
        <w:rPr>
          <w:rFonts w:asciiTheme="majorBidi" w:hAnsiTheme="majorBidi"/>
          <w:szCs w:val="24"/>
        </w:rPr>
      </w:pPr>
      <w:r w:rsidRPr="00D955BF">
        <w:rPr>
          <w:rFonts w:asciiTheme="majorBidi" w:hAnsiTheme="majorBidi"/>
          <w:szCs w:val="24"/>
          <w:rtl/>
        </w:rPr>
        <w:t xml:space="preserve">המשרד שומר לעצמו את הזכות לגרוע נקודות ממציע אשר הוא או מי מטעמו עבד בעבר עם המשרד כנותן שירותי ייעוץ ולא עמד בלוחות הזמנים ו/או בסטנדרטים של השירות הנדרש </w:t>
      </w:r>
      <w:r w:rsidRPr="00D955BF">
        <w:rPr>
          <w:rFonts w:asciiTheme="majorBidi" w:hAnsiTheme="majorBidi" w:hint="cs"/>
          <w:szCs w:val="24"/>
          <w:rtl/>
        </w:rPr>
        <w:t>ו/</w:t>
      </w:r>
      <w:r w:rsidRPr="00D955BF">
        <w:rPr>
          <w:rFonts w:asciiTheme="majorBidi" w:hAnsiTheme="majorBidi"/>
          <w:szCs w:val="24"/>
          <w:rtl/>
        </w:rPr>
        <w:t>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D955BF" w:rsidRPr="00D955BF" w:rsidRDefault="00D955BF" w:rsidP="00430566">
      <w:pPr>
        <w:numPr>
          <w:ilvl w:val="2"/>
          <w:numId w:val="28"/>
        </w:numPr>
        <w:spacing w:line="360" w:lineRule="auto"/>
        <w:ind w:left="1429"/>
        <w:jc w:val="both"/>
        <w:rPr>
          <w:rFonts w:asciiTheme="majorBidi" w:hAnsiTheme="majorBidi"/>
          <w:szCs w:val="24"/>
        </w:rPr>
      </w:pPr>
      <w:r w:rsidRPr="00D955BF">
        <w:rPr>
          <w:rFonts w:asciiTheme="majorBidi" w:hAnsiTheme="majorBidi"/>
          <w:szCs w:val="24"/>
          <w:rtl/>
        </w:rPr>
        <w:t>המשרד</w:t>
      </w:r>
      <w:r w:rsidRPr="00D955BF">
        <w:rPr>
          <w:rFonts w:asciiTheme="majorBidi" w:hAnsiTheme="majorBidi"/>
          <w:szCs w:val="24"/>
        </w:rPr>
        <w:t xml:space="preserve"> </w:t>
      </w:r>
      <w:r w:rsidRPr="00D955BF">
        <w:rPr>
          <w:rFonts w:asciiTheme="majorBidi" w:hAnsiTheme="majorBidi"/>
          <w:szCs w:val="24"/>
          <w:rtl/>
        </w:rPr>
        <w:t>רשאי להתחשב</w:t>
      </w:r>
      <w:r w:rsidRPr="00D955BF">
        <w:rPr>
          <w:rFonts w:asciiTheme="majorBidi" w:hAnsiTheme="majorBidi"/>
          <w:szCs w:val="24"/>
        </w:rPr>
        <w:t xml:space="preserve"> </w:t>
      </w:r>
      <w:r w:rsidRPr="00D955BF">
        <w:rPr>
          <w:rFonts w:asciiTheme="majorBidi" w:hAnsiTheme="majorBidi"/>
          <w:szCs w:val="24"/>
          <w:rtl/>
        </w:rPr>
        <w:t>בניסיון</w:t>
      </w:r>
      <w:r w:rsidRPr="00D955BF">
        <w:rPr>
          <w:rFonts w:asciiTheme="majorBidi" w:hAnsiTheme="majorBidi"/>
          <w:szCs w:val="24"/>
        </w:rPr>
        <w:t xml:space="preserve"> </w:t>
      </w:r>
      <w:r w:rsidRPr="00D955BF">
        <w:rPr>
          <w:rFonts w:asciiTheme="majorBidi" w:hAnsiTheme="majorBidi"/>
          <w:szCs w:val="24"/>
          <w:rtl/>
        </w:rPr>
        <w:t>קודם</w:t>
      </w:r>
      <w:r w:rsidRPr="00D955BF">
        <w:rPr>
          <w:rFonts w:asciiTheme="majorBidi" w:hAnsiTheme="majorBidi"/>
          <w:szCs w:val="24"/>
        </w:rPr>
        <w:t xml:space="preserve"> </w:t>
      </w:r>
      <w:r w:rsidRPr="00D955BF">
        <w:rPr>
          <w:rFonts w:asciiTheme="majorBidi" w:hAnsiTheme="majorBidi"/>
          <w:szCs w:val="24"/>
          <w:rtl/>
        </w:rPr>
        <w:t>שלו</w:t>
      </w:r>
      <w:r w:rsidRPr="00D955BF">
        <w:rPr>
          <w:rFonts w:asciiTheme="majorBidi" w:hAnsiTheme="majorBidi"/>
          <w:szCs w:val="24"/>
        </w:rPr>
        <w:t xml:space="preserve"> </w:t>
      </w:r>
      <w:r w:rsidRPr="00D955BF">
        <w:rPr>
          <w:rFonts w:asciiTheme="majorBidi" w:hAnsiTheme="majorBidi"/>
          <w:szCs w:val="24"/>
          <w:rtl/>
        </w:rPr>
        <w:t>עם</w:t>
      </w:r>
      <w:r w:rsidRPr="00D955BF">
        <w:rPr>
          <w:rFonts w:asciiTheme="majorBidi" w:hAnsiTheme="majorBidi"/>
          <w:szCs w:val="24"/>
        </w:rPr>
        <w:t xml:space="preserve"> </w:t>
      </w:r>
      <w:r w:rsidRPr="00D955BF">
        <w:rPr>
          <w:rFonts w:asciiTheme="majorBidi" w:hAnsiTheme="majorBidi"/>
          <w:szCs w:val="24"/>
          <w:rtl/>
        </w:rPr>
        <w:t>המציע</w:t>
      </w:r>
      <w:r w:rsidRPr="00D955BF">
        <w:rPr>
          <w:rFonts w:asciiTheme="majorBidi" w:hAnsiTheme="majorBidi"/>
          <w:szCs w:val="24"/>
        </w:rPr>
        <w:t xml:space="preserve"> </w:t>
      </w:r>
      <w:r w:rsidRPr="00D955BF">
        <w:rPr>
          <w:rFonts w:asciiTheme="majorBidi" w:hAnsiTheme="majorBidi"/>
          <w:szCs w:val="24"/>
          <w:rtl/>
        </w:rPr>
        <w:t>או</w:t>
      </w:r>
      <w:r w:rsidRPr="00D955BF">
        <w:rPr>
          <w:rFonts w:asciiTheme="majorBidi" w:hAnsiTheme="majorBidi"/>
          <w:szCs w:val="24"/>
        </w:rPr>
        <w:t xml:space="preserve"> </w:t>
      </w:r>
      <w:r w:rsidRPr="00D955BF">
        <w:rPr>
          <w:rFonts w:asciiTheme="majorBidi" w:hAnsiTheme="majorBidi"/>
          <w:szCs w:val="24"/>
          <w:rtl/>
        </w:rPr>
        <w:t>מי</w:t>
      </w:r>
      <w:r w:rsidRPr="00D955BF">
        <w:rPr>
          <w:rFonts w:asciiTheme="majorBidi" w:hAnsiTheme="majorBidi"/>
          <w:szCs w:val="24"/>
        </w:rPr>
        <w:t xml:space="preserve"> </w:t>
      </w:r>
      <w:r w:rsidRPr="00D955BF">
        <w:rPr>
          <w:rFonts w:asciiTheme="majorBidi" w:hAnsiTheme="majorBidi"/>
          <w:szCs w:val="24"/>
          <w:rtl/>
        </w:rPr>
        <w:t>מחברי</w:t>
      </w:r>
      <w:r w:rsidRPr="00D955BF">
        <w:rPr>
          <w:rFonts w:asciiTheme="majorBidi" w:hAnsiTheme="majorBidi"/>
          <w:szCs w:val="24"/>
        </w:rPr>
        <w:t xml:space="preserve"> </w:t>
      </w:r>
      <w:r w:rsidRPr="00D955BF">
        <w:rPr>
          <w:rFonts w:asciiTheme="majorBidi" w:hAnsiTheme="majorBidi"/>
          <w:szCs w:val="24"/>
          <w:rtl/>
        </w:rPr>
        <w:t>הצוות</w:t>
      </w:r>
      <w:r w:rsidRPr="00D955BF">
        <w:rPr>
          <w:rFonts w:asciiTheme="majorBidi" w:hAnsiTheme="majorBidi"/>
          <w:szCs w:val="24"/>
        </w:rPr>
        <w:t xml:space="preserve"> </w:t>
      </w:r>
      <w:r w:rsidRPr="00D955BF">
        <w:rPr>
          <w:rFonts w:asciiTheme="majorBidi" w:hAnsiTheme="majorBidi"/>
          <w:szCs w:val="24"/>
          <w:rtl/>
        </w:rPr>
        <w:t>ובניסיון</w:t>
      </w:r>
      <w:r w:rsidRPr="00D955BF">
        <w:rPr>
          <w:rFonts w:asciiTheme="majorBidi" w:hAnsiTheme="majorBidi"/>
          <w:szCs w:val="24"/>
        </w:rPr>
        <w:t xml:space="preserve"> </w:t>
      </w:r>
      <w:r w:rsidRPr="00D955BF">
        <w:rPr>
          <w:rFonts w:asciiTheme="majorBidi" w:hAnsiTheme="majorBidi"/>
          <w:szCs w:val="24"/>
          <w:rtl/>
        </w:rPr>
        <w:t>קודם</w:t>
      </w:r>
      <w:r w:rsidRPr="00D955BF">
        <w:rPr>
          <w:rFonts w:asciiTheme="majorBidi" w:hAnsiTheme="majorBidi"/>
          <w:szCs w:val="24"/>
        </w:rPr>
        <w:t xml:space="preserve"> </w:t>
      </w:r>
      <w:r w:rsidRPr="00D955BF">
        <w:rPr>
          <w:rFonts w:asciiTheme="majorBidi" w:hAnsiTheme="majorBidi"/>
          <w:szCs w:val="24"/>
          <w:rtl/>
        </w:rPr>
        <w:t>של</w:t>
      </w:r>
      <w:r w:rsidRPr="00D955BF">
        <w:rPr>
          <w:rFonts w:asciiTheme="majorBidi" w:hAnsiTheme="majorBidi"/>
          <w:szCs w:val="24"/>
        </w:rPr>
        <w:t xml:space="preserve"> </w:t>
      </w:r>
      <w:r w:rsidRPr="00D955BF">
        <w:rPr>
          <w:rFonts w:asciiTheme="majorBidi" w:hAnsiTheme="majorBidi"/>
          <w:szCs w:val="24"/>
          <w:rtl/>
        </w:rPr>
        <w:t>המציע</w:t>
      </w:r>
      <w:r w:rsidRPr="00D955BF">
        <w:rPr>
          <w:rFonts w:asciiTheme="majorBidi" w:hAnsiTheme="majorBidi"/>
          <w:szCs w:val="24"/>
        </w:rPr>
        <w:t xml:space="preserve"> </w:t>
      </w:r>
      <w:r w:rsidRPr="00D955BF">
        <w:rPr>
          <w:rFonts w:asciiTheme="majorBidi" w:hAnsiTheme="majorBidi"/>
          <w:szCs w:val="24"/>
          <w:rtl/>
        </w:rPr>
        <w:t>עם גורמים</w:t>
      </w:r>
      <w:r w:rsidRPr="00D955BF">
        <w:rPr>
          <w:rFonts w:asciiTheme="majorBidi" w:hAnsiTheme="majorBidi"/>
          <w:szCs w:val="24"/>
        </w:rPr>
        <w:t xml:space="preserve"> </w:t>
      </w:r>
      <w:r w:rsidRPr="00D955BF">
        <w:rPr>
          <w:rFonts w:asciiTheme="majorBidi" w:hAnsiTheme="majorBidi"/>
          <w:szCs w:val="24"/>
          <w:rtl/>
        </w:rPr>
        <w:t>אחרים,</w:t>
      </w:r>
      <w:r w:rsidRPr="00D955BF">
        <w:rPr>
          <w:rFonts w:asciiTheme="majorBidi" w:hAnsiTheme="majorBidi"/>
          <w:szCs w:val="24"/>
        </w:rPr>
        <w:t xml:space="preserve"> </w:t>
      </w:r>
      <w:r w:rsidRPr="00D955BF">
        <w:rPr>
          <w:rFonts w:asciiTheme="majorBidi" w:hAnsiTheme="majorBidi"/>
          <w:szCs w:val="24"/>
          <w:rtl/>
        </w:rPr>
        <w:t>ככל</w:t>
      </w:r>
      <w:r w:rsidRPr="00D955BF">
        <w:rPr>
          <w:rFonts w:asciiTheme="majorBidi" w:hAnsiTheme="majorBidi"/>
          <w:szCs w:val="24"/>
        </w:rPr>
        <w:t xml:space="preserve"> </w:t>
      </w:r>
      <w:r w:rsidRPr="00D955BF">
        <w:rPr>
          <w:rFonts w:asciiTheme="majorBidi" w:hAnsiTheme="majorBidi"/>
          <w:szCs w:val="24"/>
          <w:rtl/>
        </w:rPr>
        <w:t>שידוע</w:t>
      </w:r>
      <w:r w:rsidRPr="00D955BF">
        <w:rPr>
          <w:rFonts w:asciiTheme="majorBidi" w:hAnsiTheme="majorBidi"/>
          <w:szCs w:val="24"/>
        </w:rPr>
        <w:t xml:space="preserve"> </w:t>
      </w:r>
      <w:r w:rsidRPr="00D955BF">
        <w:rPr>
          <w:rFonts w:asciiTheme="majorBidi" w:hAnsiTheme="majorBidi"/>
          <w:szCs w:val="24"/>
          <w:rtl/>
        </w:rPr>
        <w:t>למשרד</w:t>
      </w:r>
      <w:r w:rsidRPr="00D955BF">
        <w:rPr>
          <w:rFonts w:asciiTheme="majorBidi" w:hAnsiTheme="majorBidi"/>
          <w:szCs w:val="24"/>
        </w:rPr>
        <w:t xml:space="preserve"> </w:t>
      </w:r>
      <w:r w:rsidRPr="00D955BF">
        <w:rPr>
          <w:rFonts w:asciiTheme="majorBidi" w:hAnsiTheme="majorBidi"/>
          <w:szCs w:val="24"/>
          <w:rtl/>
        </w:rPr>
        <w:t>על</w:t>
      </w:r>
      <w:r w:rsidRPr="00D955BF">
        <w:rPr>
          <w:rFonts w:asciiTheme="majorBidi" w:hAnsiTheme="majorBidi"/>
          <w:szCs w:val="24"/>
        </w:rPr>
        <w:t xml:space="preserve"> </w:t>
      </w:r>
      <w:r w:rsidRPr="00D955BF">
        <w:rPr>
          <w:rFonts w:asciiTheme="majorBidi" w:hAnsiTheme="majorBidi"/>
          <w:szCs w:val="24"/>
          <w:rtl/>
        </w:rPr>
        <w:t>ניסיון</w:t>
      </w:r>
      <w:r w:rsidRPr="00D955BF">
        <w:rPr>
          <w:rFonts w:asciiTheme="majorBidi" w:hAnsiTheme="majorBidi"/>
          <w:szCs w:val="24"/>
        </w:rPr>
        <w:t xml:space="preserve"> </w:t>
      </w:r>
      <w:r w:rsidRPr="00D955BF">
        <w:rPr>
          <w:rFonts w:asciiTheme="majorBidi" w:hAnsiTheme="majorBidi"/>
          <w:szCs w:val="24"/>
          <w:rtl/>
        </w:rPr>
        <w:t>זה.</w:t>
      </w:r>
    </w:p>
    <w:p w:rsidR="00D955BF" w:rsidRPr="00D955BF" w:rsidRDefault="00D955BF" w:rsidP="00430566">
      <w:pPr>
        <w:numPr>
          <w:ilvl w:val="2"/>
          <w:numId w:val="28"/>
        </w:numPr>
        <w:spacing w:line="360" w:lineRule="auto"/>
        <w:ind w:left="1429"/>
        <w:jc w:val="both"/>
        <w:rPr>
          <w:rFonts w:ascii="Arial" w:hAnsi="Arial"/>
          <w:szCs w:val="24"/>
        </w:rPr>
      </w:pPr>
      <w:r w:rsidRPr="00D955BF">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w:t>
      </w:r>
      <w:r w:rsidRPr="00D955BF">
        <w:rPr>
          <w:rFonts w:ascii="Arial" w:hAnsi="Arial" w:hint="eastAsia"/>
          <w:szCs w:val="24"/>
          <w:rtl/>
        </w:rPr>
        <w:t>שאי</w:t>
      </w:r>
      <w:r w:rsidRPr="00D955BF">
        <w:rPr>
          <w:rFonts w:ascii="Arial" w:hAnsi="Arial"/>
          <w:szCs w:val="24"/>
          <w:rtl/>
        </w:rPr>
        <w:t xml:space="preserve"> </w:t>
      </w:r>
      <w:r w:rsidRPr="00D955BF">
        <w:rPr>
          <w:rFonts w:ascii="Arial" w:hAnsi="Arial" w:hint="eastAsia"/>
          <w:szCs w:val="24"/>
          <w:rtl/>
        </w:rPr>
        <w:t>עמידה</w:t>
      </w:r>
      <w:r w:rsidRPr="00D955BF">
        <w:rPr>
          <w:rFonts w:ascii="Arial" w:hAnsi="Arial"/>
          <w:szCs w:val="24"/>
          <w:rtl/>
        </w:rPr>
        <w:t xml:space="preserve"> </w:t>
      </w:r>
      <w:r w:rsidRPr="00D955BF">
        <w:rPr>
          <w:rFonts w:ascii="Arial" w:hAnsi="Arial" w:hint="eastAsia"/>
          <w:szCs w:val="24"/>
          <w:rtl/>
        </w:rPr>
        <w:t>בלוח</w:t>
      </w:r>
      <w:r w:rsidRPr="00D955BF">
        <w:rPr>
          <w:rFonts w:ascii="Arial" w:hAnsi="Arial"/>
          <w:szCs w:val="24"/>
          <w:rtl/>
        </w:rPr>
        <w:t xml:space="preserve"> </w:t>
      </w:r>
      <w:r w:rsidRPr="00D955BF">
        <w:rPr>
          <w:rFonts w:ascii="Arial" w:hAnsi="Arial" w:hint="eastAsia"/>
          <w:szCs w:val="24"/>
          <w:rtl/>
        </w:rPr>
        <w:t>הזמנים</w:t>
      </w:r>
      <w:r w:rsidRPr="00D955BF">
        <w:rPr>
          <w:rFonts w:ascii="Arial" w:hAnsi="Arial"/>
          <w:szCs w:val="24"/>
          <w:rtl/>
        </w:rPr>
        <w:t xml:space="preserve"> </w:t>
      </w:r>
      <w:r w:rsidRPr="00D955BF">
        <w:rPr>
          <w:rFonts w:ascii="Arial" w:hAnsi="Arial" w:hint="eastAsia"/>
          <w:szCs w:val="24"/>
          <w:rtl/>
        </w:rPr>
        <w:t>תביא</w:t>
      </w:r>
      <w:r w:rsidRPr="00D955BF">
        <w:rPr>
          <w:rFonts w:ascii="Arial" w:hAnsi="Arial"/>
          <w:szCs w:val="24"/>
          <w:rtl/>
        </w:rPr>
        <w:t xml:space="preserve"> </w:t>
      </w:r>
      <w:r w:rsidRPr="00D955BF">
        <w:rPr>
          <w:rFonts w:ascii="Arial" w:hAnsi="Arial" w:hint="eastAsia"/>
          <w:szCs w:val="24"/>
          <w:rtl/>
        </w:rPr>
        <w:t>לטיפול</w:t>
      </w:r>
      <w:r w:rsidRPr="00D955BF">
        <w:rPr>
          <w:rFonts w:ascii="Arial" w:hAnsi="Arial"/>
          <w:szCs w:val="24"/>
          <w:rtl/>
        </w:rPr>
        <w:t xml:space="preserve"> </w:t>
      </w:r>
      <w:r w:rsidRPr="00D955BF">
        <w:rPr>
          <w:rFonts w:ascii="Arial" w:hAnsi="Arial" w:hint="eastAsia"/>
          <w:szCs w:val="24"/>
          <w:rtl/>
        </w:rPr>
        <w:t>בהצעה</w:t>
      </w:r>
      <w:r w:rsidRPr="00D955BF">
        <w:rPr>
          <w:rFonts w:ascii="Arial" w:hAnsi="Arial"/>
          <w:szCs w:val="24"/>
          <w:rtl/>
        </w:rPr>
        <w:t xml:space="preserve"> </w:t>
      </w:r>
      <w:r w:rsidRPr="00D955BF">
        <w:rPr>
          <w:rFonts w:ascii="Arial" w:hAnsi="Arial" w:hint="eastAsia"/>
          <w:szCs w:val="24"/>
          <w:rtl/>
        </w:rPr>
        <w:t>ללא</w:t>
      </w:r>
      <w:r w:rsidRPr="00D955BF">
        <w:rPr>
          <w:rFonts w:ascii="Arial" w:hAnsi="Arial"/>
          <w:szCs w:val="24"/>
          <w:rtl/>
        </w:rPr>
        <w:t xml:space="preserve"> </w:t>
      </w:r>
      <w:r w:rsidRPr="00D955BF">
        <w:rPr>
          <w:rFonts w:ascii="Arial" w:hAnsi="Arial" w:hint="eastAsia"/>
          <w:szCs w:val="24"/>
          <w:rtl/>
        </w:rPr>
        <w:t>מידע</w:t>
      </w:r>
      <w:r w:rsidRPr="00D955BF">
        <w:rPr>
          <w:rFonts w:ascii="Arial" w:hAnsi="Arial"/>
          <w:szCs w:val="24"/>
          <w:rtl/>
        </w:rPr>
        <w:t xml:space="preserve"> </w:t>
      </w:r>
      <w:r w:rsidRPr="00D955BF">
        <w:rPr>
          <w:rFonts w:ascii="Arial" w:hAnsi="Arial" w:hint="eastAsia"/>
          <w:szCs w:val="24"/>
          <w:rtl/>
        </w:rPr>
        <w:t>זה</w:t>
      </w:r>
      <w:r w:rsidRPr="00D955BF">
        <w:rPr>
          <w:rFonts w:ascii="Arial" w:hAnsi="Arial"/>
          <w:szCs w:val="24"/>
          <w:rtl/>
        </w:rPr>
        <w:t xml:space="preserve"> </w:t>
      </w:r>
      <w:r w:rsidRPr="00D955BF">
        <w:rPr>
          <w:rFonts w:ascii="Arial" w:hAnsi="Arial" w:hint="eastAsia"/>
          <w:szCs w:val="24"/>
          <w:rtl/>
        </w:rPr>
        <w:t>או</w:t>
      </w:r>
      <w:r w:rsidRPr="00D955BF">
        <w:rPr>
          <w:rFonts w:ascii="Arial" w:hAnsi="Arial"/>
          <w:szCs w:val="24"/>
          <w:rtl/>
        </w:rPr>
        <w:t xml:space="preserve"> </w:t>
      </w:r>
      <w:r w:rsidRPr="00D955BF">
        <w:rPr>
          <w:rFonts w:ascii="Arial" w:hAnsi="Arial" w:hint="eastAsia"/>
          <w:szCs w:val="24"/>
          <w:rtl/>
        </w:rPr>
        <w:t>אף</w:t>
      </w:r>
      <w:r w:rsidRPr="00D955BF">
        <w:rPr>
          <w:rFonts w:ascii="Arial" w:hAnsi="Arial"/>
          <w:szCs w:val="24"/>
          <w:rtl/>
        </w:rPr>
        <w:t xml:space="preserve"> </w:t>
      </w:r>
      <w:r w:rsidRPr="00D955BF">
        <w:rPr>
          <w:rFonts w:ascii="Arial" w:hAnsi="Arial" w:hint="eastAsia"/>
          <w:szCs w:val="24"/>
          <w:rtl/>
        </w:rPr>
        <w:t>לדחיית</w:t>
      </w:r>
      <w:r w:rsidRPr="00D955BF">
        <w:rPr>
          <w:rFonts w:ascii="Arial" w:hAnsi="Arial"/>
          <w:szCs w:val="24"/>
          <w:rtl/>
        </w:rPr>
        <w:t xml:space="preserve"> </w:t>
      </w:r>
      <w:r w:rsidRPr="00D955BF">
        <w:rPr>
          <w:rFonts w:ascii="Arial" w:hAnsi="Arial" w:hint="eastAsia"/>
          <w:szCs w:val="24"/>
          <w:rtl/>
        </w:rPr>
        <w:t>ההצעה</w:t>
      </w:r>
      <w:r w:rsidRPr="00D955BF">
        <w:rPr>
          <w:rFonts w:ascii="Arial" w:hAnsi="Arial"/>
          <w:szCs w:val="24"/>
          <w:rtl/>
        </w:rPr>
        <w:t>.</w:t>
      </w:r>
    </w:p>
    <w:p w:rsidR="00D955BF" w:rsidRPr="00D955BF" w:rsidRDefault="00D955BF" w:rsidP="00430566">
      <w:pPr>
        <w:numPr>
          <w:ilvl w:val="1"/>
          <w:numId w:val="28"/>
        </w:numPr>
        <w:spacing w:line="360" w:lineRule="auto"/>
        <w:contextualSpacing/>
        <w:jc w:val="both"/>
        <w:rPr>
          <w:rFonts w:ascii="Arial" w:hAnsi="Arial"/>
          <w:szCs w:val="24"/>
          <w:u w:val="single"/>
          <w:rtl/>
        </w:rPr>
      </w:pPr>
      <w:r w:rsidRPr="00D955BF">
        <w:rPr>
          <w:rFonts w:ascii="Arial" w:hAnsi="Arial"/>
          <w:b/>
          <w:bCs/>
          <w:szCs w:val="24"/>
          <w:u w:val="single"/>
          <w:rtl/>
        </w:rPr>
        <w:t xml:space="preserve">שלב </w:t>
      </w:r>
      <w:r w:rsidRPr="00D955BF">
        <w:rPr>
          <w:rFonts w:ascii="Arial" w:hAnsi="Arial" w:hint="cs"/>
          <w:b/>
          <w:bCs/>
          <w:szCs w:val="24"/>
          <w:u w:val="single"/>
          <w:rtl/>
        </w:rPr>
        <w:t xml:space="preserve">שלישי </w:t>
      </w:r>
      <w:r w:rsidRPr="00D955BF">
        <w:rPr>
          <w:rFonts w:ascii="Arial" w:hAnsi="Arial"/>
          <w:b/>
          <w:bCs/>
          <w:szCs w:val="24"/>
          <w:u w:val="single"/>
          <w:rtl/>
        </w:rPr>
        <w:t xml:space="preserve">– </w:t>
      </w:r>
      <w:r w:rsidRPr="00D955BF">
        <w:rPr>
          <w:rFonts w:ascii="Arial" w:hAnsi="Arial" w:hint="cs"/>
          <w:b/>
          <w:bCs/>
          <w:szCs w:val="24"/>
          <w:u w:val="single"/>
          <w:rtl/>
        </w:rPr>
        <w:t>בדיקת הצעות המחיר</w:t>
      </w:r>
      <w:r w:rsidRPr="00D955BF">
        <w:rPr>
          <w:rFonts w:ascii="Arial" w:hAnsi="Arial"/>
          <w:b/>
          <w:bCs/>
          <w:szCs w:val="24"/>
          <w:u w:val="single"/>
          <w:rtl/>
        </w:rPr>
        <w:t xml:space="preserve"> </w:t>
      </w:r>
      <w:r w:rsidRPr="00D955BF">
        <w:rPr>
          <w:rFonts w:ascii="Arial" w:hAnsi="Arial" w:hint="cs"/>
          <w:b/>
          <w:bCs/>
          <w:szCs w:val="24"/>
          <w:u w:val="single"/>
          <w:rtl/>
        </w:rPr>
        <w:t>(30% מהציון הסופי</w:t>
      </w:r>
      <w:r w:rsidRPr="00D955BF">
        <w:rPr>
          <w:rFonts w:ascii="Arial" w:hAnsi="Arial"/>
          <w:b/>
          <w:bCs/>
          <w:szCs w:val="24"/>
          <w:u w:val="single"/>
          <w:rtl/>
        </w:rPr>
        <w:t xml:space="preserve">) </w:t>
      </w:r>
      <w:r w:rsidR="00430566" w:rsidRPr="00430566">
        <w:rPr>
          <w:rFonts w:hint="eastAsia"/>
          <w:b/>
          <w:bCs/>
          <w:szCs w:val="24"/>
          <w:u w:val="single"/>
          <w:rtl/>
        </w:rPr>
        <w:t>של</w:t>
      </w:r>
      <w:r w:rsidR="00430566" w:rsidRPr="00430566">
        <w:rPr>
          <w:b/>
          <w:bCs/>
          <w:szCs w:val="24"/>
          <w:u w:val="single"/>
          <w:rtl/>
        </w:rPr>
        <w:t xml:space="preserve"> </w:t>
      </w:r>
      <w:r w:rsidR="00430566" w:rsidRPr="00430566">
        <w:rPr>
          <w:rFonts w:hint="eastAsia"/>
          <w:b/>
          <w:bCs/>
          <w:szCs w:val="24"/>
          <w:u w:val="single"/>
          <w:rtl/>
        </w:rPr>
        <w:t>ההצעות</w:t>
      </w:r>
      <w:r w:rsidR="00430566" w:rsidRPr="00430566">
        <w:rPr>
          <w:b/>
          <w:bCs/>
          <w:szCs w:val="24"/>
          <w:u w:val="single"/>
          <w:rtl/>
        </w:rPr>
        <w:t xml:space="preserve"> </w:t>
      </w:r>
      <w:r w:rsidR="00430566" w:rsidRPr="00430566">
        <w:rPr>
          <w:rFonts w:hint="eastAsia"/>
          <w:b/>
          <w:bCs/>
          <w:szCs w:val="24"/>
          <w:u w:val="single"/>
          <w:rtl/>
        </w:rPr>
        <w:t>שקיבלו</w:t>
      </w:r>
      <w:r w:rsidR="00430566" w:rsidRPr="00430566">
        <w:rPr>
          <w:b/>
          <w:bCs/>
          <w:szCs w:val="24"/>
          <w:u w:val="single"/>
          <w:rtl/>
        </w:rPr>
        <w:t xml:space="preserve"> </w:t>
      </w:r>
      <w:r w:rsidR="00430566" w:rsidRPr="00430566">
        <w:rPr>
          <w:rFonts w:hint="eastAsia"/>
          <w:b/>
          <w:bCs/>
          <w:szCs w:val="24"/>
          <w:u w:val="single"/>
          <w:rtl/>
        </w:rPr>
        <w:t>ציון</w:t>
      </w:r>
      <w:r w:rsidR="00430566" w:rsidRPr="00430566">
        <w:rPr>
          <w:b/>
          <w:bCs/>
          <w:szCs w:val="24"/>
          <w:u w:val="single"/>
          <w:rtl/>
        </w:rPr>
        <w:t xml:space="preserve"> </w:t>
      </w:r>
      <w:r w:rsidR="00430566" w:rsidRPr="00430566">
        <w:rPr>
          <w:rFonts w:hint="eastAsia"/>
          <w:b/>
          <w:bCs/>
          <w:szCs w:val="24"/>
          <w:u w:val="single"/>
          <w:rtl/>
        </w:rPr>
        <w:t>מינימאלי</w:t>
      </w:r>
      <w:r w:rsidR="00430566" w:rsidRPr="00430566">
        <w:rPr>
          <w:b/>
          <w:bCs/>
          <w:szCs w:val="24"/>
          <w:u w:val="single"/>
          <w:rtl/>
        </w:rPr>
        <w:t xml:space="preserve"> </w:t>
      </w:r>
      <w:r w:rsidR="00430566" w:rsidRPr="00430566">
        <w:rPr>
          <w:rFonts w:hint="eastAsia"/>
          <w:b/>
          <w:bCs/>
          <w:szCs w:val="24"/>
          <w:u w:val="single"/>
          <w:rtl/>
        </w:rPr>
        <w:t>של</w:t>
      </w:r>
      <w:r w:rsidR="00430566" w:rsidRPr="00430566">
        <w:rPr>
          <w:b/>
          <w:bCs/>
          <w:szCs w:val="24"/>
          <w:u w:val="single"/>
          <w:rtl/>
        </w:rPr>
        <w:t xml:space="preserve"> 65</w:t>
      </w:r>
      <w:r w:rsidR="00430566" w:rsidRPr="00430566">
        <w:rPr>
          <w:rFonts w:hint="cs"/>
          <w:b/>
          <w:bCs/>
          <w:szCs w:val="24"/>
          <w:u w:val="single"/>
          <w:rtl/>
        </w:rPr>
        <w:t xml:space="preserve">% </w:t>
      </w:r>
      <w:r w:rsidR="00430566" w:rsidRPr="00430566">
        <w:rPr>
          <w:rFonts w:hint="eastAsia"/>
          <w:b/>
          <w:bCs/>
          <w:szCs w:val="24"/>
          <w:u w:val="single"/>
          <w:rtl/>
        </w:rPr>
        <w:t>בבדיקת</w:t>
      </w:r>
      <w:r w:rsidR="00430566" w:rsidRPr="00430566">
        <w:rPr>
          <w:b/>
          <w:bCs/>
          <w:szCs w:val="24"/>
          <w:u w:val="single"/>
          <w:rtl/>
        </w:rPr>
        <w:t xml:space="preserve"> </w:t>
      </w:r>
      <w:r w:rsidR="00430566" w:rsidRPr="00430566">
        <w:rPr>
          <w:rFonts w:hint="eastAsia"/>
          <w:b/>
          <w:bCs/>
          <w:szCs w:val="24"/>
          <w:u w:val="single"/>
          <w:rtl/>
        </w:rPr>
        <w:t>האיכות</w:t>
      </w:r>
      <w:r w:rsidR="00430566" w:rsidRPr="00430566">
        <w:rPr>
          <w:b/>
          <w:bCs/>
          <w:szCs w:val="24"/>
          <w:rtl/>
        </w:rPr>
        <w:t>.</w:t>
      </w:r>
    </w:p>
    <w:p w:rsidR="00D955BF" w:rsidRPr="00D955BF" w:rsidRDefault="00D955BF" w:rsidP="00D955BF">
      <w:pPr>
        <w:spacing w:line="360" w:lineRule="auto"/>
        <w:ind w:left="360"/>
        <w:jc w:val="both"/>
        <w:rPr>
          <w:rFonts w:asciiTheme="majorBidi" w:hAnsiTheme="majorBidi"/>
          <w:szCs w:val="24"/>
          <w:rtl/>
        </w:rPr>
      </w:pPr>
      <w:r w:rsidRPr="00D955BF">
        <w:rPr>
          <w:rFonts w:ascii="Arial" w:hAnsi="Arial" w:hint="cs"/>
          <w:szCs w:val="24"/>
          <w:rtl/>
        </w:rPr>
        <w:lastRenderedPageBreak/>
        <w:t xml:space="preserve">לאחר שוועדת המכרזים תאשר את הציונים משלב השיפוט השני, </w:t>
      </w:r>
      <w:r w:rsidRPr="00D955BF">
        <w:rPr>
          <w:rFonts w:asciiTheme="majorBidi" w:hAnsiTheme="majorBidi"/>
          <w:szCs w:val="24"/>
          <w:rtl/>
        </w:rPr>
        <w:t xml:space="preserve">ייבחנו ההצעות שקיבלו ציון איכות של </w:t>
      </w:r>
      <w:r w:rsidRPr="00D955BF">
        <w:rPr>
          <w:rFonts w:asciiTheme="majorBidi" w:hAnsiTheme="majorBidi" w:hint="cs"/>
          <w:szCs w:val="24"/>
          <w:rtl/>
        </w:rPr>
        <w:t>65 נקודות לפחות מתוך 100 אפשריות,</w:t>
      </w:r>
      <w:r w:rsidRPr="00D955BF">
        <w:rPr>
          <w:rFonts w:asciiTheme="majorBidi" w:hAnsiTheme="majorBidi"/>
          <w:szCs w:val="24"/>
          <w:rtl/>
        </w:rPr>
        <w:t xml:space="preserve"> ביחד עם הצעת המחיר, כמפורט להלן. מעטפות המחיר של מציעים שלא עברו את ציון הסף של</w:t>
      </w:r>
      <w:r w:rsidR="00CF051D">
        <w:rPr>
          <w:rFonts w:asciiTheme="majorBidi" w:hAnsiTheme="majorBidi" w:hint="cs"/>
          <w:szCs w:val="24"/>
          <w:rtl/>
        </w:rPr>
        <w:t xml:space="preserve"> </w:t>
      </w:r>
      <w:r w:rsidRPr="00D955BF">
        <w:rPr>
          <w:rFonts w:asciiTheme="majorBidi" w:hAnsiTheme="majorBidi" w:hint="cs"/>
          <w:szCs w:val="24"/>
          <w:rtl/>
        </w:rPr>
        <w:t>65</w:t>
      </w:r>
      <w:r w:rsidR="00CF051D">
        <w:rPr>
          <w:rFonts w:asciiTheme="majorBidi" w:hAnsiTheme="majorBidi" w:hint="cs"/>
          <w:szCs w:val="24"/>
          <w:rtl/>
        </w:rPr>
        <w:t>%</w:t>
      </w:r>
      <w:r w:rsidRPr="00D955BF">
        <w:rPr>
          <w:rFonts w:asciiTheme="majorBidi" w:hAnsiTheme="majorBidi"/>
          <w:szCs w:val="24"/>
          <w:rtl/>
        </w:rPr>
        <w:t xml:space="preserve"> בבדיקת האיכות לא תיבדקנה ותוחזרנה למציעים. </w:t>
      </w:r>
    </w:p>
    <w:p w:rsidR="00D955BF" w:rsidRPr="00D955BF" w:rsidRDefault="00D955BF" w:rsidP="00430566">
      <w:pPr>
        <w:numPr>
          <w:ilvl w:val="2"/>
          <w:numId w:val="28"/>
        </w:numPr>
        <w:spacing w:line="360" w:lineRule="auto"/>
        <w:ind w:left="1429"/>
        <w:contextualSpacing/>
        <w:jc w:val="both"/>
        <w:outlineLvl w:val="0"/>
        <w:rPr>
          <w:rFonts w:asciiTheme="majorBidi" w:hAnsiTheme="majorBidi"/>
          <w:b/>
          <w:bCs/>
          <w:szCs w:val="24"/>
        </w:rPr>
      </w:pPr>
      <w:r w:rsidRPr="00D955BF">
        <w:rPr>
          <w:rFonts w:asciiTheme="majorBidi" w:hAnsiTheme="majorBidi"/>
          <w:b/>
          <w:bCs/>
          <w:szCs w:val="24"/>
          <w:rtl/>
        </w:rPr>
        <w:t xml:space="preserve">הצעת המחיר </w:t>
      </w:r>
      <w:r w:rsidRPr="00D955BF">
        <w:rPr>
          <w:rFonts w:asciiTheme="majorBidi" w:hAnsiTheme="majorBidi" w:hint="cs"/>
          <w:b/>
          <w:bCs/>
          <w:szCs w:val="24"/>
          <w:rtl/>
        </w:rPr>
        <w:t xml:space="preserve">שהציעה את המחיר </w:t>
      </w:r>
      <w:r w:rsidRPr="00430566">
        <w:rPr>
          <w:rFonts w:asciiTheme="majorBidi" w:hAnsiTheme="majorBidi" w:hint="eastAsia"/>
          <w:b/>
          <w:bCs/>
          <w:szCs w:val="24"/>
          <w:u w:val="single"/>
          <w:rtl/>
        </w:rPr>
        <w:t>השעתי</w:t>
      </w:r>
      <w:r w:rsidRPr="00430566">
        <w:rPr>
          <w:rFonts w:asciiTheme="majorBidi" w:hAnsiTheme="majorBidi"/>
          <w:b/>
          <w:bCs/>
          <w:szCs w:val="24"/>
          <w:u w:val="single"/>
          <w:rtl/>
        </w:rPr>
        <w:t xml:space="preserve"> </w:t>
      </w:r>
      <w:r w:rsidR="00B70EF1" w:rsidRPr="00430566">
        <w:rPr>
          <w:rFonts w:asciiTheme="majorBidi" w:hAnsiTheme="majorBidi" w:hint="eastAsia"/>
          <w:b/>
          <w:bCs/>
          <w:szCs w:val="24"/>
          <w:u w:val="single"/>
          <w:rtl/>
        </w:rPr>
        <w:t>הממוצע</w:t>
      </w:r>
      <w:r w:rsidR="00B70EF1" w:rsidRPr="00430566">
        <w:rPr>
          <w:rFonts w:asciiTheme="majorBidi" w:hAnsiTheme="majorBidi"/>
          <w:b/>
          <w:bCs/>
          <w:szCs w:val="24"/>
          <w:u w:val="single"/>
          <w:rtl/>
        </w:rPr>
        <w:t xml:space="preserve"> (לפי </w:t>
      </w:r>
      <w:r w:rsidR="00B70EF1" w:rsidRPr="00430566">
        <w:rPr>
          <w:rFonts w:asciiTheme="majorBidi" w:hAnsiTheme="majorBidi" w:hint="eastAsia"/>
          <w:b/>
          <w:bCs/>
          <w:szCs w:val="24"/>
          <w:u w:val="single"/>
          <w:rtl/>
        </w:rPr>
        <w:t>מספר</w:t>
      </w:r>
      <w:r w:rsidR="00B70EF1" w:rsidRPr="00430566">
        <w:rPr>
          <w:rFonts w:asciiTheme="majorBidi" w:hAnsiTheme="majorBidi"/>
          <w:b/>
          <w:bCs/>
          <w:szCs w:val="24"/>
          <w:u w:val="single"/>
          <w:rtl/>
        </w:rPr>
        <w:t xml:space="preserve"> </w:t>
      </w:r>
      <w:r w:rsidR="00B70EF1" w:rsidRPr="00430566">
        <w:rPr>
          <w:rFonts w:asciiTheme="majorBidi" w:hAnsiTheme="majorBidi" w:hint="eastAsia"/>
          <w:b/>
          <w:bCs/>
          <w:szCs w:val="24"/>
          <w:u w:val="single"/>
          <w:rtl/>
        </w:rPr>
        <w:t>חברי</w:t>
      </w:r>
      <w:r w:rsidR="00B70EF1" w:rsidRPr="00430566">
        <w:rPr>
          <w:rFonts w:asciiTheme="majorBidi" w:hAnsiTheme="majorBidi"/>
          <w:b/>
          <w:bCs/>
          <w:szCs w:val="24"/>
          <w:u w:val="single"/>
          <w:rtl/>
        </w:rPr>
        <w:t xml:space="preserve"> </w:t>
      </w:r>
      <w:r w:rsidR="00B70EF1" w:rsidRPr="00430566">
        <w:rPr>
          <w:rFonts w:asciiTheme="majorBidi" w:hAnsiTheme="majorBidi" w:hint="eastAsia"/>
          <w:b/>
          <w:bCs/>
          <w:szCs w:val="24"/>
          <w:u w:val="single"/>
          <w:rtl/>
        </w:rPr>
        <w:t>הצוות</w:t>
      </w:r>
      <w:r w:rsidR="00B70EF1" w:rsidRPr="00430566">
        <w:rPr>
          <w:rFonts w:asciiTheme="majorBidi" w:hAnsiTheme="majorBidi"/>
          <w:b/>
          <w:bCs/>
          <w:szCs w:val="24"/>
          <w:u w:val="single"/>
          <w:rtl/>
        </w:rPr>
        <w:t xml:space="preserve"> </w:t>
      </w:r>
      <w:r w:rsidR="00B70EF1" w:rsidRPr="00430566">
        <w:rPr>
          <w:rFonts w:asciiTheme="majorBidi" w:hAnsiTheme="majorBidi" w:hint="eastAsia"/>
          <w:b/>
          <w:bCs/>
          <w:szCs w:val="24"/>
          <w:u w:val="single"/>
          <w:rtl/>
        </w:rPr>
        <w:t>שהוגשו</w:t>
      </w:r>
      <w:r w:rsidR="00B70EF1" w:rsidRPr="00430566">
        <w:rPr>
          <w:rFonts w:asciiTheme="majorBidi" w:hAnsiTheme="majorBidi"/>
          <w:b/>
          <w:bCs/>
          <w:szCs w:val="24"/>
          <w:u w:val="single"/>
          <w:rtl/>
        </w:rPr>
        <w:t>)</w:t>
      </w:r>
      <w:r w:rsidR="00B70EF1">
        <w:rPr>
          <w:rFonts w:asciiTheme="majorBidi" w:hAnsiTheme="majorBidi" w:hint="cs"/>
          <w:b/>
          <w:bCs/>
          <w:szCs w:val="24"/>
          <w:rtl/>
        </w:rPr>
        <w:t xml:space="preserve"> </w:t>
      </w:r>
      <w:r w:rsidRPr="00D955BF">
        <w:rPr>
          <w:rFonts w:asciiTheme="majorBidi" w:hAnsiTheme="majorBidi" w:hint="cs"/>
          <w:b/>
          <w:bCs/>
          <w:szCs w:val="24"/>
          <w:rtl/>
        </w:rPr>
        <w:t>הנמוך</w:t>
      </w:r>
      <w:r w:rsidRPr="00D955BF">
        <w:rPr>
          <w:rFonts w:asciiTheme="majorBidi" w:hAnsiTheme="majorBidi"/>
          <w:b/>
          <w:bCs/>
          <w:szCs w:val="24"/>
          <w:rtl/>
        </w:rPr>
        <w:t xml:space="preserve"> ביותר תקבל את הציון </w:t>
      </w:r>
      <w:r w:rsidRPr="00D955BF">
        <w:rPr>
          <w:rFonts w:asciiTheme="majorBidi" w:hAnsiTheme="majorBidi" w:hint="cs"/>
          <w:b/>
          <w:bCs/>
          <w:szCs w:val="24"/>
          <w:rtl/>
        </w:rPr>
        <w:t>30</w:t>
      </w:r>
      <w:r w:rsidRPr="00D955BF">
        <w:rPr>
          <w:rFonts w:asciiTheme="majorBidi" w:hAnsiTheme="majorBidi"/>
          <w:b/>
          <w:bCs/>
          <w:szCs w:val="24"/>
          <w:rtl/>
        </w:rPr>
        <w:t>%, ואילו יתר ההצעות האחרות יקבלו ציון יחסי להצעה זו בסדר יורד.</w:t>
      </w:r>
    </w:p>
    <w:p w:rsidR="00D955BF" w:rsidRPr="00D955BF" w:rsidRDefault="00D955BF" w:rsidP="00430566">
      <w:pPr>
        <w:numPr>
          <w:ilvl w:val="2"/>
          <w:numId w:val="28"/>
        </w:numPr>
        <w:spacing w:line="360" w:lineRule="auto"/>
        <w:ind w:left="1429"/>
        <w:contextualSpacing/>
        <w:jc w:val="both"/>
        <w:outlineLvl w:val="0"/>
        <w:rPr>
          <w:rFonts w:asciiTheme="majorBidi" w:hAnsiTheme="majorBidi"/>
          <w:szCs w:val="24"/>
          <w:u w:val="single"/>
        </w:rPr>
      </w:pPr>
      <w:r w:rsidRPr="00D955BF">
        <w:rPr>
          <w:rFonts w:asciiTheme="majorBidi" w:hAnsiTheme="majorBidi"/>
          <w:szCs w:val="24"/>
          <w:rtl/>
        </w:rPr>
        <w:t>קביעת ציון המחיר תבוצע כדלהלן:</w:t>
      </w:r>
      <w:r w:rsidRPr="00D955BF">
        <w:rPr>
          <w:rFonts w:asciiTheme="majorBidi" w:hAnsiTheme="majorBidi" w:hint="cs"/>
          <w:szCs w:val="24"/>
          <w:rtl/>
        </w:rPr>
        <w:t xml:space="preserve"> </w:t>
      </w:r>
    </w:p>
    <w:tbl>
      <w:tblPr>
        <w:tblStyle w:val="af4"/>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D955BF" w:rsidRPr="00D955BF" w:rsidTr="00E14ED3">
        <w:tc>
          <w:tcPr>
            <w:tcW w:w="2976" w:type="dxa"/>
            <w:vMerge w:val="restart"/>
            <w:vAlign w:val="center"/>
          </w:tcPr>
          <w:p w:rsidR="00D955BF" w:rsidRPr="00D955BF" w:rsidRDefault="00D955BF" w:rsidP="00D955BF">
            <w:pPr>
              <w:bidi w:val="0"/>
              <w:rPr>
                <w:rFonts w:asciiTheme="majorBidi" w:hAnsiTheme="majorBidi"/>
                <w:b/>
                <w:bCs/>
                <w:highlight w:val="yellow"/>
                <w:rtl/>
              </w:rPr>
            </w:pPr>
            <w:r w:rsidRPr="00D955BF">
              <w:rPr>
                <w:rFonts w:asciiTheme="majorBidi" w:hAnsiTheme="majorBidi"/>
                <w:b/>
                <w:bCs/>
              </w:rPr>
              <w:t xml:space="preserve">= </w:t>
            </w:r>
            <w:r w:rsidRPr="00D955BF">
              <w:rPr>
                <w:rFonts w:asciiTheme="majorBidi" w:hAnsiTheme="majorBidi"/>
                <w:b/>
                <w:bCs/>
                <w:sz w:val="22"/>
                <w:szCs w:val="22"/>
                <w:rtl/>
              </w:rPr>
              <w:t>ציון המחיר של ההצעה הנבדקת</w:t>
            </w:r>
          </w:p>
        </w:tc>
        <w:tc>
          <w:tcPr>
            <w:tcW w:w="993" w:type="dxa"/>
            <w:vMerge w:val="restart"/>
            <w:vAlign w:val="center"/>
          </w:tcPr>
          <w:p w:rsidR="00D955BF" w:rsidRPr="00D955BF" w:rsidRDefault="00D955BF" w:rsidP="00D955BF">
            <w:pPr>
              <w:bidi w:val="0"/>
              <w:rPr>
                <w:rFonts w:asciiTheme="majorBidi" w:hAnsiTheme="majorBidi"/>
              </w:rPr>
            </w:pPr>
            <w:r w:rsidRPr="00D955BF">
              <w:rPr>
                <w:rFonts w:asciiTheme="majorBidi" w:hAnsiTheme="majorBidi" w:hint="cs"/>
                <w:szCs w:val="24"/>
                <w:rtl/>
              </w:rPr>
              <w:t>*</w:t>
            </w:r>
            <w:r w:rsidRPr="00D955BF">
              <w:rPr>
                <w:rFonts w:asciiTheme="majorBidi" w:hAnsiTheme="majorBidi"/>
                <w:szCs w:val="24"/>
              </w:rPr>
              <w:t xml:space="preserve"> 30</w:t>
            </w:r>
            <w:r w:rsidRPr="00D955BF" w:rsidDel="005A2B49">
              <w:rPr>
                <w:rFonts w:asciiTheme="majorBidi" w:hAnsiTheme="majorBidi"/>
              </w:rPr>
              <w:t xml:space="preserve"> </w:t>
            </w:r>
            <w:r w:rsidRPr="00D955BF">
              <w:rPr>
                <w:rFonts w:asciiTheme="majorBidi" w:hAnsiTheme="majorBidi"/>
                <w:szCs w:val="24"/>
                <w:rtl/>
              </w:rPr>
              <w:t>%</w:t>
            </w:r>
          </w:p>
        </w:tc>
        <w:tc>
          <w:tcPr>
            <w:tcW w:w="3544" w:type="dxa"/>
            <w:tcBorders>
              <w:bottom w:val="single" w:sz="8" w:space="0" w:color="auto"/>
            </w:tcBorders>
            <w:vAlign w:val="center"/>
          </w:tcPr>
          <w:p w:rsidR="00D955BF" w:rsidRPr="00D955BF" w:rsidRDefault="00D955BF" w:rsidP="00D955BF">
            <w:pPr>
              <w:jc w:val="center"/>
              <w:rPr>
                <w:rFonts w:asciiTheme="majorBidi" w:hAnsiTheme="majorBidi"/>
                <w:highlight w:val="yellow"/>
                <w:rtl/>
              </w:rPr>
            </w:pPr>
            <w:r w:rsidRPr="00D955BF">
              <w:rPr>
                <w:rFonts w:asciiTheme="majorBidi" w:hAnsiTheme="majorBidi"/>
                <w:sz w:val="22"/>
                <w:szCs w:val="22"/>
                <w:rtl/>
              </w:rPr>
              <w:t>הצעת המחיר המשוקללת ב</w:t>
            </w:r>
            <w:r w:rsidRPr="00D955BF">
              <w:rPr>
                <w:rFonts w:asciiTheme="majorBidi" w:hAnsiTheme="majorBidi" w:hint="cs"/>
                <w:sz w:val="22"/>
                <w:szCs w:val="22"/>
                <w:rtl/>
              </w:rPr>
              <w:t xml:space="preserve">ש"ח, </w:t>
            </w:r>
            <w:r w:rsidRPr="00D955BF">
              <w:rPr>
                <w:rFonts w:asciiTheme="majorBidi" w:hAnsiTheme="majorBidi"/>
                <w:sz w:val="22"/>
                <w:szCs w:val="22"/>
                <w:rtl/>
              </w:rPr>
              <w:t>הזולה ביותר מבין כל ההצעות בשלב השלישי</w:t>
            </w:r>
          </w:p>
        </w:tc>
      </w:tr>
      <w:tr w:rsidR="00D955BF" w:rsidRPr="00D955BF" w:rsidTr="00E14ED3">
        <w:tc>
          <w:tcPr>
            <w:tcW w:w="2976" w:type="dxa"/>
            <w:vMerge/>
          </w:tcPr>
          <w:p w:rsidR="00D955BF" w:rsidRPr="00D955BF" w:rsidRDefault="00D955BF" w:rsidP="00D955BF">
            <w:pPr>
              <w:jc w:val="both"/>
              <w:rPr>
                <w:rFonts w:asciiTheme="majorBidi" w:hAnsiTheme="majorBidi"/>
                <w:highlight w:val="yellow"/>
                <w:rtl/>
              </w:rPr>
            </w:pPr>
          </w:p>
        </w:tc>
        <w:tc>
          <w:tcPr>
            <w:tcW w:w="993" w:type="dxa"/>
            <w:vMerge/>
          </w:tcPr>
          <w:p w:rsidR="00D955BF" w:rsidRPr="00D955BF" w:rsidRDefault="00D955BF" w:rsidP="00D955BF">
            <w:pPr>
              <w:jc w:val="both"/>
              <w:rPr>
                <w:rFonts w:asciiTheme="majorBidi" w:hAnsiTheme="majorBidi"/>
                <w:highlight w:val="yellow"/>
                <w:rtl/>
              </w:rPr>
            </w:pPr>
          </w:p>
        </w:tc>
        <w:tc>
          <w:tcPr>
            <w:tcW w:w="3544" w:type="dxa"/>
            <w:tcBorders>
              <w:top w:val="single" w:sz="8" w:space="0" w:color="auto"/>
            </w:tcBorders>
            <w:vAlign w:val="center"/>
          </w:tcPr>
          <w:p w:rsidR="00D955BF" w:rsidRPr="00D955BF" w:rsidRDefault="00D955BF" w:rsidP="00D955BF">
            <w:pPr>
              <w:jc w:val="center"/>
              <w:rPr>
                <w:rFonts w:asciiTheme="majorBidi" w:hAnsiTheme="majorBidi"/>
                <w:highlight w:val="yellow"/>
                <w:rtl/>
              </w:rPr>
            </w:pPr>
            <w:r w:rsidRPr="00D955BF">
              <w:rPr>
                <w:rFonts w:asciiTheme="majorBidi" w:hAnsiTheme="majorBidi"/>
                <w:sz w:val="22"/>
                <w:szCs w:val="22"/>
                <w:rtl/>
              </w:rPr>
              <w:t>הצעת המחיר המשוקללת הנבדקת ב</w:t>
            </w:r>
            <w:r w:rsidRPr="00D955BF">
              <w:rPr>
                <w:rFonts w:asciiTheme="majorBidi" w:hAnsiTheme="majorBidi" w:hint="cs"/>
                <w:sz w:val="22"/>
                <w:szCs w:val="22"/>
                <w:rtl/>
              </w:rPr>
              <w:t>ש"ח</w:t>
            </w:r>
            <w:r w:rsidRPr="00D955BF">
              <w:rPr>
                <w:rFonts w:asciiTheme="majorBidi" w:hAnsiTheme="majorBidi"/>
                <w:sz w:val="22"/>
                <w:szCs w:val="22"/>
                <w:rtl/>
              </w:rPr>
              <w:t xml:space="preserve"> </w:t>
            </w:r>
          </w:p>
          <w:p w:rsidR="00D955BF" w:rsidRPr="00D955BF" w:rsidRDefault="00D955BF" w:rsidP="00D955BF">
            <w:pPr>
              <w:rPr>
                <w:rFonts w:asciiTheme="majorBidi" w:hAnsiTheme="majorBidi"/>
                <w:highlight w:val="yellow"/>
                <w:rtl/>
              </w:rPr>
            </w:pPr>
          </w:p>
          <w:p w:rsidR="00D955BF" w:rsidRPr="00D955BF" w:rsidRDefault="00D955BF" w:rsidP="00D955BF">
            <w:pPr>
              <w:rPr>
                <w:rFonts w:asciiTheme="majorBidi" w:hAnsiTheme="majorBidi"/>
                <w:highlight w:val="yellow"/>
                <w:rtl/>
              </w:rPr>
            </w:pPr>
          </w:p>
        </w:tc>
      </w:tr>
    </w:tbl>
    <w:p w:rsidR="00D955BF" w:rsidRPr="00D955BF" w:rsidRDefault="00D955BF" w:rsidP="00430566">
      <w:pPr>
        <w:numPr>
          <w:ilvl w:val="2"/>
          <w:numId w:val="28"/>
        </w:numPr>
        <w:spacing w:line="360" w:lineRule="auto"/>
        <w:ind w:left="1429"/>
        <w:contextualSpacing/>
        <w:jc w:val="both"/>
        <w:outlineLvl w:val="0"/>
        <w:rPr>
          <w:rFonts w:asciiTheme="majorBidi" w:hAnsiTheme="majorBidi"/>
          <w:b/>
          <w:bCs/>
          <w:szCs w:val="24"/>
        </w:rPr>
      </w:pPr>
      <w:r w:rsidRPr="00D955BF">
        <w:rPr>
          <w:rFonts w:asciiTheme="majorBidi" w:hAnsiTheme="majorBidi" w:hint="eastAsia"/>
          <w:b/>
          <w:bCs/>
          <w:szCs w:val="24"/>
          <w:rtl/>
        </w:rPr>
        <w:t>דירוג</w:t>
      </w:r>
      <w:r w:rsidRPr="00D955BF">
        <w:rPr>
          <w:rFonts w:asciiTheme="majorBidi" w:hAnsiTheme="majorBidi"/>
          <w:b/>
          <w:bCs/>
          <w:szCs w:val="24"/>
          <w:rtl/>
        </w:rPr>
        <w:t xml:space="preserve"> </w:t>
      </w:r>
      <w:r w:rsidRPr="00D955BF">
        <w:rPr>
          <w:rFonts w:asciiTheme="majorBidi" w:hAnsiTheme="majorBidi" w:hint="eastAsia"/>
          <w:b/>
          <w:bCs/>
          <w:szCs w:val="24"/>
          <w:rtl/>
        </w:rPr>
        <w:t>הצעות</w:t>
      </w:r>
      <w:r w:rsidRPr="00D955BF">
        <w:rPr>
          <w:rFonts w:asciiTheme="majorBidi" w:hAnsiTheme="majorBidi"/>
          <w:b/>
          <w:bCs/>
          <w:szCs w:val="24"/>
          <w:rtl/>
        </w:rPr>
        <w:t xml:space="preserve"> </w:t>
      </w:r>
      <w:r w:rsidRPr="00D955BF">
        <w:rPr>
          <w:rFonts w:asciiTheme="majorBidi" w:hAnsiTheme="majorBidi" w:hint="eastAsia"/>
          <w:b/>
          <w:bCs/>
          <w:szCs w:val="24"/>
          <w:rtl/>
        </w:rPr>
        <w:t>המחיר</w:t>
      </w:r>
      <w:r w:rsidRPr="00D955BF">
        <w:rPr>
          <w:rFonts w:asciiTheme="majorBidi" w:hAnsiTheme="majorBidi"/>
          <w:b/>
          <w:bCs/>
          <w:szCs w:val="24"/>
          <w:rtl/>
        </w:rPr>
        <w:t xml:space="preserve"> </w:t>
      </w:r>
      <w:r w:rsidRPr="00D955BF">
        <w:rPr>
          <w:rFonts w:asciiTheme="majorBidi" w:hAnsiTheme="majorBidi" w:hint="eastAsia"/>
          <w:b/>
          <w:bCs/>
          <w:szCs w:val="24"/>
          <w:rtl/>
        </w:rPr>
        <w:t>יתבצע</w:t>
      </w:r>
      <w:r w:rsidRPr="00D955BF">
        <w:rPr>
          <w:rFonts w:asciiTheme="majorBidi" w:hAnsiTheme="majorBidi"/>
          <w:b/>
          <w:bCs/>
          <w:szCs w:val="24"/>
          <w:rtl/>
        </w:rPr>
        <w:t xml:space="preserve"> </w:t>
      </w:r>
      <w:r w:rsidRPr="00D955BF">
        <w:rPr>
          <w:rFonts w:asciiTheme="majorBidi" w:hAnsiTheme="majorBidi" w:hint="eastAsia"/>
          <w:b/>
          <w:bCs/>
          <w:szCs w:val="24"/>
          <w:rtl/>
        </w:rPr>
        <w:t>על</w:t>
      </w:r>
      <w:r w:rsidRPr="00D955BF">
        <w:rPr>
          <w:rFonts w:asciiTheme="majorBidi" w:hAnsiTheme="majorBidi"/>
          <w:b/>
          <w:bCs/>
          <w:szCs w:val="24"/>
          <w:rtl/>
        </w:rPr>
        <w:t xml:space="preserve"> </w:t>
      </w:r>
      <w:r w:rsidRPr="00D955BF">
        <w:rPr>
          <w:rFonts w:asciiTheme="majorBidi" w:hAnsiTheme="majorBidi" w:hint="eastAsia"/>
          <w:b/>
          <w:bCs/>
          <w:szCs w:val="24"/>
          <w:rtl/>
        </w:rPr>
        <w:t>בסיס</w:t>
      </w:r>
      <w:r w:rsidRPr="00D955BF">
        <w:rPr>
          <w:rFonts w:asciiTheme="majorBidi" w:hAnsiTheme="majorBidi"/>
          <w:b/>
          <w:bCs/>
          <w:szCs w:val="24"/>
          <w:rtl/>
        </w:rPr>
        <w:t xml:space="preserve"> </w:t>
      </w:r>
      <w:r w:rsidRPr="00D955BF">
        <w:rPr>
          <w:rFonts w:asciiTheme="majorBidi" w:hAnsiTheme="majorBidi" w:hint="eastAsia"/>
          <w:b/>
          <w:bCs/>
          <w:szCs w:val="24"/>
          <w:rtl/>
        </w:rPr>
        <w:t>הצעות</w:t>
      </w:r>
      <w:r w:rsidRPr="00D955BF">
        <w:rPr>
          <w:rFonts w:asciiTheme="majorBidi" w:hAnsiTheme="majorBidi"/>
          <w:b/>
          <w:bCs/>
          <w:szCs w:val="24"/>
          <w:rtl/>
        </w:rPr>
        <w:t xml:space="preserve"> </w:t>
      </w:r>
      <w:r w:rsidRPr="00D955BF">
        <w:rPr>
          <w:rFonts w:asciiTheme="majorBidi" w:hAnsiTheme="majorBidi" w:hint="eastAsia"/>
          <w:b/>
          <w:bCs/>
          <w:szCs w:val="24"/>
          <w:rtl/>
        </w:rPr>
        <w:t>המחיר</w:t>
      </w:r>
      <w:r w:rsidRPr="00D955BF">
        <w:rPr>
          <w:rFonts w:asciiTheme="majorBidi" w:hAnsiTheme="majorBidi"/>
          <w:b/>
          <w:bCs/>
          <w:szCs w:val="24"/>
          <w:rtl/>
        </w:rPr>
        <w:t xml:space="preserve"> </w:t>
      </w:r>
      <w:r w:rsidRPr="00D955BF">
        <w:rPr>
          <w:rFonts w:asciiTheme="majorBidi" w:hAnsiTheme="majorBidi" w:hint="eastAsia"/>
          <w:b/>
          <w:bCs/>
          <w:szCs w:val="24"/>
          <w:rtl/>
        </w:rPr>
        <w:t>כפי</w:t>
      </w:r>
      <w:r w:rsidRPr="00D955BF">
        <w:rPr>
          <w:rFonts w:asciiTheme="majorBidi" w:hAnsiTheme="majorBidi"/>
          <w:b/>
          <w:bCs/>
          <w:szCs w:val="24"/>
          <w:rtl/>
        </w:rPr>
        <w:t xml:space="preserve"> </w:t>
      </w:r>
      <w:r w:rsidRPr="00D955BF">
        <w:rPr>
          <w:rFonts w:asciiTheme="majorBidi" w:hAnsiTheme="majorBidi" w:hint="eastAsia"/>
          <w:b/>
          <w:bCs/>
          <w:szCs w:val="24"/>
          <w:rtl/>
        </w:rPr>
        <w:t>שהוגשו</w:t>
      </w:r>
      <w:r w:rsidRPr="00D955BF">
        <w:rPr>
          <w:rFonts w:asciiTheme="majorBidi" w:hAnsiTheme="majorBidi"/>
          <w:b/>
          <w:bCs/>
          <w:szCs w:val="24"/>
          <w:rtl/>
        </w:rPr>
        <w:t xml:space="preserve">, </w:t>
      </w:r>
      <w:r w:rsidRPr="00D955BF">
        <w:rPr>
          <w:rFonts w:asciiTheme="majorBidi" w:hAnsiTheme="majorBidi" w:hint="eastAsia"/>
          <w:b/>
          <w:bCs/>
          <w:szCs w:val="24"/>
          <w:rtl/>
        </w:rPr>
        <w:t>ללא</w:t>
      </w:r>
      <w:r w:rsidRPr="00D955BF">
        <w:rPr>
          <w:rFonts w:asciiTheme="majorBidi" w:hAnsiTheme="majorBidi"/>
          <w:b/>
          <w:bCs/>
          <w:szCs w:val="24"/>
          <w:rtl/>
        </w:rPr>
        <w:t xml:space="preserve"> </w:t>
      </w:r>
      <w:r w:rsidRPr="00D955BF">
        <w:rPr>
          <w:rFonts w:asciiTheme="majorBidi" w:hAnsiTheme="majorBidi" w:hint="eastAsia"/>
          <w:b/>
          <w:bCs/>
          <w:szCs w:val="24"/>
          <w:rtl/>
        </w:rPr>
        <w:t>תוספת</w:t>
      </w:r>
      <w:r w:rsidRPr="00D955BF">
        <w:rPr>
          <w:rFonts w:asciiTheme="majorBidi" w:hAnsiTheme="majorBidi"/>
          <w:b/>
          <w:bCs/>
          <w:szCs w:val="24"/>
          <w:rtl/>
        </w:rPr>
        <w:t xml:space="preserve"> </w:t>
      </w:r>
      <w:r w:rsidRPr="00D955BF">
        <w:rPr>
          <w:rFonts w:asciiTheme="majorBidi" w:hAnsiTheme="majorBidi" w:hint="eastAsia"/>
          <w:b/>
          <w:bCs/>
          <w:szCs w:val="24"/>
          <w:rtl/>
        </w:rPr>
        <w:t>מע</w:t>
      </w:r>
      <w:r w:rsidRPr="00D955BF">
        <w:rPr>
          <w:rFonts w:asciiTheme="majorBidi" w:hAnsiTheme="majorBidi"/>
          <w:b/>
          <w:bCs/>
          <w:szCs w:val="24"/>
          <w:rtl/>
        </w:rPr>
        <w:t>"מ.</w:t>
      </w:r>
    </w:p>
    <w:p w:rsidR="00D955BF" w:rsidRPr="00D955BF" w:rsidRDefault="00D955BF" w:rsidP="00430566">
      <w:pPr>
        <w:numPr>
          <w:ilvl w:val="1"/>
          <w:numId w:val="28"/>
        </w:numPr>
        <w:spacing w:line="360" w:lineRule="auto"/>
        <w:contextualSpacing/>
        <w:jc w:val="both"/>
        <w:rPr>
          <w:rFonts w:ascii="Arial" w:hAnsi="Arial"/>
          <w:szCs w:val="24"/>
          <w:rtl/>
        </w:rPr>
      </w:pPr>
      <w:r w:rsidRPr="00D955BF">
        <w:rPr>
          <w:rFonts w:ascii="Arial" w:hAnsi="Arial" w:hint="eastAsia"/>
          <w:b/>
          <w:bCs/>
          <w:szCs w:val="24"/>
          <w:u w:val="single"/>
          <w:rtl/>
        </w:rPr>
        <w:t>שלב</w:t>
      </w:r>
      <w:r w:rsidRPr="00D955BF">
        <w:rPr>
          <w:rFonts w:ascii="Arial" w:hAnsi="Arial"/>
          <w:b/>
          <w:bCs/>
          <w:szCs w:val="24"/>
          <w:u w:val="single"/>
          <w:rtl/>
        </w:rPr>
        <w:t xml:space="preserve"> רביעי – בחירת ההצעות הזוכות</w:t>
      </w:r>
    </w:p>
    <w:p w:rsidR="00D955BF" w:rsidRPr="00D955BF" w:rsidRDefault="00D955BF" w:rsidP="00D955BF">
      <w:pPr>
        <w:spacing w:line="360" w:lineRule="auto"/>
        <w:ind w:left="509"/>
        <w:jc w:val="both"/>
        <w:rPr>
          <w:rFonts w:ascii="Arial" w:hAnsi="Arial"/>
          <w:b/>
          <w:bCs/>
          <w:szCs w:val="24"/>
          <w:rtl/>
        </w:rPr>
      </w:pPr>
      <w:r w:rsidRPr="00D955BF">
        <w:rPr>
          <w:rFonts w:asciiTheme="majorBidi" w:hAnsiTheme="majorBidi"/>
          <w:szCs w:val="24"/>
          <w:rtl/>
        </w:rPr>
        <w:t xml:space="preserve">הציון הסופי של ההצעות שעברו לשלב האחרון יינתן כסכום של הציונים </w:t>
      </w:r>
      <w:r w:rsidRPr="00D955BF">
        <w:rPr>
          <w:rFonts w:asciiTheme="majorBidi" w:hAnsiTheme="majorBidi" w:hint="cs"/>
          <w:szCs w:val="24"/>
          <w:rtl/>
        </w:rPr>
        <w:t>שניתנו עבור האיכות ועבור המחיר (לפי האחוזים שנקבעו לעיל).</w:t>
      </w:r>
    </w:p>
    <w:p w:rsidR="00D955BF" w:rsidRPr="00D955BF" w:rsidRDefault="00D955BF" w:rsidP="00D955BF">
      <w:pPr>
        <w:spacing w:line="360" w:lineRule="auto"/>
        <w:ind w:firstLine="360"/>
        <w:jc w:val="both"/>
        <w:rPr>
          <w:sz w:val="22"/>
          <w:szCs w:val="24"/>
          <w:rtl/>
        </w:rPr>
      </w:pPr>
      <w:r w:rsidRPr="00D955BF">
        <w:rPr>
          <w:rFonts w:hint="eastAsia"/>
          <w:sz w:val="22"/>
          <w:szCs w:val="24"/>
          <w:rtl/>
        </w:rPr>
        <w:t>המשרד</w:t>
      </w:r>
      <w:r w:rsidRPr="00D955BF">
        <w:rPr>
          <w:sz w:val="22"/>
          <w:szCs w:val="24"/>
          <w:rtl/>
        </w:rPr>
        <w:t xml:space="preserve"> ייבחר </w:t>
      </w:r>
      <w:r w:rsidRPr="00D955BF">
        <w:rPr>
          <w:rFonts w:hint="eastAsia"/>
          <w:sz w:val="22"/>
          <w:szCs w:val="24"/>
          <w:u w:val="single"/>
          <w:rtl/>
        </w:rPr>
        <w:t>עד</w:t>
      </w:r>
      <w:r w:rsidRPr="00D955BF">
        <w:rPr>
          <w:sz w:val="22"/>
          <w:szCs w:val="24"/>
          <w:rtl/>
        </w:rPr>
        <w:t xml:space="preserve"> </w:t>
      </w:r>
      <w:r w:rsidRPr="00D955BF">
        <w:rPr>
          <w:rFonts w:hint="cs"/>
          <w:sz w:val="22"/>
          <w:szCs w:val="24"/>
          <w:rtl/>
        </w:rPr>
        <w:t>שתי</w:t>
      </w:r>
      <w:r w:rsidRPr="00D955BF">
        <w:rPr>
          <w:sz w:val="22"/>
          <w:szCs w:val="24"/>
          <w:rtl/>
        </w:rPr>
        <w:t xml:space="preserve"> (</w:t>
      </w:r>
      <w:r w:rsidRPr="00D955BF">
        <w:rPr>
          <w:rFonts w:hint="cs"/>
          <w:sz w:val="22"/>
          <w:szCs w:val="24"/>
          <w:rtl/>
        </w:rPr>
        <w:t>2</w:t>
      </w:r>
      <w:r w:rsidRPr="00D955BF">
        <w:rPr>
          <w:sz w:val="22"/>
          <w:szCs w:val="24"/>
          <w:rtl/>
        </w:rPr>
        <w:t xml:space="preserve">) הצעות שקיבלו את </w:t>
      </w:r>
      <w:r w:rsidRPr="00D955BF">
        <w:rPr>
          <w:rFonts w:hint="eastAsia"/>
          <w:sz w:val="22"/>
          <w:szCs w:val="24"/>
          <w:rtl/>
        </w:rPr>
        <w:t>ה</w:t>
      </w:r>
      <w:r w:rsidRPr="00D955BF">
        <w:rPr>
          <w:sz w:val="22"/>
          <w:szCs w:val="24"/>
          <w:rtl/>
        </w:rPr>
        <w:t xml:space="preserve">ציון </w:t>
      </w:r>
      <w:r w:rsidRPr="00D955BF">
        <w:rPr>
          <w:rFonts w:hint="eastAsia"/>
          <w:sz w:val="22"/>
          <w:szCs w:val="24"/>
          <w:rtl/>
        </w:rPr>
        <w:t>הכולל</w:t>
      </w:r>
      <w:r w:rsidRPr="00D955BF">
        <w:rPr>
          <w:sz w:val="22"/>
          <w:szCs w:val="24"/>
          <w:rtl/>
        </w:rPr>
        <w:t xml:space="preserve"> הגבוה ביותר</w:t>
      </w:r>
      <w:r w:rsidRPr="00D955BF">
        <w:rPr>
          <w:rFonts w:hint="cs"/>
          <w:sz w:val="22"/>
          <w:szCs w:val="24"/>
          <w:rtl/>
        </w:rPr>
        <w:t xml:space="preserve"> בכל סל</w:t>
      </w:r>
      <w:r w:rsidRPr="00D955BF">
        <w:rPr>
          <w:sz w:val="22"/>
          <w:szCs w:val="24"/>
          <w:rtl/>
        </w:rPr>
        <w:t>.</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430566">
      <w:pPr>
        <w:keepNext/>
        <w:keepLines/>
        <w:numPr>
          <w:ilvl w:val="0"/>
          <w:numId w:val="28"/>
        </w:numPr>
        <w:spacing w:line="360" w:lineRule="auto"/>
        <w:ind w:left="714" w:hanging="357"/>
        <w:contextualSpacing/>
        <w:jc w:val="both"/>
        <w:outlineLvl w:val="0"/>
        <w:rPr>
          <w:rFonts w:asciiTheme="majorBidi" w:hAnsiTheme="majorBidi"/>
          <w:b/>
          <w:bCs/>
          <w:sz w:val="28"/>
          <w:szCs w:val="28"/>
          <w:u w:val="single"/>
          <w:lang w:eastAsia="he-IL"/>
        </w:rPr>
      </w:pPr>
      <w:bookmarkStart w:id="4" w:name="_Hlk533426289"/>
      <w:r w:rsidRPr="00D955BF">
        <w:rPr>
          <w:rFonts w:asciiTheme="majorBidi" w:hAnsiTheme="majorBidi"/>
          <w:b/>
          <w:bCs/>
          <w:sz w:val="28"/>
          <w:szCs w:val="28"/>
          <w:u w:val="single"/>
          <w:rtl/>
          <w:lang w:eastAsia="he-IL"/>
        </w:rPr>
        <w:t>סוד מסחרי</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lang w:eastAsia="he-IL"/>
        </w:rPr>
      </w:pPr>
      <w:r w:rsidRPr="00D955BF">
        <w:rPr>
          <w:rFonts w:asciiTheme="majorBidi" w:hAnsiTheme="majorBidi"/>
          <w:szCs w:val="24"/>
          <w:rtl/>
          <w:lang w:eastAsia="he-IL"/>
        </w:rPr>
        <w:t>בהתאם לתקנה 21 (ה) לתקנות חובת המכרזים, התשנ"ג – 1993, עומדת למציעים</w:t>
      </w:r>
      <w:r w:rsidRPr="00D955BF">
        <w:rPr>
          <w:rFonts w:asciiTheme="majorBidi" w:hAnsiTheme="majorBidi"/>
          <w:szCs w:val="24"/>
          <w:lang w:eastAsia="he-IL"/>
        </w:rPr>
        <w:t xml:space="preserve"> </w:t>
      </w:r>
      <w:r w:rsidRPr="00D955BF">
        <w:rPr>
          <w:rFonts w:asciiTheme="majorBidi" w:hAnsiTheme="majorBidi"/>
          <w:szCs w:val="24"/>
          <w:rtl/>
          <w:lang w:eastAsia="he-IL"/>
        </w:rPr>
        <w:t xml:space="preserve">שלא זכו במכרז, הזכות לעיין בהצעה הזוכה. </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lang w:eastAsia="he-IL"/>
        </w:rPr>
      </w:pPr>
      <w:r w:rsidRPr="00D955BF">
        <w:rPr>
          <w:rFonts w:asciiTheme="majorBidi" w:hAnsiTheme="majorBidi"/>
          <w:szCs w:val="24"/>
          <w:rtl/>
          <w:lang w:eastAsia="he-I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lang w:eastAsia="he-IL"/>
        </w:rPr>
      </w:pPr>
      <w:r w:rsidRPr="00D955BF">
        <w:rPr>
          <w:rFonts w:asciiTheme="majorBidi" w:hAnsiTheme="majorBidi"/>
          <w:szCs w:val="24"/>
          <w:rtl/>
          <w:lang w:eastAsia="he-IL"/>
        </w:rPr>
        <w:t xml:space="preserve">החלקים שלא סומנו כמידע חסוי, ייחשבו כמידע הניתן לגילוי במידת הצורך, לרבות העברתם לעיון מציעים שלא זכו במכרז. </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lang w:eastAsia="he-IL"/>
        </w:rPr>
      </w:pPr>
      <w:r w:rsidRPr="00D955BF">
        <w:rPr>
          <w:rFonts w:asciiTheme="majorBidi" w:hAnsiTheme="majorBidi"/>
          <w:szCs w:val="24"/>
          <w:rtl/>
          <w:lang w:eastAsia="he-IL"/>
        </w:rPr>
        <w:t xml:space="preserve">מובהר, כי ההחלטה הסופית לגבי חלקי ההצעה הניתנים לפרסום, ככל שיידרש, תתקבל על ידי ועדת המכרזים בלבד. </w:t>
      </w:r>
    </w:p>
    <w:bookmarkEnd w:id="4"/>
    <w:p w:rsidR="00D955BF" w:rsidRPr="00D955BF" w:rsidRDefault="00D955BF" w:rsidP="00D955BF">
      <w:pPr>
        <w:spacing w:line="360" w:lineRule="auto"/>
        <w:contextualSpacing/>
        <w:jc w:val="both"/>
        <w:rPr>
          <w:rFonts w:asciiTheme="majorBidi" w:hAnsiTheme="majorBidi"/>
          <w:sz w:val="28"/>
          <w:szCs w:val="28"/>
          <w:rtl/>
        </w:rPr>
      </w:pPr>
    </w:p>
    <w:p w:rsidR="00D955BF" w:rsidRPr="00D955BF" w:rsidRDefault="00D955BF" w:rsidP="00430566">
      <w:pPr>
        <w:numPr>
          <w:ilvl w:val="0"/>
          <w:numId w:val="28"/>
        </w:numPr>
        <w:spacing w:line="360" w:lineRule="auto"/>
        <w:ind w:left="169"/>
        <w:contextualSpacing/>
        <w:jc w:val="both"/>
        <w:outlineLvl w:val="0"/>
        <w:rPr>
          <w:rFonts w:asciiTheme="majorBidi" w:hAnsiTheme="majorBidi"/>
          <w:b/>
          <w:bCs/>
          <w:sz w:val="28"/>
          <w:szCs w:val="28"/>
          <w:u w:val="single"/>
          <w:rtl/>
          <w:lang w:eastAsia="he-IL"/>
        </w:rPr>
      </w:pPr>
      <w:r w:rsidRPr="00D955BF">
        <w:rPr>
          <w:rFonts w:asciiTheme="majorBidi" w:hAnsiTheme="majorBidi"/>
          <w:b/>
          <w:bCs/>
          <w:sz w:val="28"/>
          <w:szCs w:val="28"/>
          <w:u w:val="single"/>
          <w:rtl/>
          <w:lang w:eastAsia="he-IL"/>
        </w:rPr>
        <w:t>מציע שהינו עסק בשליטת אישה</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rtl/>
          <w:lang w:eastAsia="he-IL"/>
        </w:rPr>
      </w:pPr>
      <w:r w:rsidRPr="00D955BF">
        <w:rPr>
          <w:rFonts w:asciiTheme="majorBidi" w:hAnsiTheme="majorBidi"/>
          <w:szCs w:val="24"/>
          <w:rtl/>
          <w:lang w:eastAsia="he-IL"/>
        </w:rPr>
        <w:t>על מציע העונה על ההגדרה "עסק בשליטת אישה" להגיש אישור ותצהיר לפיו העסק הוא בשליטת אישה (למשמעותם של המונחים: "עסק"; "עסק בשליטת אישה";</w:t>
      </w:r>
      <w:r w:rsidRPr="00D955BF">
        <w:rPr>
          <w:rFonts w:asciiTheme="majorBidi" w:hAnsiTheme="majorBidi" w:hint="cs"/>
          <w:szCs w:val="24"/>
          <w:rtl/>
          <w:lang w:eastAsia="he-IL"/>
        </w:rPr>
        <w:t xml:space="preserve"> </w:t>
      </w:r>
      <w:r w:rsidRPr="00D955BF">
        <w:rPr>
          <w:rFonts w:asciiTheme="majorBidi" w:hAnsiTheme="majorBidi"/>
          <w:szCs w:val="24"/>
          <w:rtl/>
          <w:lang w:eastAsia="he-IL"/>
        </w:rPr>
        <w:t>"אישור"; ו"תצהיר" ראה חוק חובת המכרזים, תשנ"ב- 1992).</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rtl/>
          <w:lang w:eastAsia="he-IL"/>
        </w:rPr>
      </w:pPr>
      <w:r w:rsidRPr="00D955BF">
        <w:rPr>
          <w:rFonts w:asciiTheme="majorBidi" w:hAnsiTheme="majorBidi"/>
          <w:szCs w:val="24"/>
          <w:rtl/>
          <w:lang w:eastAsia="he-I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D955BF" w:rsidRPr="00D955BF" w:rsidRDefault="00D955BF" w:rsidP="00430566">
      <w:pPr>
        <w:numPr>
          <w:ilvl w:val="0"/>
          <w:numId w:val="28"/>
        </w:numPr>
        <w:spacing w:line="360" w:lineRule="auto"/>
        <w:ind w:left="169"/>
        <w:contextualSpacing/>
        <w:jc w:val="both"/>
        <w:rPr>
          <w:b/>
          <w:bCs/>
          <w:sz w:val="28"/>
          <w:szCs w:val="28"/>
          <w:u w:val="single"/>
          <w:rtl/>
        </w:rPr>
      </w:pPr>
      <w:r w:rsidRPr="00D955BF">
        <w:rPr>
          <w:rFonts w:hint="cs"/>
          <w:b/>
          <w:bCs/>
          <w:sz w:val="28"/>
          <w:szCs w:val="28"/>
          <w:u w:val="single"/>
          <w:rtl/>
        </w:rPr>
        <w:lastRenderedPageBreak/>
        <w:t>כללי</w:t>
      </w:r>
      <w:r w:rsidRPr="00D955BF">
        <w:rPr>
          <w:b/>
          <w:bCs/>
          <w:sz w:val="28"/>
          <w:szCs w:val="28"/>
          <w:u w:val="single"/>
          <w:rtl/>
        </w:rPr>
        <w:t xml:space="preserve"> </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bookmarkStart w:id="5" w:name="_Hlk533426522"/>
      <w:r w:rsidRPr="00B56C34">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B56C34">
        <w:rPr>
          <w:rFonts w:ascii="David" w:hAnsi="David"/>
          <w:szCs w:val="24"/>
        </w:rPr>
        <w:t>www.energy.gov.il</w:t>
      </w:r>
      <w:r w:rsidRPr="00B56C34">
        <w:rPr>
          <w:rFonts w:ascii="David" w:hAnsi="David"/>
          <w:szCs w:val="24"/>
          <w:rtl/>
        </w:rPr>
        <w:t xml:space="preserve"> ו/או באתר מינהל הרכש של משרד האוצר. באחריות המציעים לבדוק מפעם לפעם אם חלו שינויים במסמכי המכרז.</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 xml:space="preserve">אין המשרד מתחייב לקבל את ההצעה שתזכה לציון הגבוה ביותר, או כל הצעה שהיא. </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tl/>
        </w:rPr>
      </w:pPr>
      <w:r w:rsidRPr="00B56C34">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B56C34">
        <w:rPr>
          <w:rFonts w:ascii="David" w:hAnsi="David"/>
          <w:szCs w:val="24"/>
        </w:rPr>
        <w:t xml:space="preserve"> </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התחייבות המשרד כלפי הזוכה תיווצר רק עם חתימת הסכם פורמלי על ידי מורשי חתימה מטעם המשרד.</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Pr>
      </w:pPr>
      <w:r w:rsidRPr="00B56C34">
        <w:rPr>
          <w:rFonts w:ascii="David" w:hAnsi="David"/>
          <w:szCs w:val="24"/>
          <w:rtl/>
        </w:rPr>
        <w:lastRenderedPageBreak/>
        <w:t>המשרד רשאי לא לאשר העסקת עובדים מסוימים בצוות של המציע, על פי שיקול דעתו הבלעדי</w:t>
      </w:r>
      <w:bookmarkEnd w:id="5"/>
      <w:r w:rsidRPr="00B56C34">
        <w:rPr>
          <w:rFonts w:ascii="David" w:hAnsi="David"/>
          <w:szCs w:val="24"/>
          <w:rtl/>
        </w:rPr>
        <w:t>.</w:t>
      </w:r>
    </w:p>
    <w:p w:rsidR="00D955BF" w:rsidRPr="00D955BF" w:rsidRDefault="00D955BF" w:rsidP="00D955BF">
      <w:pPr>
        <w:spacing w:line="360" w:lineRule="auto"/>
        <w:ind w:left="736"/>
        <w:contextualSpacing/>
        <w:jc w:val="both"/>
        <w:outlineLvl w:val="0"/>
        <w:rPr>
          <w:rFonts w:asciiTheme="majorBidi" w:hAnsiTheme="majorBidi"/>
          <w:szCs w:val="24"/>
        </w:rPr>
      </w:pPr>
    </w:p>
    <w:p w:rsidR="00D955BF" w:rsidRPr="00D955BF" w:rsidRDefault="00D955BF" w:rsidP="00430566">
      <w:pPr>
        <w:keepNext/>
        <w:keepLines/>
        <w:numPr>
          <w:ilvl w:val="0"/>
          <w:numId w:val="28"/>
        </w:numPr>
        <w:spacing w:line="360" w:lineRule="auto"/>
        <w:ind w:left="164" w:hanging="357"/>
        <w:contextualSpacing/>
        <w:jc w:val="both"/>
        <w:outlineLvl w:val="0"/>
        <w:rPr>
          <w:b/>
          <w:bCs/>
          <w:sz w:val="28"/>
          <w:szCs w:val="28"/>
          <w:u w:val="single"/>
        </w:rPr>
      </w:pPr>
      <w:bookmarkStart w:id="6" w:name="_Toc520657280"/>
      <w:r w:rsidRPr="00D955BF">
        <w:rPr>
          <w:rFonts w:asciiTheme="majorBidi" w:hAnsiTheme="majorBidi" w:hint="eastAsia"/>
          <w:b/>
          <w:bCs/>
          <w:sz w:val="28"/>
          <w:szCs w:val="28"/>
          <w:u w:val="single"/>
          <w:rtl/>
          <w:lang w:eastAsia="he-IL"/>
        </w:rPr>
        <w:t>ניהול</w:t>
      </w:r>
      <w:r w:rsidRPr="00D955BF">
        <w:rPr>
          <w:b/>
          <w:bCs/>
          <w:sz w:val="28"/>
          <w:szCs w:val="28"/>
          <w:u w:val="single"/>
          <w:rtl/>
        </w:rPr>
        <w:t xml:space="preserve"> </w:t>
      </w:r>
      <w:r w:rsidRPr="00D955BF">
        <w:rPr>
          <w:rFonts w:hint="eastAsia"/>
          <w:b/>
          <w:bCs/>
          <w:sz w:val="28"/>
          <w:szCs w:val="28"/>
          <w:u w:val="single"/>
          <w:rtl/>
        </w:rPr>
        <w:t>מכרז</w:t>
      </w:r>
      <w:r w:rsidRPr="00D955BF">
        <w:rPr>
          <w:b/>
          <w:bCs/>
          <w:sz w:val="28"/>
          <w:szCs w:val="28"/>
          <w:u w:val="single"/>
          <w:rtl/>
        </w:rPr>
        <w:t xml:space="preserve"> </w:t>
      </w:r>
      <w:r w:rsidRPr="00D955BF">
        <w:rPr>
          <w:rFonts w:hint="eastAsia"/>
          <w:b/>
          <w:bCs/>
          <w:sz w:val="28"/>
          <w:szCs w:val="28"/>
          <w:u w:val="single"/>
          <w:rtl/>
        </w:rPr>
        <w:t>מסגרת</w:t>
      </w:r>
      <w:bookmarkEnd w:id="6"/>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 xml:space="preserve">מכרז מסגרת זה ינוהל בהתאם לכללים המפורטים בהוראת החשב הכללי מס' </w:t>
      </w:r>
      <w:r w:rsidR="000C226F" w:rsidRPr="00B56C34">
        <w:rPr>
          <w:rFonts w:ascii="David" w:hAnsi="David"/>
          <w:szCs w:val="24"/>
          <w:rtl/>
        </w:rPr>
        <w:t>7.3.4.2</w:t>
      </w:r>
      <w:r w:rsidRPr="00B56C34">
        <w:rPr>
          <w:rFonts w:ascii="David" w:hAnsi="David"/>
          <w:szCs w:val="24"/>
          <w:rtl/>
        </w:rPr>
        <w:t xml:space="preserve"> שכותרתה "מכרז מסגרת".</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המשרד, בהתאם לצרכיו ולשיקול דעתו הבלעדי, יפנה בכתב לספקי המסגרת מעת לעת לשם הצעת הצעות לאספקת השירותים המבוקשים על ידיו (להלן: "</w:t>
      </w:r>
      <w:r w:rsidRPr="00B56C34">
        <w:rPr>
          <w:rFonts w:ascii="David" w:hAnsi="David"/>
          <w:b/>
          <w:bCs/>
          <w:szCs w:val="24"/>
          <w:rtl/>
        </w:rPr>
        <w:t>הפניה הפרטנית</w:t>
      </w:r>
      <w:r w:rsidRPr="00B56C34">
        <w:rPr>
          <w:rFonts w:ascii="David" w:hAnsi="David"/>
          <w:szCs w:val="24"/>
          <w:rtl/>
        </w:rPr>
        <w:t>")</w:t>
      </w:r>
      <w:r w:rsidR="00CE008C" w:rsidRPr="00B56C34">
        <w:rPr>
          <w:rFonts w:ascii="David" w:hAnsi="David"/>
          <w:szCs w:val="24"/>
          <w:rtl/>
        </w:rPr>
        <w:t xml:space="preserve"> כמפורט בנספח ט"ז</w:t>
      </w:r>
      <w:r w:rsidRPr="00B56C34">
        <w:rPr>
          <w:rFonts w:ascii="David" w:hAnsi="David"/>
          <w:szCs w:val="24"/>
          <w:rtl/>
        </w:rPr>
        <w:t xml:space="preserve">. הפרסום יבוצע בהתאם לכללי הוראות החשב הכללי </w:t>
      </w:r>
      <w:r w:rsidR="00E179C0" w:rsidRPr="00B56C34">
        <w:rPr>
          <w:rFonts w:ascii="David" w:hAnsi="David"/>
          <w:szCs w:val="24"/>
          <w:rtl/>
        </w:rPr>
        <w:t xml:space="preserve">הוראה 7.3.4.2 סעיף 2.9 "שלב הפנייה הפרטנית" </w:t>
      </w:r>
      <w:r w:rsidRPr="00B56C34">
        <w:rPr>
          <w:rFonts w:ascii="David" w:hAnsi="David"/>
          <w:szCs w:val="24"/>
          <w:rtl/>
        </w:rPr>
        <w:t xml:space="preserve">ויישלח לספקי מכרז המסגרת בהתאם לכך. כל ספק אשר קיבל פניה כאמור מתחייב להגיש מענה לה בהתאם לאמור בפנייה. </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 xml:space="preserve">מבלי לגרוע מכלליות האמור לעיל ולצורך השמירה על ההתנהלות התקינה של </w:t>
      </w:r>
      <w:r w:rsidR="00B70EF1" w:rsidRPr="00B56C34">
        <w:rPr>
          <w:rFonts w:ascii="David" w:hAnsi="David"/>
          <w:szCs w:val="24"/>
          <w:rtl/>
        </w:rPr>
        <w:t xml:space="preserve">ספקי המסגרת </w:t>
      </w:r>
      <w:r w:rsidRPr="00B56C34">
        <w:rPr>
          <w:rFonts w:ascii="David" w:hAnsi="David"/>
          <w:szCs w:val="24"/>
          <w:rtl/>
        </w:rPr>
        <w:t xml:space="preserve">רשאי המשרד (אך לא חייב) – </w:t>
      </w:r>
    </w:p>
    <w:p w:rsidR="00D955BF" w:rsidRPr="00B56C34" w:rsidRDefault="00D955BF" w:rsidP="00430566">
      <w:pPr>
        <w:numPr>
          <w:ilvl w:val="2"/>
          <w:numId w:val="28"/>
        </w:numPr>
        <w:spacing w:line="360" w:lineRule="auto"/>
        <w:ind w:left="1429"/>
        <w:contextualSpacing/>
        <w:jc w:val="both"/>
        <w:rPr>
          <w:rFonts w:ascii="David" w:hAnsi="David"/>
          <w:szCs w:val="24"/>
        </w:rPr>
      </w:pPr>
      <w:r w:rsidRPr="00B56C34">
        <w:rPr>
          <w:rFonts w:ascii="David" w:hAnsi="David"/>
          <w:szCs w:val="24"/>
          <w:rtl/>
        </w:rPr>
        <w:t>לפסול ספק מרשימת ספקי המסגרת במקרה שבו לא הגיש הצעות במענה לפחות לשלוש פניות פרטניות במהלך תקופה בת 6 חודשים ו/או נתן הצעה שאינה רלוונטית, ולחלופין, במידה שניתן מטעמו שירות שאינו לשביעות רצונו של עורך המכרז ולאחר שוועדת המכרזים נתנה דעתה על כך.</w:t>
      </w:r>
    </w:p>
    <w:p w:rsidR="00D955BF" w:rsidRPr="00B56C34" w:rsidRDefault="00D955BF" w:rsidP="00430566">
      <w:pPr>
        <w:numPr>
          <w:ilvl w:val="2"/>
          <w:numId w:val="28"/>
        </w:numPr>
        <w:spacing w:line="360" w:lineRule="auto"/>
        <w:ind w:left="1429"/>
        <w:contextualSpacing/>
        <w:jc w:val="both"/>
        <w:rPr>
          <w:rFonts w:ascii="David" w:hAnsi="David"/>
          <w:szCs w:val="24"/>
        </w:rPr>
      </w:pPr>
      <w:r w:rsidRPr="00B56C34">
        <w:rPr>
          <w:rFonts w:ascii="David" w:hAnsi="David"/>
          <w:szCs w:val="24"/>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הספק יצרף להצעתו לפניה הפרטנית הצעת מחיר בגין השירותים המבוקשים. בכל מקרה, תעריפי הצעת המחיר נשוא הפניה לא יעלו על הצעתו במכרז.</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אופן התמחור יהיה על פי מחיר קבוע לחבילת העבודה כולה (</w:t>
      </w:r>
      <w:r w:rsidRPr="00B56C34">
        <w:rPr>
          <w:rFonts w:ascii="David" w:hAnsi="David"/>
          <w:szCs w:val="24"/>
        </w:rPr>
        <w:t>Fix Price</w:t>
      </w:r>
      <w:r w:rsidRPr="00B56C34">
        <w:rPr>
          <w:rFonts w:ascii="David" w:hAnsi="David"/>
          <w:szCs w:val="24"/>
          <w:rtl/>
        </w:rPr>
        <w:t xml:space="preserve">) או על פי שעות עבודה בפועל וכן יתנהל מו"מ בין ספק המסגרת למשרד לגבי היקף שעות העבודה הנדרש. </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 xml:space="preserve">המשרד ישלח את מפרט העבודה באמצעות דואר אלקטרוני לספקים ברשימת ספקי מכרז המסגרת, על פי שיקול דעתו. </w:t>
      </w:r>
    </w:p>
    <w:p w:rsidR="00D955BF" w:rsidRPr="00B56C34" w:rsidRDefault="00D955BF" w:rsidP="00430566">
      <w:pPr>
        <w:numPr>
          <w:ilvl w:val="1"/>
          <w:numId w:val="28"/>
        </w:numPr>
        <w:spacing w:line="360" w:lineRule="auto"/>
        <w:ind w:left="594" w:hanging="425"/>
        <w:jc w:val="both"/>
        <w:rPr>
          <w:rFonts w:ascii="David" w:hAnsi="David"/>
          <w:szCs w:val="24"/>
          <w:rtl/>
        </w:rPr>
      </w:pPr>
      <w:r w:rsidRPr="00B56C34">
        <w:rPr>
          <w:rFonts w:ascii="David" w:hAnsi="David"/>
          <w:szCs w:val="24"/>
          <w:rtl/>
        </w:rPr>
        <w:t>בחירת הספק בפועל מבין הספקי מכרז המסגרת לצורך ביצוע השירותים תתבצע בהתאם לשיקולי המשרד. למשרד הזכות לבחור את הספק הזוכה על סמך המחיר המוצע על ידו בלבד, כמו גם על סמך שקלול איכות הצעתו של המציע יחד עם המחיר המוצע על ידו. המשרד שומר לעצמו את הזכות לקבוע, בכל הליך תיחור, כל תנאי ודרישה שלדעתו הם רלוונטיים ולסווגם הן כתנאי סף והן כאמת מידה והכל לפי שיקול דעתו הבלעדי. המשרד יקבע בכל פנייה את המשקל היחסי שיינתן למחיר ולאיכות וקביעה זו תהיה חלק מהפנייה אל הספקים הזוכים. למשרד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המשרד לעשות כן, יידע המשרד את הספקים על כך בפניה לקבלת הצעות. לא תתאפשר העסקה של קבלני משנה בביצוע העבודות נשוא מכרז זה, ללא קבלת אישור בכתב ומראש של המשרד.</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 xml:space="preserve">מבלי לגרוע מכלליות האמור לעיל, המשרד רשאי לכלול בקריטריונים לבדיקת האיכות בתיחור אמת מידה של ניסיון העבר מול הספק. כמו כן, רשאי המשרד לכלול אמת מידה בדבר מידת העמידה של הספק בעלויות לאורך זמן, בביצוע פרויקטי עבר במסגרת מכרז זה. אמת מידה איכותית נוספת </w:t>
      </w:r>
      <w:r w:rsidRPr="00B56C34">
        <w:rPr>
          <w:rFonts w:ascii="David" w:hAnsi="David"/>
          <w:szCs w:val="24"/>
          <w:rtl/>
        </w:rPr>
        <w:lastRenderedPageBreak/>
        <w:t>יכולה להיות עמידה בלוחות הזמנים בביצוע פרויקטי עבר. המשרד רשאי לכלול אמת מידה של היכרות הספק עם תחום התוכן הספציפי הנדרש לאותה חבילת עבודה. למשרד שמורה הזכות לכלול בתיחור קנס בגין אי עמידה בלוח הזמנים או בהצעת המחיר המקורית. כמו כן רשאי המשרד לשקלל את אופן התנהלותו של הספק בתיחור נוכחי או בתיחורי עבר במסגרת המכרז, בין אם זכה בתיחור ובין אם לאו. המשרד רשאי לשקלל קריטריונים אלה לאורך זמן להוציא ספק אשר אינם עומד בקריטריונים מרשימת ספקי מכרז המסגרת, על פי שיקול דעתו המוחלט של המשרד.</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המשרד יהיה רשאי לבטל זכייה של מציע במכרז, וזאת על פי שיקול דעתו וללא צורך בהנמקה או בשיקול נוסף, אם המציע לא יעמוד בהתחייבויותיו כלפי המשרד,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המשרד על פי כל דין במקרה כאמור.</w:t>
      </w:r>
    </w:p>
    <w:p w:rsidR="00D955BF" w:rsidRPr="00B56C34" w:rsidRDefault="00D955BF" w:rsidP="00430566">
      <w:pPr>
        <w:numPr>
          <w:ilvl w:val="1"/>
          <w:numId w:val="28"/>
        </w:numPr>
        <w:spacing w:line="360" w:lineRule="auto"/>
        <w:ind w:left="594" w:hanging="425"/>
        <w:jc w:val="both"/>
        <w:rPr>
          <w:rFonts w:ascii="David" w:hAnsi="David"/>
          <w:szCs w:val="24"/>
        </w:rPr>
      </w:pPr>
      <w:r w:rsidRPr="00B56C34">
        <w:rPr>
          <w:rFonts w:ascii="David" w:hAnsi="David"/>
          <w:szCs w:val="24"/>
          <w:rtl/>
        </w:rPr>
        <w:t xml:space="preserve">היה והחליט גורם מוסמך כלשהו שסעיף (כולו או מקצתו) מסעיפי המכרז אינו </w:t>
      </w:r>
      <w:r w:rsidR="007F1B5E" w:rsidRPr="00B56C34">
        <w:rPr>
          <w:rFonts w:ascii="David" w:hAnsi="David"/>
          <w:szCs w:val="24"/>
          <w:rtl/>
        </w:rPr>
        <w:t>בתוקף</w:t>
      </w:r>
      <w:r w:rsidRPr="00B56C34">
        <w:rPr>
          <w:rFonts w:ascii="David" w:hAnsi="David"/>
          <w:szCs w:val="24"/>
          <w:rtl/>
        </w:rPr>
        <w:t>, לא יהיה בכך בכדי לפגוע בתוקפו של המכרז ורשימת ספקי מכרז המסגרת תעמוד בתוקפה, בשינויים המתחייבים.</w:t>
      </w:r>
    </w:p>
    <w:p w:rsidR="002E2C10" w:rsidRPr="00B56C34" w:rsidRDefault="002E2C10" w:rsidP="00430566">
      <w:pPr>
        <w:numPr>
          <w:ilvl w:val="1"/>
          <w:numId w:val="28"/>
        </w:numPr>
        <w:spacing w:line="360" w:lineRule="auto"/>
        <w:ind w:left="594" w:hanging="425"/>
        <w:jc w:val="both"/>
        <w:rPr>
          <w:rFonts w:ascii="David" w:hAnsi="David"/>
          <w:szCs w:val="24"/>
        </w:rPr>
      </w:pPr>
      <w:r w:rsidRPr="00B56C34">
        <w:rPr>
          <w:rFonts w:ascii="David" w:hAnsi="David"/>
          <w:szCs w:val="24"/>
          <w:rtl/>
        </w:rPr>
        <w:t>ספק מסגרת אשר זכה במכרז יהיה מחויב להגשת הצעה בכל פנייה פרטני שתופנה אליו.</w:t>
      </w:r>
    </w:p>
    <w:p w:rsidR="00D955BF" w:rsidRPr="00D955BF" w:rsidRDefault="00D955BF" w:rsidP="00D955BF">
      <w:pPr>
        <w:spacing w:line="360" w:lineRule="auto"/>
        <w:jc w:val="both"/>
        <w:rPr>
          <w:szCs w:val="24"/>
          <w:rtl/>
        </w:rPr>
      </w:pPr>
    </w:p>
    <w:p w:rsidR="00D955BF" w:rsidRPr="00D955BF" w:rsidRDefault="00D955BF" w:rsidP="00430566">
      <w:pPr>
        <w:numPr>
          <w:ilvl w:val="0"/>
          <w:numId w:val="28"/>
        </w:numPr>
        <w:spacing w:line="360" w:lineRule="auto"/>
        <w:ind w:left="169"/>
        <w:contextualSpacing/>
        <w:jc w:val="both"/>
        <w:outlineLvl w:val="0"/>
        <w:rPr>
          <w:rFonts w:asciiTheme="majorBidi" w:hAnsiTheme="majorBidi"/>
          <w:b/>
          <w:bCs/>
          <w:sz w:val="28"/>
          <w:szCs w:val="28"/>
          <w:u w:val="single"/>
          <w:rtl/>
        </w:rPr>
      </w:pPr>
      <w:r w:rsidRPr="00D955BF">
        <w:rPr>
          <w:rFonts w:asciiTheme="majorBidi" w:hAnsiTheme="majorBidi"/>
          <w:b/>
          <w:bCs/>
          <w:sz w:val="28"/>
          <w:szCs w:val="28"/>
          <w:u w:val="single"/>
          <w:rtl/>
        </w:rPr>
        <w:t xml:space="preserve">אישור קצין הביטחון </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rPr>
      </w:pPr>
      <w:r w:rsidRPr="00D955BF">
        <w:rPr>
          <w:rFonts w:asciiTheme="majorBidi" w:hAnsiTheme="majorBidi"/>
          <w:szCs w:val="24"/>
          <w:rtl/>
        </w:rPr>
        <w:t xml:space="preserve">העסקתו של כל נותן שירותים מטעם </w:t>
      </w:r>
      <w:r w:rsidRPr="00D955BF">
        <w:rPr>
          <w:rFonts w:asciiTheme="majorBidi" w:hAnsiTheme="majorBidi" w:hint="cs"/>
          <w:szCs w:val="24"/>
          <w:rtl/>
        </w:rPr>
        <w:t>ספק המסגרת</w:t>
      </w:r>
      <w:r w:rsidRPr="00D955BF">
        <w:rPr>
          <w:rFonts w:asciiTheme="majorBidi" w:hAnsiTheme="majorBidi"/>
          <w:szCs w:val="24"/>
          <w:rtl/>
        </w:rPr>
        <w:t xml:space="preserve"> עבור המשרד, טעונה אישור מראש ובכתב של מנהל אגף ביטחון במשרד (להלן: "</w:t>
      </w:r>
      <w:r w:rsidRPr="00D955BF">
        <w:rPr>
          <w:rFonts w:asciiTheme="majorBidi" w:hAnsiTheme="majorBidi"/>
          <w:b/>
          <w:bCs/>
          <w:szCs w:val="24"/>
          <w:rtl/>
        </w:rPr>
        <w:t>המנב"ט</w:t>
      </w:r>
      <w:r w:rsidRPr="00D955BF">
        <w:rPr>
          <w:rFonts w:asciiTheme="majorBidi" w:hAnsiTheme="majorBidi"/>
          <w:szCs w:val="24"/>
          <w:rtl/>
        </w:rPr>
        <w:t>").</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rtl/>
        </w:rPr>
      </w:pPr>
      <w:r w:rsidRPr="00D955BF">
        <w:rPr>
          <w:rFonts w:asciiTheme="majorBidi" w:hAnsiTheme="majorBidi"/>
          <w:szCs w:val="24"/>
          <w:rtl/>
        </w:rPr>
        <w:t xml:space="preserve">המנב"ט יהא רשאי לדרוש </w:t>
      </w:r>
      <w:r w:rsidRPr="00D955BF">
        <w:rPr>
          <w:rFonts w:asciiTheme="majorBidi" w:hAnsiTheme="majorBidi" w:hint="cs"/>
          <w:szCs w:val="24"/>
          <w:rtl/>
        </w:rPr>
        <w:t>מספק המסגרת</w:t>
      </w:r>
      <w:r w:rsidRPr="00D955BF">
        <w:rPr>
          <w:rFonts w:asciiTheme="majorBidi" w:hAnsiTheme="majorBidi"/>
          <w:szCs w:val="24"/>
          <w:rtl/>
        </w:rPr>
        <w:t xml:space="preserve"> שלא להעסיק נותן שירותים מסויים עבור המשרד, וזאת גם לאחר שאותו אדם אושר לעבודה עבור המשרד </w:t>
      </w:r>
      <w:r w:rsidRPr="00D955BF">
        <w:rPr>
          <w:rFonts w:asciiTheme="majorBidi" w:hAnsiTheme="majorBidi" w:hint="cs"/>
          <w:szCs w:val="24"/>
          <w:rtl/>
        </w:rPr>
        <w:t>וספק המסגרת</w:t>
      </w:r>
      <w:r w:rsidRPr="00D955BF">
        <w:rPr>
          <w:rFonts w:asciiTheme="majorBidi" w:hAnsiTheme="majorBidi"/>
          <w:szCs w:val="24"/>
          <w:rtl/>
        </w:rPr>
        <w:t xml:space="preserve"> מתחייב לבצע את הדבר מיד לאחר שיידרש לעשות זאת.</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rtl/>
        </w:rPr>
      </w:pPr>
      <w:r w:rsidRPr="00D955BF">
        <w:rPr>
          <w:rFonts w:asciiTheme="majorBidi" w:hAnsiTheme="majorBidi"/>
          <w:szCs w:val="24"/>
          <w:rtl/>
        </w:rPr>
        <w:t xml:space="preserve">המשרד לא יהא חייב לפצות את </w:t>
      </w:r>
      <w:r w:rsidRPr="00D955BF">
        <w:rPr>
          <w:rFonts w:asciiTheme="majorBidi" w:hAnsiTheme="majorBidi" w:hint="cs"/>
          <w:szCs w:val="24"/>
          <w:rtl/>
        </w:rPr>
        <w:t>ספק המסגרת</w:t>
      </w:r>
      <w:r w:rsidRPr="00D955BF">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D955BF" w:rsidRPr="00D955BF" w:rsidRDefault="00D955BF" w:rsidP="00430566">
      <w:pPr>
        <w:numPr>
          <w:ilvl w:val="1"/>
          <w:numId w:val="28"/>
        </w:numPr>
        <w:spacing w:line="360" w:lineRule="auto"/>
        <w:ind w:left="736" w:hanging="567"/>
        <w:contextualSpacing/>
        <w:jc w:val="both"/>
        <w:outlineLvl w:val="0"/>
        <w:rPr>
          <w:rFonts w:asciiTheme="majorBidi" w:hAnsiTheme="majorBidi"/>
          <w:szCs w:val="24"/>
          <w:rtl/>
        </w:rPr>
      </w:pPr>
      <w:r w:rsidRPr="00D955BF">
        <w:rPr>
          <w:rFonts w:asciiTheme="majorBidi" w:hAnsiTheme="majorBidi" w:hint="cs"/>
          <w:szCs w:val="24"/>
          <w:rtl/>
        </w:rPr>
        <w:t>ספק המסגרת</w:t>
      </w:r>
      <w:r w:rsidRPr="00D955BF">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rsidR="00D955BF" w:rsidRPr="00D955BF" w:rsidRDefault="00D955BF" w:rsidP="00D955BF">
      <w:pPr>
        <w:bidi w:val="0"/>
        <w:rPr>
          <w:rFonts w:asciiTheme="majorBidi" w:hAnsiTheme="majorBidi"/>
          <w:sz w:val="28"/>
          <w:szCs w:val="28"/>
          <w:rtl/>
          <w:lang w:eastAsia="he-IL"/>
        </w:rPr>
      </w:pPr>
    </w:p>
    <w:p w:rsidR="00D955BF" w:rsidRPr="00D955BF" w:rsidRDefault="00D955BF" w:rsidP="00430566">
      <w:pPr>
        <w:numPr>
          <w:ilvl w:val="0"/>
          <w:numId w:val="28"/>
        </w:numPr>
        <w:spacing w:line="360" w:lineRule="auto"/>
        <w:ind w:left="169"/>
        <w:contextualSpacing/>
        <w:jc w:val="both"/>
        <w:outlineLvl w:val="0"/>
        <w:rPr>
          <w:rFonts w:asciiTheme="majorBidi" w:hAnsiTheme="majorBidi"/>
          <w:b/>
          <w:bCs/>
          <w:sz w:val="28"/>
          <w:szCs w:val="28"/>
          <w:u w:val="single"/>
          <w:rtl/>
        </w:rPr>
      </w:pPr>
      <w:r w:rsidRPr="00D955BF">
        <w:rPr>
          <w:rFonts w:asciiTheme="majorBidi" w:hAnsiTheme="majorBidi"/>
          <w:b/>
          <w:bCs/>
          <w:sz w:val="28"/>
          <w:szCs w:val="28"/>
          <w:u w:val="single"/>
          <w:rtl/>
        </w:rPr>
        <w:t>סמכות השיפוט</w:t>
      </w:r>
    </w:p>
    <w:p w:rsidR="00D955BF" w:rsidRPr="00D955BF" w:rsidRDefault="00D955BF" w:rsidP="00D955BF">
      <w:pPr>
        <w:spacing w:line="360" w:lineRule="auto"/>
        <w:ind w:left="169"/>
        <w:jc w:val="both"/>
        <w:rPr>
          <w:rFonts w:asciiTheme="majorBidi" w:hAnsiTheme="majorBidi"/>
          <w:szCs w:val="24"/>
          <w:rtl/>
        </w:rPr>
      </w:pPr>
      <w:r w:rsidRPr="00D955BF">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D955BF">
        <w:rPr>
          <w:rFonts w:asciiTheme="majorBidi" w:hAnsiTheme="majorBidi"/>
          <w:b/>
          <w:bCs/>
          <w:szCs w:val="24"/>
          <w:rtl/>
        </w:rPr>
        <w:t>בירושלים</w:t>
      </w:r>
      <w:r w:rsidRPr="00D955BF">
        <w:rPr>
          <w:rFonts w:asciiTheme="majorBidi" w:hAnsiTheme="majorBidi"/>
          <w:szCs w:val="24"/>
          <w:rtl/>
        </w:rPr>
        <w:t xml:space="preserve">. </w:t>
      </w:r>
    </w:p>
    <w:p w:rsidR="00D955BF" w:rsidRPr="00D955BF" w:rsidRDefault="00D955BF" w:rsidP="00D955BF">
      <w:pPr>
        <w:spacing w:line="360" w:lineRule="auto"/>
        <w:contextualSpacing/>
        <w:jc w:val="both"/>
        <w:rPr>
          <w:rFonts w:asciiTheme="majorBidi" w:hAnsiTheme="majorBidi"/>
          <w:szCs w:val="24"/>
          <w:rtl/>
        </w:rPr>
      </w:pPr>
    </w:p>
    <w:p w:rsidR="00D955BF" w:rsidRPr="00D955BF" w:rsidRDefault="00D955BF" w:rsidP="00430566">
      <w:pPr>
        <w:numPr>
          <w:ilvl w:val="0"/>
          <w:numId w:val="28"/>
        </w:numPr>
        <w:spacing w:line="360" w:lineRule="auto"/>
        <w:ind w:left="169"/>
        <w:contextualSpacing/>
        <w:jc w:val="both"/>
        <w:outlineLvl w:val="0"/>
        <w:rPr>
          <w:rFonts w:asciiTheme="majorBidi" w:hAnsiTheme="majorBidi"/>
          <w:b/>
          <w:bCs/>
          <w:sz w:val="28"/>
          <w:szCs w:val="28"/>
          <w:u w:val="single"/>
          <w:rtl/>
        </w:rPr>
      </w:pPr>
      <w:r w:rsidRPr="00D955BF">
        <w:rPr>
          <w:rFonts w:asciiTheme="majorBidi" w:hAnsiTheme="majorBidi"/>
          <w:b/>
          <w:bCs/>
          <w:sz w:val="28"/>
          <w:szCs w:val="28"/>
          <w:u w:val="single"/>
          <w:rtl/>
        </w:rPr>
        <w:t>הליך שאלות ובקשות להבהרות</w:t>
      </w:r>
    </w:p>
    <w:p w:rsidR="00D955BF" w:rsidRPr="00B56C34" w:rsidRDefault="00D955BF" w:rsidP="00870BE7">
      <w:pPr>
        <w:numPr>
          <w:ilvl w:val="1"/>
          <w:numId w:val="28"/>
        </w:numPr>
        <w:spacing w:line="360" w:lineRule="auto"/>
        <w:ind w:left="736" w:hanging="567"/>
        <w:contextualSpacing/>
        <w:jc w:val="both"/>
        <w:outlineLvl w:val="0"/>
        <w:rPr>
          <w:rFonts w:ascii="David" w:hAnsi="David"/>
          <w:szCs w:val="24"/>
          <w:rtl/>
        </w:rPr>
      </w:pPr>
      <w:r w:rsidRPr="00B56C34">
        <w:rPr>
          <w:rFonts w:ascii="David" w:hAnsi="David"/>
          <w:szCs w:val="24"/>
          <w:rtl/>
        </w:rPr>
        <w:t xml:space="preserve">ניתן להגיש שאלות ובקשות להבהרות בקשר למכרז זה, עד לתאריך </w:t>
      </w:r>
      <w:r w:rsidR="00870BE7" w:rsidRPr="00870BE7">
        <w:rPr>
          <w:rFonts w:ascii="David" w:hAnsi="David" w:hint="cs"/>
          <w:b/>
          <w:bCs/>
          <w:szCs w:val="24"/>
          <w:rtl/>
        </w:rPr>
        <w:t>19.9.2019</w:t>
      </w:r>
      <w:r w:rsidRPr="00870BE7">
        <w:rPr>
          <w:rFonts w:ascii="David" w:hAnsi="David"/>
          <w:b/>
          <w:bCs/>
          <w:szCs w:val="24"/>
          <w:rtl/>
        </w:rPr>
        <w:t xml:space="preserve"> בשעה 14:00. </w:t>
      </w:r>
    </w:p>
    <w:p w:rsidR="00D955BF" w:rsidRPr="00B56C34" w:rsidRDefault="00D955BF" w:rsidP="00870BE7">
      <w:pPr>
        <w:numPr>
          <w:ilvl w:val="1"/>
          <w:numId w:val="28"/>
        </w:numPr>
        <w:spacing w:line="360" w:lineRule="auto"/>
        <w:ind w:left="736" w:hanging="567"/>
        <w:contextualSpacing/>
        <w:jc w:val="both"/>
        <w:outlineLvl w:val="0"/>
        <w:rPr>
          <w:rFonts w:ascii="David" w:hAnsi="David"/>
          <w:szCs w:val="24"/>
          <w:rtl/>
        </w:rPr>
      </w:pPr>
      <w:r w:rsidRPr="00B56C34">
        <w:rPr>
          <w:rFonts w:ascii="David" w:hAnsi="David"/>
          <w:szCs w:val="24"/>
          <w:rtl/>
        </w:rPr>
        <w:t>שאלות ובקשות כאמור יש להפנות ל</w:t>
      </w:r>
      <w:r w:rsidR="00181E93" w:rsidRPr="00B56C34">
        <w:rPr>
          <w:rFonts w:ascii="David" w:hAnsi="David"/>
          <w:szCs w:val="24"/>
          <w:rtl/>
        </w:rPr>
        <w:t xml:space="preserve">מנהל תחום היערכות לחירום </w:t>
      </w:r>
      <w:r w:rsidR="004472D2" w:rsidRPr="00B56C34">
        <w:rPr>
          <w:rFonts w:ascii="David" w:hAnsi="David"/>
          <w:szCs w:val="24"/>
          <w:rtl/>
        </w:rPr>
        <w:t xml:space="preserve">מר </w:t>
      </w:r>
      <w:r w:rsidRPr="00B56C34">
        <w:rPr>
          <w:rFonts w:ascii="David" w:hAnsi="David"/>
          <w:szCs w:val="24"/>
          <w:rtl/>
        </w:rPr>
        <w:t xml:space="preserve">אביהו לוי באמצעות דואר אלקטרוני שכתובתו: </w:t>
      </w:r>
      <w:r w:rsidR="00870BE7">
        <w:rPr>
          <w:rFonts w:ascii="David" w:hAnsi="David"/>
          <w:szCs w:val="24"/>
        </w:rPr>
        <w:t>itamsut</w:t>
      </w:r>
      <w:r w:rsidRPr="00B56C34">
        <w:rPr>
          <w:rFonts w:ascii="David" w:hAnsi="David"/>
          <w:szCs w:val="24"/>
        </w:rPr>
        <w:t>@energy.gov.il</w:t>
      </w:r>
      <w:r w:rsidRPr="00B56C34">
        <w:rPr>
          <w:rFonts w:ascii="David" w:hAnsi="David"/>
          <w:szCs w:val="24"/>
          <w:rtl/>
        </w:rPr>
        <w:t xml:space="preserve">, במסמך </w:t>
      </w:r>
      <w:r w:rsidRPr="00B56C34">
        <w:rPr>
          <w:rFonts w:ascii="David" w:hAnsi="David"/>
          <w:szCs w:val="24"/>
        </w:rPr>
        <w:t>WORD</w:t>
      </w:r>
      <w:r w:rsidRPr="00B56C34">
        <w:rPr>
          <w:rFonts w:ascii="David" w:hAnsi="David"/>
          <w:szCs w:val="24"/>
          <w:rtl/>
        </w:rPr>
        <w:t xml:space="preserve"> בלבד. המשרד לא ישיב על </w:t>
      </w:r>
      <w:r w:rsidRPr="00B56C34">
        <w:rPr>
          <w:rFonts w:ascii="David" w:hAnsi="David"/>
          <w:szCs w:val="24"/>
          <w:rtl/>
        </w:rPr>
        <w:lastRenderedPageBreak/>
        <w:t xml:space="preserve">שאלות שיגיעו אליו לאחר מועד זה. על הפונה חלה האחריות לוודא קבלת הדוא"ל ששלח, באמצעות טלפון שמספרו </w:t>
      </w:r>
      <w:r w:rsidRPr="00B56C34">
        <w:rPr>
          <w:rFonts w:ascii="David" w:hAnsi="David"/>
          <w:szCs w:val="24"/>
        </w:rPr>
        <w:t>050-6986393/</w:t>
      </w:r>
    </w:p>
    <w:p w:rsidR="00D955BF" w:rsidRPr="00B56C34" w:rsidRDefault="00D955BF" w:rsidP="00430566">
      <w:pPr>
        <w:numPr>
          <w:ilvl w:val="1"/>
          <w:numId w:val="28"/>
        </w:numPr>
        <w:spacing w:line="360" w:lineRule="auto"/>
        <w:ind w:left="736" w:hanging="567"/>
        <w:contextualSpacing/>
        <w:jc w:val="both"/>
        <w:outlineLvl w:val="0"/>
        <w:rPr>
          <w:rFonts w:ascii="David" w:hAnsi="David"/>
          <w:szCs w:val="24"/>
          <w:rtl/>
        </w:rPr>
      </w:pPr>
      <w:r w:rsidRPr="00B56C34">
        <w:rPr>
          <w:rFonts w:ascii="David" w:hAnsi="David"/>
          <w:szCs w:val="24"/>
          <w:rtl/>
        </w:rPr>
        <w:t>להלן תיאור המבנה להגשה של שאלות ובקשות הבהרה:</w:t>
      </w:r>
    </w:p>
    <w:tbl>
      <w:tblPr>
        <w:tblStyle w:val="1fc"/>
        <w:bidiVisual/>
        <w:tblW w:w="8080" w:type="dxa"/>
        <w:tblInd w:w="729" w:type="dxa"/>
        <w:tblLook w:val="04A0" w:firstRow="1" w:lastRow="0" w:firstColumn="1" w:lastColumn="0" w:noHBand="0" w:noVBand="1"/>
      </w:tblPr>
      <w:tblGrid>
        <w:gridCol w:w="1417"/>
        <w:gridCol w:w="993"/>
        <w:gridCol w:w="2409"/>
        <w:gridCol w:w="3261"/>
      </w:tblGrid>
      <w:tr w:rsidR="00D955BF" w:rsidRPr="00B56C34" w:rsidTr="00E14ED3">
        <w:trPr>
          <w:cantSplit/>
          <w:tblHeader/>
        </w:trPr>
        <w:tc>
          <w:tcPr>
            <w:tcW w:w="1417" w:type="dxa"/>
            <w:shd w:val="clear" w:color="auto" w:fill="D9D9D9" w:themeFill="background1" w:themeFillShade="D9"/>
          </w:tcPr>
          <w:p w:rsidR="00D955BF" w:rsidRPr="00B56C34" w:rsidDel="001A33A9" w:rsidRDefault="00D955BF" w:rsidP="00D955BF">
            <w:pPr>
              <w:tabs>
                <w:tab w:val="left" w:pos="8617"/>
              </w:tabs>
              <w:spacing w:line="360" w:lineRule="auto"/>
              <w:jc w:val="center"/>
              <w:rPr>
                <w:rFonts w:ascii="David" w:hAnsi="David"/>
                <w:szCs w:val="24"/>
                <w:rtl/>
              </w:rPr>
            </w:pPr>
            <w:r w:rsidRPr="00B56C34">
              <w:rPr>
                <w:rFonts w:ascii="David" w:hAnsi="David"/>
                <w:szCs w:val="24"/>
                <w:rtl/>
              </w:rPr>
              <w:t>עמ' במסמכי המכרז</w:t>
            </w:r>
          </w:p>
        </w:tc>
        <w:tc>
          <w:tcPr>
            <w:tcW w:w="993" w:type="dxa"/>
            <w:shd w:val="clear" w:color="auto" w:fill="D9D9D9" w:themeFill="background1" w:themeFillShade="D9"/>
          </w:tcPr>
          <w:p w:rsidR="00D955BF" w:rsidRPr="00B56C34" w:rsidRDefault="00D955BF" w:rsidP="00D955BF">
            <w:pPr>
              <w:tabs>
                <w:tab w:val="left" w:pos="8617"/>
              </w:tabs>
              <w:spacing w:line="360" w:lineRule="auto"/>
              <w:jc w:val="center"/>
              <w:rPr>
                <w:rFonts w:ascii="David" w:hAnsi="David"/>
                <w:szCs w:val="24"/>
                <w:rtl/>
              </w:rPr>
            </w:pPr>
            <w:r w:rsidRPr="00B56C34">
              <w:rPr>
                <w:rFonts w:ascii="David" w:hAnsi="David"/>
                <w:szCs w:val="24"/>
                <w:rtl/>
              </w:rPr>
              <w:t>מס' סעיף</w:t>
            </w:r>
          </w:p>
        </w:tc>
        <w:tc>
          <w:tcPr>
            <w:tcW w:w="2409" w:type="dxa"/>
            <w:shd w:val="clear" w:color="auto" w:fill="D9D9D9" w:themeFill="background1" w:themeFillShade="D9"/>
          </w:tcPr>
          <w:p w:rsidR="00D955BF" w:rsidRPr="00B56C34" w:rsidRDefault="00D955BF" w:rsidP="00D955BF">
            <w:pPr>
              <w:tabs>
                <w:tab w:val="left" w:pos="8617"/>
              </w:tabs>
              <w:spacing w:line="360" w:lineRule="auto"/>
              <w:jc w:val="center"/>
              <w:rPr>
                <w:rFonts w:ascii="David" w:hAnsi="David"/>
                <w:szCs w:val="24"/>
                <w:rtl/>
              </w:rPr>
            </w:pPr>
            <w:r w:rsidRPr="00B56C34">
              <w:rPr>
                <w:rFonts w:ascii="David" w:hAnsi="David"/>
                <w:szCs w:val="24"/>
                <w:rtl/>
              </w:rPr>
              <w:t>פירוט השאלה / בקשת ההבהרה</w:t>
            </w:r>
          </w:p>
        </w:tc>
        <w:tc>
          <w:tcPr>
            <w:tcW w:w="3261" w:type="dxa"/>
            <w:shd w:val="clear" w:color="auto" w:fill="D9D9D9" w:themeFill="background1" w:themeFillShade="D9"/>
          </w:tcPr>
          <w:p w:rsidR="00D955BF" w:rsidRPr="00B56C34" w:rsidRDefault="00D955BF" w:rsidP="00D955BF">
            <w:pPr>
              <w:tabs>
                <w:tab w:val="left" w:pos="8617"/>
              </w:tabs>
              <w:spacing w:line="360" w:lineRule="auto"/>
              <w:jc w:val="center"/>
              <w:rPr>
                <w:rFonts w:ascii="David" w:hAnsi="David"/>
                <w:szCs w:val="24"/>
                <w:rtl/>
              </w:rPr>
            </w:pPr>
            <w:r w:rsidRPr="00B56C34">
              <w:rPr>
                <w:rFonts w:ascii="David" w:hAnsi="David"/>
                <w:szCs w:val="24"/>
                <w:rtl/>
              </w:rPr>
              <w:t>תשובות הבהרה</w:t>
            </w:r>
          </w:p>
        </w:tc>
      </w:tr>
      <w:tr w:rsidR="00D955BF" w:rsidRPr="00B56C34" w:rsidTr="00E14ED3">
        <w:tc>
          <w:tcPr>
            <w:tcW w:w="1417" w:type="dxa"/>
          </w:tcPr>
          <w:p w:rsidR="00D955BF" w:rsidRPr="00B56C34" w:rsidRDefault="00D955BF" w:rsidP="00D955BF">
            <w:pPr>
              <w:tabs>
                <w:tab w:val="left" w:pos="8617"/>
              </w:tabs>
              <w:spacing w:line="360" w:lineRule="auto"/>
              <w:jc w:val="both"/>
              <w:rPr>
                <w:rFonts w:ascii="David" w:hAnsi="David"/>
                <w:szCs w:val="24"/>
                <w:rtl/>
              </w:rPr>
            </w:pPr>
          </w:p>
        </w:tc>
        <w:tc>
          <w:tcPr>
            <w:tcW w:w="993" w:type="dxa"/>
          </w:tcPr>
          <w:p w:rsidR="00D955BF" w:rsidRPr="00B56C34" w:rsidRDefault="00D955BF" w:rsidP="00D955BF">
            <w:pPr>
              <w:tabs>
                <w:tab w:val="left" w:pos="8617"/>
              </w:tabs>
              <w:spacing w:line="360" w:lineRule="auto"/>
              <w:jc w:val="both"/>
              <w:rPr>
                <w:rFonts w:ascii="David" w:hAnsi="David"/>
                <w:szCs w:val="24"/>
                <w:rtl/>
              </w:rPr>
            </w:pPr>
          </w:p>
        </w:tc>
        <w:tc>
          <w:tcPr>
            <w:tcW w:w="2409" w:type="dxa"/>
          </w:tcPr>
          <w:p w:rsidR="00D955BF" w:rsidRPr="00B56C34" w:rsidRDefault="00D955BF" w:rsidP="00D955BF">
            <w:pPr>
              <w:tabs>
                <w:tab w:val="left" w:pos="8617"/>
              </w:tabs>
              <w:spacing w:line="360" w:lineRule="auto"/>
              <w:jc w:val="both"/>
              <w:rPr>
                <w:rFonts w:ascii="David" w:hAnsi="David"/>
                <w:szCs w:val="24"/>
                <w:rtl/>
              </w:rPr>
            </w:pPr>
          </w:p>
        </w:tc>
        <w:tc>
          <w:tcPr>
            <w:tcW w:w="3261" w:type="dxa"/>
          </w:tcPr>
          <w:p w:rsidR="00D955BF" w:rsidRPr="00B56C34" w:rsidRDefault="00D955BF" w:rsidP="00D955BF">
            <w:pPr>
              <w:tabs>
                <w:tab w:val="left" w:pos="8617"/>
              </w:tabs>
              <w:spacing w:line="360" w:lineRule="auto"/>
              <w:jc w:val="both"/>
              <w:rPr>
                <w:rFonts w:ascii="David" w:hAnsi="David" w:hint="cs"/>
                <w:szCs w:val="24"/>
                <w:rtl/>
              </w:rPr>
            </w:pPr>
          </w:p>
        </w:tc>
      </w:tr>
      <w:tr w:rsidR="00870BE7" w:rsidRPr="00B56C34" w:rsidTr="00E14ED3">
        <w:tc>
          <w:tcPr>
            <w:tcW w:w="1417" w:type="dxa"/>
          </w:tcPr>
          <w:p w:rsidR="00870BE7" w:rsidRPr="00B56C34" w:rsidRDefault="00870BE7" w:rsidP="00D955BF">
            <w:pPr>
              <w:tabs>
                <w:tab w:val="left" w:pos="8617"/>
              </w:tabs>
              <w:spacing w:line="360" w:lineRule="auto"/>
              <w:jc w:val="both"/>
              <w:rPr>
                <w:rFonts w:ascii="David" w:hAnsi="David"/>
                <w:szCs w:val="24"/>
                <w:rtl/>
              </w:rPr>
            </w:pPr>
          </w:p>
        </w:tc>
        <w:tc>
          <w:tcPr>
            <w:tcW w:w="993" w:type="dxa"/>
          </w:tcPr>
          <w:p w:rsidR="00870BE7" w:rsidRPr="00B56C34" w:rsidRDefault="00870BE7" w:rsidP="00D955BF">
            <w:pPr>
              <w:tabs>
                <w:tab w:val="left" w:pos="8617"/>
              </w:tabs>
              <w:spacing w:line="360" w:lineRule="auto"/>
              <w:jc w:val="both"/>
              <w:rPr>
                <w:rFonts w:ascii="David" w:hAnsi="David"/>
                <w:szCs w:val="24"/>
                <w:rtl/>
              </w:rPr>
            </w:pPr>
          </w:p>
        </w:tc>
        <w:tc>
          <w:tcPr>
            <w:tcW w:w="2409" w:type="dxa"/>
          </w:tcPr>
          <w:p w:rsidR="00870BE7" w:rsidRPr="00B56C34" w:rsidRDefault="00870BE7" w:rsidP="00D955BF">
            <w:pPr>
              <w:tabs>
                <w:tab w:val="left" w:pos="8617"/>
              </w:tabs>
              <w:spacing w:line="360" w:lineRule="auto"/>
              <w:jc w:val="both"/>
              <w:rPr>
                <w:rFonts w:ascii="David" w:hAnsi="David"/>
                <w:szCs w:val="24"/>
                <w:rtl/>
              </w:rPr>
            </w:pPr>
          </w:p>
        </w:tc>
        <w:tc>
          <w:tcPr>
            <w:tcW w:w="3261" w:type="dxa"/>
          </w:tcPr>
          <w:p w:rsidR="00870BE7" w:rsidRDefault="00870BE7" w:rsidP="00D955BF">
            <w:pPr>
              <w:tabs>
                <w:tab w:val="left" w:pos="8617"/>
              </w:tabs>
              <w:spacing w:line="360" w:lineRule="auto"/>
              <w:jc w:val="both"/>
              <w:rPr>
                <w:rFonts w:ascii="David" w:hAnsi="David"/>
                <w:szCs w:val="24"/>
                <w:rtl/>
              </w:rPr>
            </w:pPr>
          </w:p>
          <w:p w:rsidR="00870BE7" w:rsidRPr="00B56C34" w:rsidRDefault="00870BE7" w:rsidP="00D955BF">
            <w:pPr>
              <w:tabs>
                <w:tab w:val="left" w:pos="8617"/>
              </w:tabs>
              <w:spacing w:line="360" w:lineRule="auto"/>
              <w:jc w:val="both"/>
              <w:rPr>
                <w:rFonts w:ascii="David" w:hAnsi="David" w:hint="cs"/>
                <w:szCs w:val="24"/>
                <w:rtl/>
              </w:rPr>
            </w:pPr>
          </w:p>
        </w:tc>
      </w:tr>
    </w:tbl>
    <w:p w:rsidR="00D955BF" w:rsidRPr="00B56C34" w:rsidRDefault="00D955BF" w:rsidP="00870BE7">
      <w:pPr>
        <w:numPr>
          <w:ilvl w:val="1"/>
          <w:numId w:val="28"/>
        </w:numPr>
        <w:spacing w:line="360" w:lineRule="auto"/>
        <w:ind w:left="736" w:hanging="567"/>
        <w:contextualSpacing/>
        <w:jc w:val="both"/>
        <w:outlineLvl w:val="0"/>
        <w:rPr>
          <w:rFonts w:ascii="David" w:hAnsi="David"/>
          <w:szCs w:val="24"/>
          <w:rtl/>
        </w:rPr>
      </w:pPr>
      <w:r w:rsidRPr="00B56C34">
        <w:rPr>
          <w:rFonts w:ascii="David" w:hAnsi="David"/>
          <w:szCs w:val="24"/>
          <w:rtl/>
        </w:rPr>
        <w:t xml:space="preserve">ריכוז השאלות והתשובות יפורסמו באתר הרכש הממשלתי ובאתר האינטרנט של המשרד החל מיום </w:t>
      </w:r>
      <w:r w:rsidR="00870BE7">
        <w:rPr>
          <w:rFonts w:ascii="David" w:hAnsi="David" w:hint="cs"/>
          <w:szCs w:val="24"/>
          <w:rtl/>
        </w:rPr>
        <w:t>10.10.2019</w:t>
      </w:r>
      <w:r w:rsidRPr="00B56C34">
        <w:rPr>
          <w:rFonts w:ascii="David" w:hAnsi="David"/>
          <w:szCs w:val="24"/>
          <w:rtl/>
        </w:rPr>
        <w:t xml:space="preserve"> והן יהוו חלק בלתי נפרד ממסמכי המכרז ויחייבו את כל המציעים.</w:t>
      </w:r>
    </w:p>
    <w:p w:rsidR="00D955BF" w:rsidRPr="00B56C34" w:rsidRDefault="00D955BF" w:rsidP="00430566">
      <w:pPr>
        <w:numPr>
          <w:ilvl w:val="1"/>
          <w:numId w:val="28"/>
        </w:numPr>
        <w:tabs>
          <w:tab w:val="left" w:pos="6185"/>
          <w:tab w:val="left" w:pos="6752"/>
        </w:tabs>
        <w:spacing w:line="360" w:lineRule="auto"/>
        <w:ind w:left="736" w:hanging="567"/>
        <w:contextualSpacing/>
        <w:jc w:val="both"/>
        <w:outlineLvl w:val="0"/>
        <w:rPr>
          <w:rFonts w:ascii="David" w:hAnsi="David"/>
          <w:b/>
          <w:bCs/>
          <w:szCs w:val="24"/>
        </w:rPr>
      </w:pPr>
      <w:r w:rsidRPr="00B56C34">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D955BF" w:rsidRPr="00D955BF" w:rsidRDefault="00D955BF" w:rsidP="00D955BF">
      <w:pPr>
        <w:tabs>
          <w:tab w:val="left" w:pos="6185"/>
          <w:tab w:val="left" w:pos="6752"/>
        </w:tabs>
        <w:spacing w:line="360" w:lineRule="auto"/>
        <w:jc w:val="both"/>
        <w:outlineLvl w:val="0"/>
        <w:rPr>
          <w:rFonts w:asciiTheme="majorBidi" w:hAnsiTheme="majorBidi"/>
          <w:b/>
          <w:bCs/>
          <w:szCs w:val="24"/>
        </w:rPr>
      </w:pPr>
    </w:p>
    <w:p w:rsidR="00D955BF" w:rsidRPr="00D955BF" w:rsidRDefault="00D955BF" w:rsidP="00D955BF">
      <w:pPr>
        <w:tabs>
          <w:tab w:val="left" w:pos="6185"/>
          <w:tab w:val="left" w:pos="6752"/>
        </w:tabs>
        <w:spacing w:line="360" w:lineRule="auto"/>
        <w:jc w:val="both"/>
        <w:outlineLvl w:val="0"/>
        <w:rPr>
          <w:rFonts w:asciiTheme="majorBidi" w:hAnsiTheme="majorBidi"/>
          <w:b/>
          <w:bCs/>
          <w:szCs w:val="24"/>
        </w:rPr>
      </w:pPr>
    </w:p>
    <w:p w:rsidR="00D955BF" w:rsidRPr="00D955BF" w:rsidRDefault="00D955BF" w:rsidP="00D955BF">
      <w:pPr>
        <w:tabs>
          <w:tab w:val="left" w:pos="6185"/>
          <w:tab w:val="left" w:pos="6752"/>
        </w:tabs>
        <w:spacing w:line="360" w:lineRule="auto"/>
        <w:jc w:val="both"/>
        <w:outlineLvl w:val="0"/>
        <w:rPr>
          <w:rFonts w:asciiTheme="majorBidi" w:hAnsiTheme="majorBidi"/>
          <w:b/>
          <w:bCs/>
          <w:szCs w:val="24"/>
        </w:rPr>
      </w:pPr>
    </w:p>
    <w:p w:rsidR="00D955BF" w:rsidRPr="00D955BF" w:rsidRDefault="00D955BF" w:rsidP="00D955BF">
      <w:pPr>
        <w:tabs>
          <w:tab w:val="left" w:pos="6185"/>
          <w:tab w:val="left" w:pos="6752"/>
        </w:tabs>
        <w:spacing w:line="360" w:lineRule="auto"/>
        <w:ind w:left="736"/>
        <w:contextualSpacing/>
        <w:jc w:val="both"/>
        <w:outlineLvl w:val="0"/>
        <w:rPr>
          <w:rFonts w:asciiTheme="majorBidi" w:hAnsiTheme="majorBidi"/>
          <w:b/>
          <w:bCs/>
          <w:szCs w:val="24"/>
        </w:rPr>
      </w:pPr>
      <w:r w:rsidRPr="00D955BF">
        <w:rPr>
          <w:rFonts w:asciiTheme="majorBidi" w:hAnsiTheme="majorBidi"/>
          <w:b/>
          <w:bCs/>
          <w:szCs w:val="24"/>
        </w:rPr>
        <w:tab/>
      </w:r>
      <w:r w:rsidRPr="00D955BF">
        <w:rPr>
          <w:rFonts w:asciiTheme="majorBidi" w:hAnsiTheme="majorBidi"/>
          <w:b/>
          <w:bCs/>
          <w:szCs w:val="24"/>
          <w:rtl/>
        </w:rPr>
        <w:t>ב ב</w:t>
      </w:r>
      <w:r w:rsidRPr="00D955BF">
        <w:rPr>
          <w:rFonts w:asciiTheme="majorBidi" w:hAnsiTheme="majorBidi" w:hint="cs"/>
          <w:b/>
          <w:bCs/>
          <w:szCs w:val="24"/>
          <w:rtl/>
        </w:rPr>
        <w:t xml:space="preserve"> </w:t>
      </w:r>
      <w:r w:rsidRPr="00D955BF">
        <w:rPr>
          <w:rFonts w:asciiTheme="majorBidi" w:hAnsiTheme="majorBidi"/>
          <w:b/>
          <w:bCs/>
          <w:szCs w:val="24"/>
          <w:rtl/>
        </w:rPr>
        <w:t>ר כ ה,</w:t>
      </w:r>
    </w:p>
    <w:p w:rsidR="00D955BF" w:rsidRPr="00D955BF" w:rsidRDefault="00D955BF" w:rsidP="00D955BF">
      <w:pPr>
        <w:spacing w:line="360" w:lineRule="auto"/>
        <w:ind w:left="4281" w:firstLine="39"/>
        <w:jc w:val="center"/>
        <w:rPr>
          <w:rFonts w:asciiTheme="majorBidi" w:hAnsiTheme="majorBidi"/>
          <w:b/>
          <w:bCs/>
          <w:szCs w:val="24"/>
          <w:rtl/>
        </w:rPr>
      </w:pPr>
      <w:r w:rsidRPr="00D955BF">
        <w:rPr>
          <w:rFonts w:asciiTheme="majorBidi" w:hAnsiTheme="majorBidi"/>
          <w:b/>
          <w:bCs/>
          <w:szCs w:val="24"/>
          <w:rtl/>
        </w:rPr>
        <w:t>ועדת המכרזים</w:t>
      </w:r>
      <w:r w:rsidRPr="00D955BF">
        <w:rPr>
          <w:rFonts w:asciiTheme="majorBidi" w:hAnsiTheme="majorBidi"/>
          <w:b/>
          <w:bCs/>
          <w:szCs w:val="24"/>
          <w:rtl/>
        </w:rPr>
        <w:tab/>
      </w:r>
      <w:r w:rsidRPr="00D955BF">
        <w:rPr>
          <w:rFonts w:asciiTheme="majorBidi" w:hAnsiTheme="majorBidi"/>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bookmarkStart w:id="7" w:name="_Toc285980546"/>
            <w:bookmarkStart w:id="8" w:name="_Toc288647182"/>
            <w:bookmarkStart w:id="9" w:name="_Toc324232052"/>
            <w:r w:rsidRPr="00D955BF">
              <w:rPr>
                <w:rFonts w:asciiTheme="majorBidi" w:hAnsiTheme="majorBidi" w:hint="cs"/>
                <w:b/>
                <w:bCs/>
                <w:noProof/>
                <w:sz w:val="28"/>
                <w:szCs w:val="28"/>
                <w:rtl/>
              </w:rPr>
              <w:lastRenderedPageBreak/>
              <w:t>נספח א'</w:t>
            </w:r>
          </w:p>
        </w:tc>
      </w:tr>
      <w:tr w:rsidR="00D955BF" w:rsidRPr="00D955BF" w:rsidTr="00E14ED3">
        <w:trPr>
          <w:trHeight w:hRule="exact" w:val="561"/>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פרטי המציע</w:t>
            </w:r>
          </w:p>
        </w:tc>
      </w:tr>
    </w:tbl>
    <w:p w:rsidR="00D955BF" w:rsidRPr="00D955BF" w:rsidRDefault="00D955BF" w:rsidP="00D955BF">
      <w:pPr>
        <w:spacing w:after="120"/>
        <w:jc w:val="both"/>
        <w:rPr>
          <w:rFonts w:asciiTheme="majorBidi" w:hAnsiTheme="majorBidi"/>
          <w:b/>
          <w:bCs/>
          <w:noProof/>
          <w:color w:val="000000"/>
          <w:sz w:val="20"/>
          <w:szCs w:val="24"/>
          <w:u w:val="single"/>
          <w:rtl/>
        </w:rPr>
      </w:pPr>
      <w:r w:rsidRPr="00D955BF">
        <w:rPr>
          <w:rFonts w:asciiTheme="majorBidi" w:hAnsiTheme="majorBidi"/>
          <w:b/>
          <w:bCs/>
          <w:noProof/>
          <w:color w:val="000000"/>
          <w:sz w:val="20"/>
          <w:szCs w:val="24"/>
          <w:u w:val="single"/>
          <w:rtl/>
        </w:rPr>
        <w:t>פרטי המציע</w:t>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 xml:space="preserve">שם המציע: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סוג מציע (חברה / שותפות / עמותה/עוסק מורשה):</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 xml:space="preserve">(לתאגיד) מספר חברה / שותפות / עמותה: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 xml:space="preserve">תאריך התאגדות: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שמות הבעלים (במקרה של חברה או שותפות):</w:t>
      </w:r>
    </w:p>
    <w:p w:rsidR="00D955BF" w:rsidRPr="00D955BF" w:rsidRDefault="00D955BF" w:rsidP="00D955BF">
      <w:pPr>
        <w:tabs>
          <w:tab w:val="left" w:leader="underscore" w:pos="8309"/>
        </w:tabs>
        <w:spacing w:after="120"/>
        <w:ind w:left="576"/>
        <w:jc w:val="both"/>
        <w:rPr>
          <w:rFonts w:asciiTheme="majorBidi" w:hAnsiTheme="majorBidi"/>
          <w:noProof/>
          <w:color w:val="000000"/>
          <w:sz w:val="20"/>
          <w:szCs w:val="24"/>
        </w:rPr>
      </w:pPr>
      <w:r w:rsidRPr="00D955BF">
        <w:rPr>
          <w:rFonts w:asciiTheme="majorBidi" w:hAnsiTheme="majorBidi"/>
          <w:noProof/>
          <w:color w:val="000000"/>
          <w:sz w:val="20"/>
          <w:szCs w:val="24"/>
          <w:rtl/>
        </w:rPr>
        <w:tab/>
      </w:r>
    </w:p>
    <w:p w:rsidR="00D955BF" w:rsidRPr="00D955BF" w:rsidRDefault="00D955BF" w:rsidP="00D955BF">
      <w:pPr>
        <w:tabs>
          <w:tab w:val="left" w:leader="underscore" w:pos="8309"/>
        </w:tabs>
        <w:spacing w:after="120"/>
        <w:ind w:left="576"/>
        <w:jc w:val="both"/>
        <w:rPr>
          <w:rFonts w:asciiTheme="majorBidi" w:hAnsiTheme="majorBidi"/>
          <w:noProof/>
          <w:color w:val="000000"/>
          <w:sz w:val="20"/>
          <w:szCs w:val="24"/>
          <w:rtl/>
        </w:rPr>
      </w:pPr>
      <w:r w:rsidRPr="00D955BF">
        <w:rPr>
          <w:rFonts w:asciiTheme="majorBidi" w:hAnsiTheme="majorBidi"/>
          <w:noProof/>
          <w:color w:val="000000"/>
          <w:sz w:val="20"/>
          <w:szCs w:val="24"/>
          <w:rtl/>
        </w:rPr>
        <w:tab/>
      </w:r>
    </w:p>
    <w:p w:rsidR="00D955BF" w:rsidRPr="00D955BF" w:rsidRDefault="00D955BF" w:rsidP="00D955BF">
      <w:pPr>
        <w:tabs>
          <w:tab w:val="left" w:leader="underscore" w:pos="8309"/>
        </w:tabs>
        <w:spacing w:after="120"/>
        <w:ind w:left="576"/>
        <w:jc w:val="both"/>
        <w:rPr>
          <w:rFonts w:asciiTheme="majorBidi" w:hAnsiTheme="majorBidi"/>
          <w:noProof/>
          <w:color w:val="000000"/>
          <w:sz w:val="20"/>
          <w:szCs w:val="24"/>
          <w:rtl/>
        </w:rPr>
      </w:pP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tl/>
        </w:rPr>
      </w:pPr>
      <w:r w:rsidRPr="00D955BF">
        <w:rPr>
          <w:rFonts w:asciiTheme="majorBidi" w:hAnsiTheme="majorBidi"/>
          <w:noProof/>
          <w:color w:val="000000"/>
          <w:sz w:val="20"/>
          <w:szCs w:val="24"/>
          <w:rtl/>
        </w:rPr>
        <w:t>שמות ומספרי ת.ז. של המוסמכים לחתום ולהתחייב בשמו של המציע:</w:t>
      </w:r>
    </w:p>
    <w:p w:rsidR="00D955BF" w:rsidRPr="00D955BF" w:rsidRDefault="00D955BF" w:rsidP="00D955BF">
      <w:pPr>
        <w:tabs>
          <w:tab w:val="left" w:leader="underscore" w:pos="5760"/>
          <w:tab w:val="left" w:leader="underscore" w:pos="8309"/>
        </w:tabs>
        <w:spacing w:after="120"/>
        <w:ind w:left="576"/>
        <w:jc w:val="both"/>
        <w:rPr>
          <w:rFonts w:asciiTheme="majorBidi" w:hAnsiTheme="majorBidi"/>
          <w:noProof/>
          <w:color w:val="000000"/>
          <w:sz w:val="20"/>
          <w:szCs w:val="24"/>
        </w:rPr>
      </w:pPr>
      <w:r w:rsidRPr="00D955BF">
        <w:rPr>
          <w:rFonts w:asciiTheme="majorBidi" w:hAnsiTheme="majorBidi"/>
          <w:noProof/>
          <w:color w:val="000000"/>
          <w:sz w:val="20"/>
          <w:szCs w:val="24"/>
          <w:rtl/>
        </w:rPr>
        <w:t xml:space="preserve">שם: </w:t>
      </w:r>
      <w:r w:rsidRPr="00D955BF">
        <w:rPr>
          <w:rFonts w:asciiTheme="majorBidi" w:hAnsiTheme="majorBidi"/>
          <w:noProof/>
          <w:color w:val="000000"/>
          <w:sz w:val="20"/>
          <w:szCs w:val="24"/>
          <w:rtl/>
        </w:rPr>
        <w:tab/>
        <w:t xml:space="preserve">, ת.ז.: </w:t>
      </w:r>
      <w:r w:rsidRPr="00D955BF">
        <w:rPr>
          <w:rFonts w:asciiTheme="majorBidi" w:hAnsiTheme="majorBidi"/>
          <w:noProof/>
          <w:color w:val="000000"/>
          <w:sz w:val="20"/>
          <w:szCs w:val="24"/>
          <w:rtl/>
        </w:rPr>
        <w:tab/>
      </w:r>
    </w:p>
    <w:p w:rsidR="00D955BF" w:rsidRPr="00D955BF" w:rsidRDefault="00D955BF" w:rsidP="00D955BF">
      <w:pPr>
        <w:tabs>
          <w:tab w:val="left" w:leader="underscore" w:pos="5760"/>
          <w:tab w:val="left" w:leader="underscore" w:pos="8309"/>
        </w:tabs>
        <w:spacing w:after="120"/>
        <w:ind w:left="576"/>
        <w:jc w:val="both"/>
        <w:rPr>
          <w:rFonts w:asciiTheme="majorBidi" w:hAnsiTheme="majorBidi"/>
          <w:noProof/>
          <w:color w:val="000000"/>
          <w:sz w:val="20"/>
          <w:szCs w:val="24"/>
          <w:rtl/>
        </w:rPr>
      </w:pPr>
      <w:r w:rsidRPr="00D955BF">
        <w:rPr>
          <w:rFonts w:asciiTheme="majorBidi" w:hAnsiTheme="majorBidi"/>
          <w:noProof/>
          <w:color w:val="000000"/>
          <w:sz w:val="20"/>
          <w:szCs w:val="24"/>
          <w:rtl/>
        </w:rPr>
        <w:t xml:space="preserve">שם: </w:t>
      </w:r>
      <w:r w:rsidRPr="00D955BF">
        <w:rPr>
          <w:rFonts w:asciiTheme="majorBidi" w:hAnsiTheme="majorBidi"/>
          <w:noProof/>
          <w:color w:val="000000"/>
          <w:sz w:val="20"/>
          <w:szCs w:val="24"/>
          <w:rtl/>
        </w:rPr>
        <w:tab/>
        <w:t xml:space="preserve">, ת.ז.: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tl/>
        </w:rPr>
      </w:pPr>
      <w:r w:rsidRPr="00D955BF">
        <w:rPr>
          <w:rFonts w:asciiTheme="majorBidi" w:hAnsiTheme="majorBidi"/>
          <w:noProof/>
          <w:color w:val="000000"/>
          <w:sz w:val="20"/>
          <w:szCs w:val="24"/>
          <w:rtl/>
        </w:rPr>
        <w:t xml:space="preserve">שמו של מנהל המציע: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 xml:space="preserve">כתובתו של המציע (כולל מיקוד):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 xml:space="preserve">מספרי טלפון: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 xml:space="preserve">מספר פקס: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איש הקשר מטעם המציע:</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מספר טלפון: _____________________</w:t>
      </w:r>
      <w:r w:rsidRPr="00D955BF">
        <w:rPr>
          <w:rFonts w:asciiTheme="majorBidi" w:hAnsiTheme="majorBidi" w:hint="cs"/>
          <w:noProof/>
          <w:color w:val="000000"/>
          <w:sz w:val="20"/>
          <w:szCs w:val="24"/>
          <w:rtl/>
        </w:rPr>
        <w:t xml:space="preserve"> </w:t>
      </w:r>
      <w:r w:rsidRPr="00D955BF">
        <w:rPr>
          <w:rFonts w:asciiTheme="majorBidi" w:hAnsiTheme="majorBidi"/>
          <w:noProof/>
          <w:color w:val="000000"/>
          <w:sz w:val="20"/>
          <w:szCs w:val="24"/>
          <w:rtl/>
        </w:rPr>
        <w:t xml:space="preserve">מספר פקס': </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Pr>
      </w:pPr>
      <w:r w:rsidRPr="00D955BF">
        <w:rPr>
          <w:rFonts w:asciiTheme="majorBidi" w:hAnsiTheme="majorBidi"/>
          <w:noProof/>
          <w:color w:val="000000"/>
          <w:sz w:val="20"/>
          <w:szCs w:val="24"/>
          <w:rtl/>
        </w:rPr>
        <w:t>כתובת דואר אלקטרוני:</w:t>
      </w:r>
      <w:r w:rsidRPr="00D955BF">
        <w:rPr>
          <w:rFonts w:asciiTheme="majorBidi" w:hAnsiTheme="majorBidi"/>
          <w:noProof/>
          <w:color w:val="000000"/>
          <w:sz w:val="20"/>
          <w:szCs w:val="24"/>
          <w:rtl/>
        </w:rPr>
        <w:tab/>
      </w:r>
    </w:p>
    <w:p w:rsidR="00D955BF" w:rsidRPr="00D955BF" w:rsidRDefault="00D955BF" w:rsidP="00D955BF">
      <w:pPr>
        <w:numPr>
          <w:ilvl w:val="0"/>
          <w:numId w:val="36"/>
        </w:numPr>
        <w:tabs>
          <w:tab w:val="left" w:leader="underscore" w:pos="8309"/>
        </w:tabs>
        <w:spacing w:after="120"/>
        <w:jc w:val="both"/>
        <w:rPr>
          <w:rFonts w:asciiTheme="majorBidi" w:hAnsiTheme="majorBidi"/>
          <w:noProof/>
          <w:color w:val="000000"/>
          <w:sz w:val="20"/>
          <w:szCs w:val="24"/>
          <w:rtl/>
        </w:rPr>
      </w:pPr>
      <w:r w:rsidRPr="00D955BF">
        <w:rPr>
          <w:rFonts w:asciiTheme="majorBidi" w:hAnsiTheme="majorBidi"/>
          <w:noProof/>
          <w:color w:val="000000"/>
          <w:sz w:val="20"/>
          <w:szCs w:val="24"/>
          <w:rtl/>
        </w:rPr>
        <w:t>הסלים בהצעה</w:t>
      </w:r>
      <w:r w:rsidRPr="00D955BF">
        <w:rPr>
          <w:rFonts w:asciiTheme="majorBidi" w:hAnsiTheme="majorBidi" w:hint="cs"/>
          <w:noProof/>
          <w:color w:val="000000"/>
          <w:sz w:val="20"/>
          <w:szCs w:val="24"/>
          <w:rtl/>
        </w:rPr>
        <w:t>:</w:t>
      </w:r>
    </w:p>
    <w:p w:rsidR="00D955BF" w:rsidRPr="00D955BF" w:rsidRDefault="00D955BF" w:rsidP="00D955BF">
      <w:pPr>
        <w:ind w:firstLine="576"/>
        <w:rPr>
          <w:rtl/>
        </w:rPr>
      </w:pPr>
      <w:r w:rsidRPr="00D955BF">
        <w:rPr>
          <w:rFonts w:hint="cs"/>
          <w:rtl/>
        </w:rPr>
        <w:t>המציע מגיש הצעתו עבור הסל/ים הבא/ים (יש לחתום ליד הסל/ים הרלוונטי/ים):</w:t>
      </w:r>
    </w:p>
    <w:p w:rsidR="00D955BF" w:rsidRPr="00D955BF" w:rsidRDefault="00D955BF" w:rsidP="00D955BF">
      <w:pPr>
        <w:rPr>
          <w:rtl/>
        </w:rPr>
      </w:pPr>
    </w:p>
    <w:tbl>
      <w:tblPr>
        <w:tblStyle w:val="af4"/>
        <w:bidiVisual/>
        <w:tblW w:w="0" w:type="auto"/>
        <w:tblInd w:w="522" w:type="dxa"/>
        <w:tblLook w:val="04A0" w:firstRow="1" w:lastRow="0" w:firstColumn="1" w:lastColumn="0" w:noHBand="0" w:noVBand="1"/>
      </w:tblPr>
      <w:tblGrid>
        <w:gridCol w:w="3165"/>
        <w:gridCol w:w="4388"/>
      </w:tblGrid>
      <w:tr w:rsidR="00D955BF" w:rsidRPr="00D955BF" w:rsidTr="00E14ED3">
        <w:trPr>
          <w:cantSplit/>
          <w:tblHeader/>
        </w:trPr>
        <w:tc>
          <w:tcPr>
            <w:tcW w:w="3165" w:type="dxa"/>
          </w:tcPr>
          <w:p w:rsidR="00D955BF" w:rsidRPr="00D955BF" w:rsidRDefault="00D955BF" w:rsidP="00D955BF">
            <w:pPr>
              <w:rPr>
                <w:b/>
                <w:bCs/>
                <w:rtl/>
              </w:rPr>
            </w:pPr>
            <w:r w:rsidRPr="00D955BF">
              <w:rPr>
                <w:rFonts w:hint="cs"/>
                <w:b/>
                <w:bCs/>
                <w:rtl/>
              </w:rPr>
              <w:t>הסלים בהצעה</w:t>
            </w:r>
          </w:p>
        </w:tc>
        <w:tc>
          <w:tcPr>
            <w:tcW w:w="4388" w:type="dxa"/>
          </w:tcPr>
          <w:p w:rsidR="00D955BF" w:rsidRPr="00D955BF" w:rsidRDefault="00D955BF" w:rsidP="00D955BF">
            <w:pPr>
              <w:rPr>
                <w:b/>
                <w:bCs/>
                <w:rtl/>
              </w:rPr>
            </w:pPr>
            <w:r w:rsidRPr="00D955BF">
              <w:rPr>
                <w:rFonts w:hint="cs"/>
                <w:b/>
                <w:bCs/>
                <w:rtl/>
              </w:rPr>
              <w:t>חתימת המציע ליד הסל אליו מגיש הצעתו</w:t>
            </w:r>
          </w:p>
        </w:tc>
      </w:tr>
      <w:tr w:rsidR="00D955BF" w:rsidRPr="00D955BF" w:rsidTr="00E14ED3">
        <w:trPr>
          <w:cantSplit/>
          <w:trHeight w:val="510"/>
        </w:trPr>
        <w:tc>
          <w:tcPr>
            <w:tcW w:w="3165" w:type="dxa"/>
          </w:tcPr>
          <w:p w:rsidR="00D955BF" w:rsidRPr="00D955BF" w:rsidRDefault="00D955BF" w:rsidP="00D955BF">
            <w:pPr>
              <w:rPr>
                <w:rtl/>
              </w:rPr>
            </w:pPr>
            <w:r w:rsidRPr="00D955BF">
              <w:rPr>
                <w:rFonts w:hint="cs"/>
                <w:b/>
                <w:bCs/>
                <w:rtl/>
              </w:rPr>
              <w:t>סל מס' 1 - חירום</w:t>
            </w:r>
          </w:p>
        </w:tc>
        <w:tc>
          <w:tcPr>
            <w:tcW w:w="4388" w:type="dxa"/>
          </w:tcPr>
          <w:p w:rsidR="00D955BF" w:rsidRPr="00D955BF" w:rsidRDefault="00D955BF" w:rsidP="00D955BF">
            <w:pPr>
              <w:rPr>
                <w:rtl/>
              </w:rPr>
            </w:pPr>
          </w:p>
        </w:tc>
      </w:tr>
      <w:tr w:rsidR="00D955BF" w:rsidRPr="00D955BF" w:rsidTr="00E14ED3">
        <w:trPr>
          <w:cantSplit/>
          <w:trHeight w:val="510"/>
        </w:trPr>
        <w:tc>
          <w:tcPr>
            <w:tcW w:w="3165" w:type="dxa"/>
          </w:tcPr>
          <w:p w:rsidR="00D955BF" w:rsidRPr="00D955BF" w:rsidRDefault="00D955BF" w:rsidP="00D955BF">
            <w:pPr>
              <w:rPr>
                <w:rtl/>
              </w:rPr>
            </w:pPr>
            <w:r w:rsidRPr="00D955BF">
              <w:rPr>
                <w:rFonts w:hint="cs"/>
                <w:b/>
                <w:bCs/>
                <w:rtl/>
              </w:rPr>
              <w:t>סל מס' 2 - סייבר</w:t>
            </w:r>
          </w:p>
        </w:tc>
        <w:tc>
          <w:tcPr>
            <w:tcW w:w="4388" w:type="dxa"/>
          </w:tcPr>
          <w:p w:rsidR="00D955BF" w:rsidRPr="00D955BF" w:rsidRDefault="00D955BF" w:rsidP="00D955BF">
            <w:pPr>
              <w:rPr>
                <w:rtl/>
              </w:rPr>
            </w:pPr>
          </w:p>
        </w:tc>
      </w:tr>
      <w:tr w:rsidR="00D955BF" w:rsidRPr="00D955BF" w:rsidTr="00E14ED3">
        <w:trPr>
          <w:cantSplit/>
          <w:trHeight w:val="510"/>
        </w:trPr>
        <w:tc>
          <w:tcPr>
            <w:tcW w:w="3165" w:type="dxa"/>
          </w:tcPr>
          <w:p w:rsidR="00D955BF" w:rsidRPr="00D955BF" w:rsidRDefault="00D955BF" w:rsidP="00D955BF">
            <w:pPr>
              <w:rPr>
                <w:b/>
                <w:bCs/>
                <w:rtl/>
              </w:rPr>
            </w:pPr>
            <w:r w:rsidRPr="00D955BF">
              <w:rPr>
                <w:rFonts w:hint="eastAsia"/>
                <w:b/>
                <w:bCs/>
                <w:rtl/>
              </w:rPr>
              <w:t>סל</w:t>
            </w:r>
            <w:r w:rsidRPr="00D955BF">
              <w:rPr>
                <w:b/>
                <w:bCs/>
                <w:rtl/>
              </w:rPr>
              <w:t xml:space="preserve"> </w:t>
            </w:r>
            <w:r w:rsidRPr="00D955BF">
              <w:rPr>
                <w:rFonts w:hint="cs"/>
                <w:b/>
                <w:bCs/>
                <w:rtl/>
              </w:rPr>
              <w:t xml:space="preserve">מס' 3 - </w:t>
            </w:r>
            <w:r w:rsidRPr="00D955BF">
              <w:rPr>
                <w:rFonts w:hint="eastAsia"/>
                <w:b/>
                <w:bCs/>
                <w:rtl/>
              </w:rPr>
              <w:t>רציפות</w:t>
            </w:r>
            <w:r w:rsidRPr="00D955BF">
              <w:rPr>
                <w:b/>
                <w:bCs/>
                <w:rtl/>
              </w:rPr>
              <w:t xml:space="preserve"> </w:t>
            </w:r>
            <w:r w:rsidRPr="00D955BF">
              <w:rPr>
                <w:rFonts w:hint="eastAsia"/>
                <w:b/>
                <w:bCs/>
                <w:rtl/>
              </w:rPr>
              <w:t>תפקודית</w:t>
            </w:r>
          </w:p>
        </w:tc>
        <w:tc>
          <w:tcPr>
            <w:tcW w:w="4388" w:type="dxa"/>
          </w:tcPr>
          <w:p w:rsidR="00D955BF" w:rsidRPr="00D955BF" w:rsidRDefault="00D955BF" w:rsidP="00D955BF">
            <w:pPr>
              <w:rPr>
                <w:rtl/>
              </w:rPr>
            </w:pPr>
          </w:p>
        </w:tc>
      </w:tr>
    </w:tbl>
    <w:tbl>
      <w:tblPr>
        <w:tblpPr w:leftFromText="180" w:rightFromText="180" w:vertAnchor="text" w:horzAnchor="margin" w:tblpXSpec="right" w:tblpY="4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E7056A" w:rsidRPr="00D955BF" w:rsidTr="00E7056A">
        <w:tc>
          <w:tcPr>
            <w:tcW w:w="1927" w:type="dxa"/>
          </w:tcPr>
          <w:p w:rsidR="00E7056A" w:rsidRPr="00D955BF" w:rsidRDefault="00E7056A" w:rsidP="00E7056A">
            <w:pPr>
              <w:spacing w:line="360" w:lineRule="auto"/>
              <w:jc w:val="both"/>
              <w:rPr>
                <w:rFonts w:asciiTheme="majorBidi" w:hAnsiTheme="majorBidi"/>
              </w:rPr>
            </w:pPr>
          </w:p>
        </w:tc>
        <w:tc>
          <w:tcPr>
            <w:tcW w:w="3470" w:type="dxa"/>
          </w:tcPr>
          <w:p w:rsidR="00E7056A" w:rsidRPr="00D955BF" w:rsidRDefault="00E7056A" w:rsidP="00E7056A">
            <w:pPr>
              <w:spacing w:line="360" w:lineRule="auto"/>
              <w:jc w:val="both"/>
              <w:rPr>
                <w:rFonts w:asciiTheme="majorBidi" w:hAnsiTheme="majorBidi"/>
              </w:rPr>
            </w:pPr>
          </w:p>
        </w:tc>
        <w:tc>
          <w:tcPr>
            <w:tcW w:w="3125" w:type="dxa"/>
          </w:tcPr>
          <w:p w:rsidR="00E7056A" w:rsidRPr="00D955BF" w:rsidRDefault="00E7056A" w:rsidP="00E7056A">
            <w:pPr>
              <w:spacing w:line="360" w:lineRule="auto"/>
              <w:jc w:val="both"/>
              <w:rPr>
                <w:rFonts w:asciiTheme="majorBidi" w:hAnsiTheme="majorBidi"/>
              </w:rPr>
            </w:pPr>
          </w:p>
        </w:tc>
      </w:tr>
      <w:tr w:rsidR="00E7056A" w:rsidRPr="00D955BF" w:rsidTr="00E7056A">
        <w:tc>
          <w:tcPr>
            <w:tcW w:w="1927" w:type="dxa"/>
            <w:shd w:val="pct5" w:color="auto" w:fill="auto"/>
          </w:tcPr>
          <w:p w:rsidR="00E7056A" w:rsidRPr="00D955BF" w:rsidRDefault="00E7056A" w:rsidP="00E7056A">
            <w:pPr>
              <w:spacing w:line="360" w:lineRule="auto"/>
              <w:jc w:val="center"/>
              <w:rPr>
                <w:rFonts w:asciiTheme="majorBidi" w:hAnsiTheme="majorBidi"/>
                <w:szCs w:val="24"/>
                <w:rtl/>
              </w:rPr>
            </w:pPr>
            <w:r w:rsidRPr="00D955BF">
              <w:rPr>
                <w:rFonts w:asciiTheme="majorBidi" w:hAnsiTheme="majorBidi"/>
                <w:szCs w:val="24"/>
                <w:rtl/>
              </w:rPr>
              <w:t>תאריך</w:t>
            </w:r>
          </w:p>
        </w:tc>
        <w:tc>
          <w:tcPr>
            <w:tcW w:w="3470" w:type="dxa"/>
            <w:shd w:val="pct5" w:color="auto" w:fill="auto"/>
          </w:tcPr>
          <w:p w:rsidR="00E7056A" w:rsidRPr="00D955BF" w:rsidRDefault="00E7056A" w:rsidP="00E7056A">
            <w:pPr>
              <w:spacing w:line="360" w:lineRule="auto"/>
              <w:jc w:val="center"/>
              <w:rPr>
                <w:rFonts w:asciiTheme="majorBidi" w:hAnsiTheme="majorBidi"/>
                <w:szCs w:val="24"/>
                <w:rtl/>
              </w:rPr>
            </w:pPr>
            <w:r w:rsidRPr="00D955BF">
              <w:rPr>
                <w:rFonts w:asciiTheme="majorBidi" w:hAnsiTheme="majorBidi"/>
                <w:szCs w:val="24"/>
                <w:rtl/>
              </w:rPr>
              <w:t xml:space="preserve">חתימת מורשה/י החתימה </w:t>
            </w:r>
          </w:p>
          <w:p w:rsidR="00E7056A" w:rsidRPr="00D955BF" w:rsidRDefault="00E7056A" w:rsidP="00E7056A">
            <w:pPr>
              <w:spacing w:line="360" w:lineRule="auto"/>
              <w:jc w:val="center"/>
              <w:rPr>
                <w:rFonts w:asciiTheme="majorBidi" w:hAnsiTheme="majorBidi"/>
                <w:szCs w:val="24"/>
              </w:rPr>
            </w:pPr>
            <w:r w:rsidRPr="00D955BF">
              <w:rPr>
                <w:rFonts w:asciiTheme="majorBidi" w:hAnsiTheme="majorBidi"/>
                <w:szCs w:val="24"/>
                <w:rtl/>
              </w:rPr>
              <w:t>מטעם המציע</w:t>
            </w:r>
          </w:p>
        </w:tc>
        <w:tc>
          <w:tcPr>
            <w:tcW w:w="3125" w:type="dxa"/>
            <w:shd w:val="pct5" w:color="auto" w:fill="auto"/>
          </w:tcPr>
          <w:p w:rsidR="00E7056A" w:rsidRPr="00D955BF" w:rsidRDefault="00E7056A" w:rsidP="00E7056A">
            <w:pPr>
              <w:spacing w:line="360" w:lineRule="auto"/>
              <w:jc w:val="center"/>
              <w:rPr>
                <w:rFonts w:asciiTheme="majorBidi" w:hAnsiTheme="majorBidi"/>
                <w:szCs w:val="24"/>
              </w:rPr>
            </w:pPr>
            <w:r w:rsidRPr="00D955BF">
              <w:rPr>
                <w:rFonts w:asciiTheme="majorBidi" w:hAnsiTheme="majorBidi"/>
                <w:szCs w:val="24"/>
                <w:rtl/>
              </w:rPr>
              <w:t>חתימה וחותמת המציע</w:t>
            </w:r>
          </w:p>
        </w:tc>
      </w:tr>
    </w:tbl>
    <w:p w:rsidR="00D955BF" w:rsidRPr="00D955BF" w:rsidRDefault="00D955BF" w:rsidP="00D955BF">
      <w:pPr>
        <w:bidi w:val="0"/>
        <w:rPr>
          <w:rFonts w:asciiTheme="majorBidi" w:hAnsiTheme="majorBidi"/>
          <w:szCs w:val="24"/>
        </w:rPr>
      </w:pPr>
      <w:r w:rsidRPr="00D955BF">
        <w:rPr>
          <w:rFonts w:asciiTheme="majorBidi" w:hAnsiTheme="majorBidi"/>
          <w:szCs w:val="24"/>
          <w:rtl/>
        </w:rPr>
        <w:br w:type="page"/>
      </w:r>
      <w:bookmarkEnd w:id="7"/>
      <w:bookmarkEnd w:id="8"/>
      <w:bookmarkEnd w:id="9"/>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א'1</w:t>
            </w:r>
          </w:p>
        </w:tc>
      </w:tr>
      <w:tr w:rsidR="00D955BF" w:rsidRPr="00D955BF" w:rsidTr="00E14ED3">
        <w:trPr>
          <w:trHeight w:hRule="exact" w:val="561"/>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מפרט מקצועי</w:t>
            </w:r>
          </w:p>
        </w:tc>
      </w:tr>
    </w:tbl>
    <w:p w:rsidR="00D955BF" w:rsidRPr="00D955BF" w:rsidRDefault="00D955BF" w:rsidP="00D955BF">
      <w:pPr>
        <w:jc w:val="both"/>
        <w:rPr>
          <w:rFonts w:ascii="Arial" w:hAnsi="Arial"/>
          <w:b/>
          <w:bCs/>
          <w:sz w:val="28"/>
          <w:szCs w:val="28"/>
          <w:u w:val="single"/>
          <w:rtl/>
        </w:rPr>
      </w:pPr>
      <w:r w:rsidRPr="00D955BF">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581046881"/>
          <w:placeholder>
            <w:docPart w:val="099A03395D694668865E70C75537F45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 w:val="32"/>
              <w:szCs w:val="32"/>
              <w:u w:val="single"/>
              <w:rtl/>
            </w:rPr>
            <w:t>20</w:t>
          </w:r>
        </w:sdtContent>
      </w:sdt>
      <w:r w:rsidRPr="00D955BF">
        <w:rPr>
          <w:rFonts w:asciiTheme="majorBidi" w:hAnsiTheme="majorBidi"/>
          <w:b/>
          <w:bCs/>
          <w:sz w:val="32"/>
          <w:szCs w:val="32"/>
          <w:u w:val="single"/>
          <w:rtl/>
        </w:rPr>
        <w:t>/201</w:t>
      </w:r>
      <w:r w:rsidRPr="00D955BF">
        <w:rPr>
          <w:rFonts w:asciiTheme="majorBidi" w:hAnsiTheme="majorBidi" w:hint="cs"/>
          <w:b/>
          <w:bCs/>
          <w:sz w:val="32"/>
          <w:szCs w:val="32"/>
          <w:u w:val="single"/>
          <w:rtl/>
        </w:rPr>
        <w:t>9</w:t>
      </w:r>
      <w:r w:rsidRPr="00D955BF">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F2F7CE4CE5D646719638A4F7B446F42A"/>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 w:val="32"/>
              <w:szCs w:val="32"/>
              <w:u w:val="single"/>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b/>
          <w:bCs/>
          <w:sz w:val="32"/>
          <w:szCs w:val="32"/>
          <w:u w:val="single"/>
          <w:rtl/>
        </w:rPr>
        <w:t xml:space="preserve"> עבור משרד האנרגיה</w:t>
      </w:r>
      <w:r w:rsidRPr="00D955BF" w:rsidDel="000A6117">
        <w:rPr>
          <w:rFonts w:ascii="Arial" w:hAnsi="Arial"/>
          <w:b/>
          <w:bCs/>
          <w:sz w:val="28"/>
          <w:szCs w:val="28"/>
          <w:u w:val="single"/>
          <w:rtl/>
        </w:rPr>
        <w:t xml:space="preserve"> </w:t>
      </w:r>
    </w:p>
    <w:p w:rsidR="00D955BF" w:rsidRPr="00D955BF" w:rsidRDefault="00D955BF" w:rsidP="00D955BF">
      <w:pPr>
        <w:jc w:val="both"/>
        <w:rPr>
          <w:rFonts w:ascii="Arial" w:hAnsi="Arial"/>
          <w:b/>
          <w:bCs/>
          <w:sz w:val="28"/>
          <w:szCs w:val="28"/>
          <w:u w:val="single"/>
          <w:rtl/>
        </w:rPr>
      </w:pPr>
    </w:p>
    <w:p w:rsidR="00D955BF" w:rsidRPr="00D955BF" w:rsidRDefault="00D955BF" w:rsidP="00D955BF">
      <w:pPr>
        <w:numPr>
          <w:ilvl w:val="0"/>
          <w:numId w:val="37"/>
        </w:numPr>
        <w:autoSpaceDE w:val="0"/>
        <w:autoSpaceDN w:val="0"/>
        <w:adjustRightInd w:val="0"/>
        <w:spacing w:line="360" w:lineRule="auto"/>
        <w:contextualSpacing/>
        <w:jc w:val="both"/>
        <w:rPr>
          <w:rFonts w:ascii="Arial" w:hAnsi="Arial"/>
          <w:b/>
          <w:bCs/>
          <w:sz w:val="32"/>
          <w:szCs w:val="32"/>
          <w:u w:val="single"/>
        </w:rPr>
      </w:pPr>
      <w:r w:rsidRPr="00D955BF">
        <w:rPr>
          <w:rFonts w:ascii="Arial" w:hAnsi="Arial" w:hint="eastAsia"/>
          <w:b/>
          <w:bCs/>
          <w:sz w:val="32"/>
          <w:szCs w:val="32"/>
          <w:u w:val="single"/>
          <w:rtl/>
        </w:rPr>
        <w:t>רקע</w:t>
      </w:r>
    </w:p>
    <w:p w:rsidR="00D955BF" w:rsidRPr="00D955BF" w:rsidRDefault="00D955BF" w:rsidP="00D955BF">
      <w:pPr>
        <w:tabs>
          <w:tab w:val="right" w:pos="138"/>
        </w:tabs>
        <w:autoSpaceDE w:val="0"/>
        <w:autoSpaceDN w:val="0"/>
        <w:adjustRightInd w:val="0"/>
        <w:spacing w:line="360" w:lineRule="auto"/>
        <w:ind w:left="498"/>
        <w:jc w:val="both"/>
        <w:rPr>
          <w:rFonts w:ascii="Arial" w:hAnsi="Arial"/>
          <w:szCs w:val="24"/>
          <w:rtl/>
        </w:rPr>
      </w:pPr>
      <w:r w:rsidRPr="00D955BF">
        <w:rPr>
          <w:rFonts w:ascii="Arial" w:hAnsi="Arial"/>
          <w:szCs w:val="24"/>
          <w:rtl/>
        </w:rPr>
        <w:t>משרד האנרגיה (להלן: "</w:t>
      </w:r>
      <w:r w:rsidRPr="00D955BF">
        <w:rPr>
          <w:rFonts w:ascii="Arial" w:hAnsi="Arial"/>
          <w:b/>
          <w:bCs/>
          <w:szCs w:val="24"/>
          <w:rtl/>
        </w:rPr>
        <w:t>המשרד</w:t>
      </w:r>
      <w:r w:rsidRPr="00D955BF">
        <w:rPr>
          <w:rFonts w:ascii="Arial" w:hAnsi="Arial"/>
          <w:szCs w:val="24"/>
          <w:rtl/>
        </w:rPr>
        <w:t xml:space="preserve">") </w:t>
      </w:r>
      <w:r w:rsidRPr="00D955BF">
        <w:rPr>
          <w:rFonts w:ascii="Arial" w:hAnsi="Arial" w:hint="eastAsia"/>
          <w:szCs w:val="24"/>
          <w:rtl/>
        </w:rPr>
        <w:t>באמצעות</w:t>
      </w:r>
      <w:r w:rsidRPr="00D955BF">
        <w:rPr>
          <w:rFonts w:ascii="Arial" w:hAnsi="Arial"/>
          <w:szCs w:val="24"/>
          <w:rtl/>
        </w:rPr>
        <w:t xml:space="preserve"> </w:t>
      </w:r>
      <w:r w:rsidRPr="00D955BF">
        <w:rPr>
          <w:rFonts w:ascii="Arial" w:hAnsi="Arial" w:hint="cs"/>
          <w:b/>
          <w:bCs/>
          <w:szCs w:val="24"/>
          <w:rtl/>
        </w:rPr>
        <w:t xml:space="preserve">ראש מערך חירום ביטחון מידע וסייבר </w:t>
      </w:r>
      <w:r w:rsidRPr="00D955BF">
        <w:rPr>
          <w:rFonts w:ascii="Arial" w:hAnsi="Arial"/>
          <w:szCs w:val="24"/>
          <w:rtl/>
        </w:rPr>
        <w:t xml:space="preserve">(להלן: </w:t>
      </w:r>
      <w:r w:rsidRPr="00D955BF">
        <w:rPr>
          <w:rFonts w:ascii="Arial" w:hAnsi="Arial" w:hint="cs"/>
          <w:b/>
          <w:bCs/>
          <w:szCs w:val="24"/>
          <w:rtl/>
        </w:rPr>
        <w:t>"הממונה"</w:t>
      </w:r>
      <w:r w:rsidRPr="00D955BF">
        <w:rPr>
          <w:rFonts w:ascii="Arial" w:hAnsi="Arial"/>
          <w:szCs w:val="24"/>
          <w:rtl/>
        </w:rPr>
        <w:t>)</w:t>
      </w:r>
      <w:r w:rsidRPr="00D955BF">
        <w:rPr>
          <w:rFonts w:ascii="Arial" w:hAnsi="Arial" w:hint="cs"/>
          <w:b/>
          <w:bCs/>
          <w:szCs w:val="24"/>
          <w:rtl/>
        </w:rPr>
        <w:t xml:space="preserve"> </w:t>
      </w:r>
      <w:r w:rsidRPr="00D955BF">
        <w:rPr>
          <w:rFonts w:ascii="Arial" w:hAnsi="Arial" w:hint="cs"/>
          <w:szCs w:val="24"/>
          <w:rtl/>
        </w:rPr>
        <w:t>מעוניין לקבל</w:t>
      </w:r>
      <w:r w:rsidRPr="00D955BF">
        <w:rPr>
          <w:rFonts w:ascii="Arial" w:hAnsi="Arial"/>
          <w:szCs w:val="24"/>
          <w:rtl/>
        </w:rPr>
        <w:t xml:space="preserve"> שירותי ייעוץ </w:t>
      </w:r>
      <w:r w:rsidRPr="00D955BF">
        <w:rPr>
          <w:rFonts w:ascii="Arial" w:hAnsi="Arial" w:hint="cs"/>
          <w:szCs w:val="24"/>
          <w:rtl/>
        </w:rPr>
        <w:t>בנושא היערכות לחירום</w:t>
      </w:r>
      <w:r w:rsidR="00CC1A2B">
        <w:rPr>
          <w:rFonts w:ascii="Arial" w:hAnsi="Arial" w:hint="cs"/>
          <w:szCs w:val="24"/>
          <w:rtl/>
        </w:rPr>
        <w:t>,</w:t>
      </w:r>
      <w:r w:rsidRPr="00D955BF">
        <w:rPr>
          <w:rFonts w:ascii="Arial" w:hAnsi="Arial" w:hint="cs"/>
          <w:szCs w:val="24"/>
          <w:rtl/>
        </w:rPr>
        <w:t xml:space="preserve"> </w:t>
      </w:r>
      <w:r w:rsidRPr="00D955BF">
        <w:rPr>
          <w:rFonts w:ascii="Arial" w:hAnsi="Arial"/>
          <w:szCs w:val="24"/>
          <w:rtl/>
        </w:rPr>
        <w:t xml:space="preserve"> </w:t>
      </w:r>
      <w:r w:rsidRPr="00D955BF">
        <w:rPr>
          <w:rFonts w:ascii="Arial" w:hAnsi="Arial" w:hint="cs"/>
          <w:szCs w:val="24"/>
          <w:rtl/>
        </w:rPr>
        <w:t>סייבר</w:t>
      </w:r>
      <w:r w:rsidRPr="00D955BF">
        <w:rPr>
          <w:rFonts w:ascii="Arial" w:hAnsi="Arial"/>
          <w:szCs w:val="24"/>
          <w:rtl/>
        </w:rPr>
        <w:t xml:space="preserve"> </w:t>
      </w:r>
      <w:r w:rsidRPr="00D955BF">
        <w:rPr>
          <w:rFonts w:ascii="Arial" w:hAnsi="Arial" w:hint="cs"/>
          <w:szCs w:val="24"/>
          <w:rtl/>
        </w:rPr>
        <w:t>ורציפות תפקודית אל מול האתגרים במצבי החירום הנוגעים בעיקר בהיבט מחויבות המשרד לרציפות תפקודית ולמתן השירותים האזרחיים לאוכלוסיי</w:t>
      </w:r>
      <w:r w:rsidRPr="00D955BF">
        <w:rPr>
          <w:rFonts w:ascii="Arial" w:hAnsi="Arial" w:hint="eastAsia"/>
          <w:szCs w:val="24"/>
          <w:rtl/>
        </w:rPr>
        <w:t>ה</w:t>
      </w:r>
      <w:r w:rsidRPr="00D955BF">
        <w:rPr>
          <w:rFonts w:ascii="Arial" w:hAnsi="Arial" w:hint="cs"/>
          <w:szCs w:val="24"/>
          <w:rtl/>
        </w:rPr>
        <w:t xml:space="preserve"> ולגורמי החירום עליו הוא מופקד.</w:t>
      </w:r>
    </w:p>
    <w:p w:rsidR="00D955BF" w:rsidRPr="00D955BF" w:rsidRDefault="00D955BF" w:rsidP="00D955BF">
      <w:pPr>
        <w:tabs>
          <w:tab w:val="right" w:pos="138"/>
        </w:tabs>
        <w:autoSpaceDE w:val="0"/>
        <w:autoSpaceDN w:val="0"/>
        <w:adjustRightInd w:val="0"/>
        <w:spacing w:line="360" w:lineRule="auto"/>
        <w:ind w:left="498"/>
        <w:jc w:val="both"/>
        <w:rPr>
          <w:rFonts w:ascii="Arial" w:hAnsi="Arial"/>
          <w:szCs w:val="24"/>
          <w:rtl/>
        </w:rPr>
      </w:pPr>
      <w:r w:rsidRPr="00D955BF">
        <w:rPr>
          <w:rFonts w:ascii="Arial" w:hAnsi="Arial" w:hint="cs"/>
          <w:szCs w:val="24"/>
          <w:rtl/>
        </w:rPr>
        <w:t>השירותים האזרחיים עליהם מופקד המשרד כוללים בין היתר את תחומי הדלק והגפ"מ, המים והביוב, החשמל לסוגיו והגז הטבעי.</w:t>
      </w:r>
    </w:p>
    <w:p w:rsidR="00D955BF" w:rsidRPr="00D955BF" w:rsidRDefault="00D955BF" w:rsidP="00D955BF">
      <w:pPr>
        <w:tabs>
          <w:tab w:val="right" w:pos="138"/>
        </w:tabs>
        <w:autoSpaceDE w:val="0"/>
        <w:autoSpaceDN w:val="0"/>
        <w:adjustRightInd w:val="0"/>
        <w:spacing w:line="360" w:lineRule="auto"/>
        <w:ind w:left="498"/>
        <w:jc w:val="both"/>
        <w:rPr>
          <w:rFonts w:ascii="Arial" w:hAnsi="Arial"/>
          <w:szCs w:val="24"/>
        </w:rPr>
      </w:pPr>
      <w:r w:rsidRPr="00D955BF">
        <w:rPr>
          <w:rFonts w:ascii="Arial" w:hAnsi="Arial" w:hint="cs"/>
          <w:szCs w:val="24"/>
          <w:rtl/>
        </w:rPr>
        <w:t xml:space="preserve">נספח זה מתייחס באופן כללי לעבודות המבוקשות, אלא אם צוין סל ספציפי ביחס להנחיות מסוימות.  </w:t>
      </w:r>
    </w:p>
    <w:p w:rsidR="00D955BF" w:rsidRPr="00D955BF" w:rsidRDefault="00D955BF" w:rsidP="00D955BF">
      <w:pPr>
        <w:numPr>
          <w:ilvl w:val="0"/>
          <w:numId w:val="20"/>
        </w:numPr>
        <w:autoSpaceDE w:val="0"/>
        <w:autoSpaceDN w:val="0"/>
        <w:adjustRightInd w:val="0"/>
        <w:spacing w:line="360" w:lineRule="auto"/>
        <w:ind w:left="498"/>
        <w:contextualSpacing/>
        <w:jc w:val="both"/>
        <w:rPr>
          <w:rFonts w:ascii="Arial" w:hAnsi="Arial"/>
          <w:b/>
          <w:bCs/>
          <w:sz w:val="32"/>
          <w:szCs w:val="32"/>
          <w:u w:val="single"/>
        </w:rPr>
      </w:pPr>
      <w:r w:rsidRPr="00D955BF">
        <w:rPr>
          <w:rFonts w:ascii="Arial" w:hAnsi="Arial" w:hint="eastAsia"/>
          <w:b/>
          <w:bCs/>
          <w:sz w:val="32"/>
          <w:szCs w:val="32"/>
          <w:u w:val="single"/>
          <w:rtl/>
        </w:rPr>
        <w:t>תיאור</w:t>
      </w:r>
      <w:r w:rsidRPr="00D955BF">
        <w:rPr>
          <w:rFonts w:ascii="Arial" w:hAnsi="Arial"/>
          <w:b/>
          <w:bCs/>
          <w:sz w:val="32"/>
          <w:szCs w:val="32"/>
          <w:u w:val="single"/>
          <w:rtl/>
        </w:rPr>
        <w:t xml:space="preserve"> </w:t>
      </w:r>
      <w:r w:rsidRPr="00D955BF">
        <w:rPr>
          <w:rFonts w:ascii="Arial" w:hAnsi="Arial" w:hint="eastAsia"/>
          <w:b/>
          <w:bCs/>
          <w:sz w:val="32"/>
          <w:szCs w:val="32"/>
          <w:u w:val="single"/>
          <w:rtl/>
        </w:rPr>
        <w:t>העבודה</w:t>
      </w:r>
      <w:r w:rsidRPr="00D955BF">
        <w:rPr>
          <w:rFonts w:ascii="Arial" w:hAnsi="Arial"/>
          <w:b/>
          <w:bCs/>
          <w:sz w:val="32"/>
          <w:szCs w:val="32"/>
          <w:u w:val="single"/>
          <w:rtl/>
        </w:rPr>
        <w:t xml:space="preserve"> </w:t>
      </w:r>
      <w:r w:rsidRPr="00D955BF">
        <w:rPr>
          <w:rFonts w:ascii="Arial" w:hAnsi="Arial" w:hint="eastAsia"/>
          <w:b/>
          <w:bCs/>
          <w:sz w:val="32"/>
          <w:szCs w:val="32"/>
          <w:u w:val="single"/>
          <w:rtl/>
        </w:rPr>
        <w:t>המבוקשת</w:t>
      </w:r>
    </w:p>
    <w:p w:rsidR="00D955BF" w:rsidRPr="00D955BF" w:rsidRDefault="00D955BF" w:rsidP="00D955BF">
      <w:pPr>
        <w:numPr>
          <w:ilvl w:val="1"/>
          <w:numId w:val="31"/>
        </w:numPr>
        <w:tabs>
          <w:tab w:val="right" w:pos="138"/>
        </w:tabs>
        <w:autoSpaceDE w:val="0"/>
        <w:autoSpaceDN w:val="0"/>
        <w:adjustRightInd w:val="0"/>
        <w:spacing w:line="360" w:lineRule="auto"/>
        <w:contextualSpacing/>
        <w:jc w:val="both"/>
        <w:rPr>
          <w:rFonts w:ascii="Arial" w:hAnsi="Arial"/>
          <w:szCs w:val="24"/>
          <w:rtl/>
        </w:rPr>
      </w:pPr>
      <w:r w:rsidRPr="00D955BF">
        <w:rPr>
          <w:rFonts w:ascii="Arial" w:hAnsi="Arial"/>
          <w:szCs w:val="24"/>
          <w:rtl/>
        </w:rPr>
        <w:t>במסגרת מכרז זה יידרש</w:t>
      </w:r>
      <w:r w:rsidRPr="00D955BF">
        <w:rPr>
          <w:rFonts w:ascii="Arial" w:hAnsi="Arial" w:hint="eastAsia"/>
          <w:szCs w:val="24"/>
          <w:rtl/>
        </w:rPr>
        <w:t>ו</w:t>
      </w:r>
      <w:r w:rsidRPr="00D955BF">
        <w:rPr>
          <w:rFonts w:ascii="Arial" w:hAnsi="Arial"/>
          <w:szCs w:val="24"/>
          <w:rtl/>
        </w:rPr>
        <w:t xml:space="preserve"> </w:t>
      </w:r>
      <w:r w:rsidRPr="00D955BF">
        <w:rPr>
          <w:rFonts w:ascii="Arial" w:hAnsi="Arial" w:hint="eastAsia"/>
          <w:szCs w:val="24"/>
          <w:rtl/>
        </w:rPr>
        <w:t>ספקי</w:t>
      </w:r>
      <w:r w:rsidRPr="00D955BF">
        <w:rPr>
          <w:rFonts w:ascii="Arial" w:hAnsi="Arial"/>
          <w:szCs w:val="24"/>
          <w:rtl/>
        </w:rPr>
        <w:t xml:space="preserve"> </w:t>
      </w:r>
      <w:r w:rsidRPr="00D955BF">
        <w:rPr>
          <w:rFonts w:ascii="Arial" w:hAnsi="Arial" w:hint="eastAsia"/>
          <w:szCs w:val="24"/>
          <w:rtl/>
        </w:rPr>
        <w:t>המסגרת</w:t>
      </w:r>
      <w:r w:rsidRPr="00D955BF">
        <w:rPr>
          <w:rFonts w:ascii="Arial" w:hAnsi="Arial"/>
          <w:szCs w:val="24"/>
          <w:rtl/>
        </w:rPr>
        <w:t xml:space="preserve"> לספק למשרד שירותי ייעוץ מקצועי </w:t>
      </w:r>
      <w:r w:rsidRPr="00D955BF">
        <w:rPr>
          <w:rFonts w:ascii="Arial" w:hAnsi="Arial" w:hint="cs"/>
          <w:szCs w:val="24"/>
          <w:rtl/>
        </w:rPr>
        <w:t>ו</w:t>
      </w:r>
      <w:r w:rsidRPr="00D955BF">
        <w:rPr>
          <w:rFonts w:ascii="Arial" w:hAnsi="Arial"/>
          <w:szCs w:val="24"/>
          <w:rtl/>
        </w:rPr>
        <w:t xml:space="preserve">סיוע למשרד במסגרת </w:t>
      </w:r>
      <w:r w:rsidRPr="00D955BF">
        <w:rPr>
          <w:rFonts w:ascii="Arial" w:hAnsi="Arial" w:hint="eastAsia"/>
          <w:szCs w:val="24"/>
          <w:rtl/>
        </w:rPr>
        <w:t>היערכותו</w:t>
      </w:r>
      <w:r w:rsidRPr="00D955BF">
        <w:rPr>
          <w:rFonts w:ascii="Arial" w:hAnsi="Arial"/>
          <w:szCs w:val="24"/>
          <w:rtl/>
        </w:rPr>
        <w:t xml:space="preserve"> </w:t>
      </w:r>
      <w:r w:rsidRPr="00D955BF">
        <w:rPr>
          <w:rFonts w:hint="eastAsia"/>
          <w:szCs w:val="24"/>
          <w:rtl/>
        </w:rPr>
        <w:t>לחירום</w:t>
      </w:r>
      <w:r w:rsidRPr="00D955BF">
        <w:rPr>
          <w:szCs w:val="24"/>
          <w:rtl/>
        </w:rPr>
        <w:t xml:space="preserve"> ו/או סייבר ו/או </w:t>
      </w:r>
      <w:r w:rsidRPr="00D955BF">
        <w:rPr>
          <w:rFonts w:hint="eastAsia"/>
          <w:szCs w:val="24"/>
          <w:rtl/>
        </w:rPr>
        <w:t>רציפות תפקודית</w:t>
      </w:r>
      <w:r w:rsidRPr="00D955BF">
        <w:rPr>
          <w:szCs w:val="24"/>
          <w:rtl/>
        </w:rPr>
        <w:t xml:space="preserve"> (בהתאם לסל או לסלים </w:t>
      </w:r>
      <w:r w:rsidRPr="00D955BF">
        <w:rPr>
          <w:rFonts w:hint="eastAsia"/>
          <w:szCs w:val="24"/>
          <w:rtl/>
        </w:rPr>
        <w:t>בהם</w:t>
      </w:r>
      <w:r w:rsidRPr="00D955BF">
        <w:rPr>
          <w:szCs w:val="24"/>
          <w:rtl/>
        </w:rPr>
        <w:t xml:space="preserve"> </w:t>
      </w:r>
      <w:r w:rsidRPr="00D955BF">
        <w:rPr>
          <w:rFonts w:hint="eastAsia"/>
          <w:szCs w:val="24"/>
          <w:rtl/>
        </w:rPr>
        <w:t>זכו</w:t>
      </w:r>
      <w:r w:rsidRPr="00D955BF">
        <w:rPr>
          <w:szCs w:val="24"/>
          <w:rtl/>
        </w:rPr>
        <w:t xml:space="preserve"> </w:t>
      </w:r>
      <w:r w:rsidRPr="00D955BF">
        <w:rPr>
          <w:rFonts w:hint="eastAsia"/>
          <w:szCs w:val="24"/>
          <w:rtl/>
        </w:rPr>
        <w:t>ספקי</w:t>
      </w:r>
      <w:r w:rsidRPr="00D955BF">
        <w:rPr>
          <w:szCs w:val="24"/>
          <w:rtl/>
        </w:rPr>
        <w:t xml:space="preserve"> </w:t>
      </w:r>
      <w:r w:rsidRPr="00D955BF">
        <w:rPr>
          <w:rFonts w:hint="eastAsia"/>
          <w:szCs w:val="24"/>
          <w:rtl/>
        </w:rPr>
        <w:t>המסגרת</w:t>
      </w:r>
      <w:r w:rsidRPr="00D955BF">
        <w:rPr>
          <w:szCs w:val="24"/>
          <w:rtl/>
        </w:rPr>
        <w:t>)</w:t>
      </w:r>
      <w:r w:rsidRPr="00D955BF">
        <w:rPr>
          <w:rFonts w:ascii="Arial" w:hAnsi="Arial"/>
          <w:szCs w:val="24"/>
          <w:rtl/>
        </w:rPr>
        <w:t xml:space="preserve"> </w:t>
      </w:r>
      <w:r w:rsidRPr="00D955BF">
        <w:rPr>
          <w:rFonts w:ascii="Arial" w:hAnsi="Arial" w:hint="eastAsia"/>
          <w:szCs w:val="24"/>
          <w:rtl/>
        </w:rPr>
        <w:t>בעת</w:t>
      </w:r>
      <w:r w:rsidRPr="00D955BF">
        <w:rPr>
          <w:rFonts w:ascii="Arial" w:hAnsi="Arial"/>
          <w:szCs w:val="24"/>
          <w:rtl/>
        </w:rPr>
        <w:t xml:space="preserve"> </w:t>
      </w:r>
      <w:r w:rsidRPr="00D955BF">
        <w:rPr>
          <w:rFonts w:ascii="Arial" w:hAnsi="Arial" w:hint="eastAsia"/>
          <w:szCs w:val="24"/>
          <w:rtl/>
        </w:rPr>
        <w:t>הצורך</w:t>
      </w:r>
      <w:r w:rsidRPr="00D955BF">
        <w:rPr>
          <w:rFonts w:ascii="Arial" w:hAnsi="Arial"/>
          <w:szCs w:val="24"/>
          <w:rtl/>
        </w:rPr>
        <w:t xml:space="preserve"> </w:t>
      </w:r>
      <w:r w:rsidRPr="00D955BF">
        <w:rPr>
          <w:rFonts w:ascii="Arial" w:hAnsi="Arial" w:hint="eastAsia"/>
          <w:szCs w:val="24"/>
          <w:rtl/>
        </w:rPr>
        <w:t>ע</w:t>
      </w:r>
      <w:r w:rsidRPr="00D955BF">
        <w:rPr>
          <w:rFonts w:ascii="Arial" w:hAnsi="Arial"/>
          <w:szCs w:val="24"/>
          <w:rtl/>
        </w:rPr>
        <w:t xml:space="preserve">"י </w:t>
      </w:r>
      <w:r w:rsidRPr="00D955BF">
        <w:rPr>
          <w:rFonts w:ascii="Arial" w:hAnsi="Arial" w:hint="eastAsia"/>
          <w:szCs w:val="24"/>
          <w:rtl/>
        </w:rPr>
        <w:t>פנייה</w:t>
      </w:r>
      <w:r w:rsidRPr="00D955BF">
        <w:rPr>
          <w:rFonts w:ascii="Arial" w:hAnsi="Arial"/>
          <w:szCs w:val="24"/>
          <w:rtl/>
        </w:rPr>
        <w:t xml:space="preserve"> </w:t>
      </w:r>
      <w:r w:rsidRPr="00D955BF">
        <w:rPr>
          <w:rFonts w:ascii="Arial" w:hAnsi="Arial" w:hint="eastAsia"/>
          <w:szCs w:val="24"/>
          <w:rtl/>
        </w:rPr>
        <w:t>פרטנית</w:t>
      </w:r>
      <w:r w:rsidRPr="00D955BF">
        <w:rPr>
          <w:rFonts w:ascii="Arial" w:hAnsi="Arial"/>
          <w:szCs w:val="24"/>
          <w:rtl/>
        </w:rPr>
        <w:t xml:space="preserve">. </w:t>
      </w:r>
      <w:r w:rsidRPr="00D955BF">
        <w:rPr>
          <w:rFonts w:ascii="Arial" w:hAnsi="Arial" w:hint="eastAsia"/>
          <w:szCs w:val="24"/>
          <w:rtl/>
        </w:rPr>
        <w:t>השירותים</w:t>
      </w:r>
      <w:r w:rsidRPr="00D955BF">
        <w:rPr>
          <w:rFonts w:ascii="Arial" w:hAnsi="Arial"/>
          <w:szCs w:val="24"/>
          <w:rtl/>
        </w:rPr>
        <w:t xml:space="preserve"> יבוצעו על ידי צוות של </w:t>
      </w:r>
      <w:r w:rsidRPr="00D955BF">
        <w:rPr>
          <w:rFonts w:ascii="Arial" w:hAnsi="Arial" w:hint="eastAsia"/>
          <w:szCs w:val="24"/>
          <w:rtl/>
        </w:rPr>
        <w:t>נותני</w:t>
      </w:r>
      <w:r w:rsidRPr="00D955BF">
        <w:rPr>
          <w:rFonts w:ascii="Arial" w:hAnsi="Arial"/>
          <w:szCs w:val="24"/>
          <w:rtl/>
        </w:rPr>
        <w:t xml:space="preserve"> שירותים </w:t>
      </w:r>
      <w:r w:rsidRPr="00D955BF">
        <w:rPr>
          <w:rFonts w:ascii="Arial" w:hAnsi="Arial" w:hint="eastAsia"/>
          <w:szCs w:val="24"/>
          <w:rtl/>
        </w:rPr>
        <w:t>או</w:t>
      </w:r>
      <w:r w:rsidRPr="00D955BF">
        <w:rPr>
          <w:rFonts w:ascii="Arial" w:hAnsi="Arial"/>
          <w:szCs w:val="24"/>
          <w:rtl/>
        </w:rPr>
        <w:t xml:space="preserve"> ע"י ראש צוות בודד </w:t>
      </w:r>
      <w:r w:rsidRPr="00D955BF">
        <w:rPr>
          <w:rFonts w:ascii="Arial" w:hAnsi="Arial" w:hint="eastAsia"/>
          <w:szCs w:val="24"/>
          <w:rtl/>
        </w:rPr>
        <w:t>אשר</w:t>
      </w:r>
      <w:r w:rsidRPr="00D955BF">
        <w:rPr>
          <w:rFonts w:ascii="Arial" w:hAnsi="Arial"/>
          <w:szCs w:val="24"/>
          <w:rtl/>
        </w:rPr>
        <w:t xml:space="preserve"> יבצעו משימות שונות בהתאם להנחיית </w:t>
      </w:r>
      <w:r w:rsidRPr="00D955BF">
        <w:rPr>
          <w:rFonts w:ascii="Arial" w:hAnsi="Arial" w:hint="eastAsia"/>
          <w:szCs w:val="24"/>
          <w:rtl/>
        </w:rPr>
        <w:t>ראש</w:t>
      </w:r>
      <w:r w:rsidRPr="00D955BF">
        <w:rPr>
          <w:rFonts w:ascii="Arial" w:hAnsi="Arial"/>
          <w:szCs w:val="24"/>
          <w:rtl/>
        </w:rPr>
        <w:t xml:space="preserve"> </w:t>
      </w:r>
      <w:r w:rsidRPr="00D955BF">
        <w:rPr>
          <w:rFonts w:ascii="Arial" w:hAnsi="Arial" w:hint="eastAsia"/>
          <w:szCs w:val="24"/>
          <w:rtl/>
        </w:rPr>
        <w:t>מערך</w:t>
      </w:r>
      <w:r w:rsidRPr="00D955BF">
        <w:rPr>
          <w:rFonts w:ascii="Arial" w:hAnsi="Arial"/>
          <w:szCs w:val="24"/>
          <w:rtl/>
        </w:rPr>
        <w:t xml:space="preserve"> חירום ביטחון מידע וסייבר </w:t>
      </w:r>
      <w:r w:rsidRPr="00D955BF">
        <w:rPr>
          <w:rFonts w:ascii="Arial" w:hAnsi="Arial" w:hint="eastAsia"/>
          <w:szCs w:val="24"/>
          <w:rtl/>
        </w:rPr>
        <w:t>שהינו</w:t>
      </w:r>
      <w:r w:rsidRPr="00D955BF">
        <w:rPr>
          <w:rFonts w:ascii="Arial" w:hAnsi="Arial"/>
          <w:szCs w:val="24"/>
          <w:rtl/>
        </w:rPr>
        <w:t xml:space="preserve"> הממונה מטעם המשרד. </w:t>
      </w:r>
    </w:p>
    <w:p w:rsidR="00D955BF" w:rsidRPr="00D955BF" w:rsidRDefault="00D955BF" w:rsidP="00D955BF">
      <w:pPr>
        <w:numPr>
          <w:ilvl w:val="1"/>
          <w:numId w:val="31"/>
        </w:numPr>
        <w:tabs>
          <w:tab w:val="right" w:pos="138"/>
        </w:tabs>
        <w:autoSpaceDE w:val="0"/>
        <w:autoSpaceDN w:val="0"/>
        <w:adjustRightInd w:val="0"/>
        <w:spacing w:line="360" w:lineRule="auto"/>
        <w:contextualSpacing/>
        <w:jc w:val="both"/>
        <w:rPr>
          <w:rFonts w:ascii="Arial" w:hAnsi="Arial"/>
          <w:szCs w:val="24"/>
          <w:rtl/>
        </w:rPr>
      </w:pPr>
      <w:r w:rsidRPr="00D955BF">
        <w:rPr>
          <w:rFonts w:ascii="Arial" w:hAnsi="Arial" w:hint="eastAsia"/>
          <w:szCs w:val="24"/>
          <w:rtl/>
        </w:rPr>
        <w:t>יובהר</w:t>
      </w:r>
      <w:r w:rsidRPr="00D955BF">
        <w:rPr>
          <w:rFonts w:ascii="Arial" w:hAnsi="Arial"/>
          <w:szCs w:val="24"/>
          <w:rtl/>
        </w:rPr>
        <w:t xml:space="preserve"> כי </w:t>
      </w:r>
      <w:r w:rsidRPr="00D955BF">
        <w:rPr>
          <w:rFonts w:ascii="Arial" w:hAnsi="Arial" w:hint="eastAsia"/>
          <w:szCs w:val="24"/>
          <w:rtl/>
        </w:rPr>
        <w:t>המשרד</w:t>
      </w:r>
      <w:r w:rsidRPr="00D955BF">
        <w:rPr>
          <w:rFonts w:ascii="Arial" w:hAnsi="Arial"/>
          <w:szCs w:val="24"/>
          <w:rtl/>
        </w:rPr>
        <w:t xml:space="preserve"> </w:t>
      </w:r>
      <w:r w:rsidRPr="00D955BF">
        <w:rPr>
          <w:rFonts w:ascii="Arial" w:hAnsi="Arial" w:hint="eastAsia"/>
          <w:szCs w:val="24"/>
          <w:rtl/>
        </w:rPr>
        <w:t>אינ</w:t>
      </w:r>
      <w:r w:rsidRPr="00D955BF">
        <w:rPr>
          <w:rFonts w:ascii="Arial" w:hAnsi="Arial" w:hint="cs"/>
          <w:szCs w:val="24"/>
          <w:rtl/>
        </w:rPr>
        <w:t>ו</w:t>
      </w:r>
      <w:r w:rsidRPr="00D955BF">
        <w:rPr>
          <w:rFonts w:ascii="Arial" w:hAnsi="Arial"/>
          <w:szCs w:val="24"/>
          <w:rtl/>
        </w:rPr>
        <w:t xml:space="preserve"> </w:t>
      </w:r>
      <w:r w:rsidRPr="00D955BF">
        <w:rPr>
          <w:rFonts w:ascii="Arial" w:hAnsi="Arial" w:hint="eastAsia"/>
          <w:szCs w:val="24"/>
          <w:rtl/>
        </w:rPr>
        <w:t>מתחייב</w:t>
      </w:r>
      <w:r w:rsidRPr="00D955BF">
        <w:rPr>
          <w:rFonts w:ascii="Arial" w:hAnsi="Arial"/>
          <w:szCs w:val="24"/>
          <w:rtl/>
        </w:rPr>
        <w:t xml:space="preserve"> להזמנת שירותי התכנון ויעוץ התכנון המפורטות ברשימת המשימות לעיל. הזמנת השירותים, תהיה בהתאם לצורכי וסדר העדיפויות של המשרד ו</w:t>
      </w:r>
      <w:r w:rsidRPr="00D955BF">
        <w:rPr>
          <w:rFonts w:ascii="Arial" w:hAnsi="Arial" w:hint="cs"/>
          <w:szCs w:val="24"/>
          <w:rtl/>
        </w:rPr>
        <w:t>ל</w:t>
      </w:r>
      <w:r w:rsidRPr="00D955BF">
        <w:rPr>
          <w:rFonts w:ascii="Arial" w:hAnsi="Arial"/>
          <w:szCs w:val="24"/>
          <w:rtl/>
        </w:rPr>
        <w:t xml:space="preserve">לוחות הזמנים אותם </w:t>
      </w:r>
      <w:r w:rsidRPr="00D955BF">
        <w:rPr>
          <w:rFonts w:ascii="Arial" w:hAnsi="Arial" w:hint="eastAsia"/>
          <w:szCs w:val="24"/>
          <w:rtl/>
        </w:rPr>
        <w:t>י</w:t>
      </w:r>
      <w:r w:rsidRPr="00D955BF">
        <w:rPr>
          <w:rFonts w:ascii="Arial" w:hAnsi="Arial"/>
          <w:szCs w:val="24"/>
          <w:rtl/>
        </w:rPr>
        <w:t xml:space="preserve">קבע המשרד. </w:t>
      </w:r>
    </w:p>
    <w:p w:rsidR="00D955BF" w:rsidRPr="00D955BF" w:rsidRDefault="00D955BF" w:rsidP="00D955BF">
      <w:pPr>
        <w:numPr>
          <w:ilvl w:val="1"/>
          <w:numId w:val="31"/>
        </w:numPr>
        <w:tabs>
          <w:tab w:val="right" w:pos="138"/>
        </w:tabs>
        <w:autoSpaceDE w:val="0"/>
        <w:autoSpaceDN w:val="0"/>
        <w:adjustRightInd w:val="0"/>
        <w:spacing w:line="360" w:lineRule="auto"/>
        <w:contextualSpacing/>
        <w:jc w:val="both"/>
        <w:rPr>
          <w:rFonts w:ascii="Arial" w:hAnsi="Arial"/>
          <w:szCs w:val="24"/>
          <w:rtl/>
        </w:rPr>
      </w:pPr>
      <w:r w:rsidRPr="00D955BF">
        <w:rPr>
          <w:rFonts w:ascii="Arial" w:hAnsi="Arial" w:hint="eastAsia"/>
          <w:szCs w:val="24"/>
          <w:rtl/>
        </w:rPr>
        <w:t>הזמנת</w:t>
      </w:r>
      <w:r w:rsidRPr="00D955BF">
        <w:rPr>
          <w:rFonts w:ascii="Arial" w:hAnsi="Arial"/>
          <w:szCs w:val="24"/>
          <w:rtl/>
        </w:rPr>
        <w:t xml:space="preserve"> השירותים במהלך תקופת ההתקשרות תבוצע בהליך של פנייה פרטנית מהמשרד לקבלת הצעות למתן השירותים הדרושים לה באותה העת. הפנייה תישלח </w:t>
      </w:r>
      <w:r w:rsidRPr="00D955BF">
        <w:rPr>
          <w:rFonts w:ascii="Arial" w:hAnsi="Arial" w:hint="cs"/>
          <w:szCs w:val="24"/>
          <w:rtl/>
        </w:rPr>
        <w:t>לספקי המסגרת</w:t>
      </w:r>
      <w:r w:rsidRPr="00D955BF">
        <w:rPr>
          <w:rFonts w:ascii="Arial" w:hAnsi="Arial"/>
          <w:szCs w:val="24"/>
          <w:rtl/>
        </w:rPr>
        <w:t xml:space="preserve"> שיהיו חתומ</w:t>
      </w:r>
      <w:r w:rsidRPr="00D955BF">
        <w:rPr>
          <w:rFonts w:ascii="Arial" w:hAnsi="Arial" w:hint="cs"/>
          <w:szCs w:val="24"/>
          <w:rtl/>
        </w:rPr>
        <w:t>ים</w:t>
      </w:r>
      <w:r w:rsidRPr="00D955BF">
        <w:rPr>
          <w:rFonts w:ascii="Arial" w:hAnsi="Arial"/>
          <w:szCs w:val="24"/>
          <w:rtl/>
        </w:rPr>
        <w:t xml:space="preserve"> על הסכם מסגרת מול המשרד, בבקשה לקבלת הצעות לביצוע השירותים ותפרט, בין היתר, את מפרט העבודה, תנאים והנחיות רלוונטיים לביצוע העבודה או התכנון הנדרש</w:t>
      </w:r>
      <w:r w:rsidRPr="00D955BF">
        <w:rPr>
          <w:rFonts w:ascii="Arial" w:hAnsi="Arial" w:hint="cs"/>
          <w:szCs w:val="24"/>
          <w:rtl/>
        </w:rPr>
        <w:t xml:space="preserve"> , והכל כפי שמוגדר בסעיף 11 </w:t>
      </w:r>
      <w:r w:rsidRPr="00D955BF">
        <w:rPr>
          <w:rFonts w:ascii="Arial" w:hAnsi="Arial"/>
          <w:szCs w:val="24"/>
          <w:rtl/>
        </w:rPr>
        <w:t>–</w:t>
      </w:r>
      <w:r w:rsidRPr="00D955BF">
        <w:rPr>
          <w:rFonts w:ascii="Arial" w:hAnsi="Arial" w:hint="cs"/>
          <w:szCs w:val="24"/>
          <w:rtl/>
        </w:rPr>
        <w:t xml:space="preserve"> ניהול מכרז מסגרת, למכרז זה. </w:t>
      </w:r>
    </w:p>
    <w:p w:rsidR="00D955BF" w:rsidRPr="00D955BF" w:rsidRDefault="00D955BF" w:rsidP="00D955BF">
      <w:pPr>
        <w:numPr>
          <w:ilvl w:val="1"/>
          <w:numId w:val="31"/>
        </w:numPr>
        <w:tabs>
          <w:tab w:val="right" w:pos="138"/>
        </w:tabs>
        <w:autoSpaceDE w:val="0"/>
        <w:autoSpaceDN w:val="0"/>
        <w:adjustRightInd w:val="0"/>
        <w:spacing w:line="360" w:lineRule="auto"/>
        <w:contextualSpacing/>
        <w:jc w:val="both"/>
        <w:rPr>
          <w:rFonts w:ascii="Arial" w:hAnsi="Arial"/>
          <w:szCs w:val="24"/>
          <w:rtl/>
        </w:rPr>
      </w:pPr>
      <w:r w:rsidRPr="00D955BF">
        <w:rPr>
          <w:rFonts w:ascii="Arial" w:hAnsi="Arial" w:hint="eastAsia"/>
          <w:szCs w:val="24"/>
          <w:rtl/>
        </w:rPr>
        <w:t>ההצעות</w:t>
      </w:r>
      <w:r w:rsidRPr="00D955BF">
        <w:rPr>
          <w:rFonts w:ascii="Arial" w:hAnsi="Arial"/>
          <w:szCs w:val="24"/>
          <w:rtl/>
        </w:rPr>
        <w:t xml:space="preserve"> </w:t>
      </w:r>
      <w:r w:rsidRPr="00D955BF">
        <w:rPr>
          <w:rFonts w:ascii="Arial" w:hAnsi="Arial" w:hint="eastAsia"/>
          <w:szCs w:val="24"/>
          <w:rtl/>
        </w:rPr>
        <w:t>שיוגשו</w:t>
      </w:r>
      <w:r w:rsidRPr="00D955BF">
        <w:rPr>
          <w:rFonts w:ascii="Arial" w:hAnsi="Arial"/>
          <w:szCs w:val="24"/>
          <w:rtl/>
        </w:rPr>
        <w:t xml:space="preserve"> </w:t>
      </w:r>
      <w:r w:rsidRPr="00D955BF">
        <w:rPr>
          <w:rFonts w:ascii="Arial" w:hAnsi="Arial" w:hint="eastAsia"/>
          <w:szCs w:val="24"/>
          <w:rtl/>
        </w:rPr>
        <w:t>בהמשך</w:t>
      </w:r>
      <w:r w:rsidRPr="00D955BF">
        <w:rPr>
          <w:rFonts w:ascii="Arial" w:hAnsi="Arial"/>
          <w:szCs w:val="24"/>
          <w:rtl/>
        </w:rPr>
        <w:t xml:space="preserve"> </w:t>
      </w:r>
      <w:r w:rsidRPr="00D955BF">
        <w:rPr>
          <w:rFonts w:ascii="Arial" w:hAnsi="Arial" w:hint="eastAsia"/>
          <w:szCs w:val="24"/>
          <w:rtl/>
        </w:rPr>
        <w:t>לפנייה</w:t>
      </w:r>
      <w:r w:rsidRPr="00D955BF">
        <w:rPr>
          <w:rFonts w:ascii="Arial" w:hAnsi="Arial"/>
          <w:szCs w:val="24"/>
          <w:rtl/>
        </w:rPr>
        <w:t xml:space="preserve"> </w:t>
      </w:r>
      <w:r w:rsidRPr="00D955BF">
        <w:rPr>
          <w:rFonts w:ascii="Arial" w:hAnsi="Arial" w:hint="eastAsia"/>
          <w:szCs w:val="24"/>
          <w:rtl/>
        </w:rPr>
        <w:t>הפרטנית</w:t>
      </w:r>
      <w:r w:rsidRPr="00D955BF">
        <w:rPr>
          <w:rFonts w:ascii="Arial" w:hAnsi="Arial"/>
          <w:szCs w:val="24"/>
          <w:rtl/>
        </w:rPr>
        <w:t xml:space="preserve"> </w:t>
      </w:r>
      <w:r w:rsidRPr="00D955BF">
        <w:rPr>
          <w:rFonts w:ascii="Arial" w:hAnsi="Arial" w:hint="eastAsia"/>
          <w:szCs w:val="24"/>
          <w:rtl/>
        </w:rPr>
        <w:t>יתייחסו</w:t>
      </w:r>
      <w:r w:rsidRPr="00D955BF">
        <w:rPr>
          <w:rFonts w:ascii="Arial" w:hAnsi="Arial"/>
          <w:szCs w:val="24"/>
          <w:rtl/>
        </w:rPr>
        <w:t xml:space="preserve">, </w:t>
      </w:r>
      <w:r w:rsidRPr="00D955BF">
        <w:rPr>
          <w:rFonts w:ascii="Arial" w:hAnsi="Arial" w:hint="eastAsia"/>
          <w:szCs w:val="24"/>
          <w:rtl/>
        </w:rPr>
        <w:t>בין</w:t>
      </w:r>
      <w:r w:rsidRPr="00D955BF">
        <w:rPr>
          <w:rFonts w:ascii="Arial" w:hAnsi="Arial"/>
          <w:szCs w:val="24"/>
          <w:rtl/>
        </w:rPr>
        <w:t xml:space="preserve"> </w:t>
      </w:r>
      <w:r w:rsidRPr="00D955BF">
        <w:rPr>
          <w:rFonts w:ascii="Arial" w:hAnsi="Arial" w:hint="eastAsia"/>
          <w:szCs w:val="24"/>
          <w:rtl/>
        </w:rPr>
        <w:t>היתר</w:t>
      </w:r>
      <w:r w:rsidRPr="00D955BF">
        <w:rPr>
          <w:rFonts w:ascii="Arial" w:hAnsi="Arial"/>
          <w:szCs w:val="24"/>
          <w:rtl/>
        </w:rPr>
        <w:t xml:space="preserve">, </w:t>
      </w:r>
      <w:r w:rsidRPr="00D955BF">
        <w:rPr>
          <w:rFonts w:ascii="Arial" w:hAnsi="Arial" w:hint="eastAsia"/>
          <w:szCs w:val="24"/>
          <w:rtl/>
        </w:rPr>
        <w:t>למפרט</w:t>
      </w:r>
      <w:r w:rsidRPr="00D955BF">
        <w:rPr>
          <w:rFonts w:ascii="Arial" w:hAnsi="Arial"/>
          <w:szCs w:val="24"/>
          <w:rtl/>
        </w:rPr>
        <w:t xml:space="preserve"> </w:t>
      </w:r>
      <w:r w:rsidRPr="00D955BF">
        <w:rPr>
          <w:rFonts w:ascii="Arial" w:hAnsi="Arial" w:hint="eastAsia"/>
          <w:szCs w:val="24"/>
          <w:rtl/>
        </w:rPr>
        <w:t>העבודה</w:t>
      </w:r>
      <w:r w:rsidRPr="00D955BF">
        <w:rPr>
          <w:rFonts w:ascii="Arial" w:hAnsi="Arial"/>
          <w:szCs w:val="24"/>
          <w:rtl/>
        </w:rPr>
        <w:t xml:space="preserve">, </w:t>
      </w:r>
      <w:r w:rsidRPr="00D955BF">
        <w:rPr>
          <w:rFonts w:ascii="Arial" w:hAnsi="Arial" w:hint="eastAsia"/>
          <w:szCs w:val="24"/>
          <w:rtl/>
        </w:rPr>
        <w:t>למתודולוגיית</w:t>
      </w:r>
      <w:r w:rsidRPr="00D955BF">
        <w:rPr>
          <w:rFonts w:ascii="Arial" w:hAnsi="Arial"/>
          <w:szCs w:val="24"/>
          <w:rtl/>
        </w:rPr>
        <w:t xml:space="preserve"> העבודה, לצוות התכנון</w:t>
      </w:r>
      <w:r w:rsidRPr="00D955BF">
        <w:rPr>
          <w:rFonts w:ascii="Arial" w:hAnsi="Arial" w:hint="cs"/>
          <w:szCs w:val="24"/>
          <w:rtl/>
        </w:rPr>
        <w:t>, התמחויות נדרשות,</w:t>
      </w:r>
      <w:r w:rsidRPr="00D955BF">
        <w:rPr>
          <w:rFonts w:ascii="Arial" w:hAnsi="Arial"/>
          <w:szCs w:val="24"/>
          <w:rtl/>
        </w:rPr>
        <w:t xml:space="preserve"> המבנה הארגוני (בהתאם להצעה במכרז המסגרת)</w:t>
      </w:r>
      <w:r w:rsidRPr="00D955BF">
        <w:rPr>
          <w:rFonts w:ascii="Arial" w:hAnsi="Arial" w:hint="cs"/>
          <w:szCs w:val="24"/>
          <w:rtl/>
        </w:rPr>
        <w:t>,</w:t>
      </w:r>
      <w:r w:rsidRPr="00D955BF">
        <w:rPr>
          <w:rFonts w:ascii="Arial" w:hAnsi="Arial"/>
          <w:szCs w:val="24"/>
          <w:rtl/>
        </w:rPr>
        <w:t xml:space="preserve"> למחיר ולתנאים נוספים ככל שיפורטו באותה הפנייה.</w:t>
      </w:r>
    </w:p>
    <w:p w:rsidR="00D955BF" w:rsidRPr="00D955BF" w:rsidRDefault="00D955BF" w:rsidP="00D955BF">
      <w:pPr>
        <w:tabs>
          <w:tab w:val="right" w:pos="138"/>
        </w:tabs>
        <w:autoSpaceDE w:val="0"/>
        <w:autoSpaceDN w:val="0"/>
        <w:adjustRightInd w:val="0"/>
        <w:spacing w:line="360" w:lineRule="auto"/>
        <w:ind w:left="498"/>
        <w:jc w:val="both"/>
        <w:rPr>
          <w:rFonts w:ascii="Arial" w:hAnsi="Arial"/>
          <w:szCs w:val="24"/>
          <w:rtl/>
        </w:rPr>
      </w:pPr>
      <w:r w:rsidRPr="00D955BF">
        <w:rPr>
          <w:rFonts w:ascii="Arial" w:hAnsi="Arial" w:hint="eastAsia"/>
          <w:szCs w:val="24"/>
          <w:rtl/>
        </w:rPr>
        <w:t>במסגרת</w:t>
      </w:r>
      <w:r w:rsidRPr="00D955BF">
        <w:rPr>
          <w:rFonts w:ascii="Arial" w:hAnsi="Arial"/>
          <w:szCs w:val="24"/>
          <w:rtl/>
        </w:rPr>
        <w:t xml:space="preserve"> </w:t>
      </w:r>
      <w:r w:rsidRPr="00D955BF">
        <w:rPr>
          <w:rFonts w:ascii="Arial" w:hAnsi="Arial" w:hint="eastAsia"/>
          <w:szCs w:val="24"/>
          <w:rtl/>
        </w:rPr>
        <w:t>מתן</w:t>
      </w:r>
      <w:r w:rsidRPr="00D955BF">
        <w:rPr>
          <w:rFonts w:ascii="Arial" w:hAnsi="Arial"/>
          <w:szCs w:val="24"/>
          <w:rtl/>
        </w:rPr>
        <w:t xml:space="preserve"> </w:t>
      </w:r>
      <w:r w:rsidRPr="00D955BF">
        <w:rPr>
          <w:rFonts w:ascii="Arial" w:hAnsi="Arial" w:hint="eastAsia"/>
          <w:szCs w:val="24"/>
          <w:rtl/>
        </w:rPr>
        <w:t>השירותים</w:t>
      </w:r>
      <w:r w:rsidRPr="00D955BF">
        <w:rPr>
          <w:rFonts w:ascii="Arial" w:hAnsi="Arial"/>
          <w:szCs w:val="24"/>
          <w:rtl/>
        </w:rPr>
        <w:t xml:space="preserve"> </w:t>
      </w:r>
      <w:r w:rsidRPr="00D955BF">
        <w:rPr>
          <w:rFonts w:ascii="Arial" w:hAnsi="Arial" w:hint="eastAsia"/>
          <w:szCs w:val="24"/>
          <w:rtl/>
        </w:rPr>
        <w:t>יידרשו</w:t>
      </w:r>
      <w:r w:rsidRPr="00D955BF">
        <w:rPr>
          <w:rFonts w:ascii="Arial" w:hAnsi="Arial"/>
          <w:szCs w:val="24"/>
          <w:rtl/>
        </w:rPr>
        <w:t xml:space="preserve"> </w:t>
      </w:r>
      <w:r w:rsidRPr="00D955BF">
        <w:rPr>
          <w:rFonts w:ascii="Arial" w:hAnsi="Arial" w:hint="eastAsia"/>
          <w:szCs w:val="24"/>
          <w:rtl/>
        </w:rPr>
        <w:t>נותני</w:t>
      </w:r>
      <w:r w:rsidRPr="00D955BF">
        <w:rPr>
          <w:rFonts w:ascii="Arial" w:hAnsi="Arial"/>
          <w:szCs w:val="24"/>
          <w:rtl/>
        </w:rPr>
        <w:t xml:space="preserve"> </w:t>
      </w:r>
      <w:r w:rsidRPr="00D955BF">
        <w:rPr>
          <w:rFonts w:ascii="Arial" w:hAnsi="Arial" w:hint="eastAsia"/>
          <w:szCs w:val="24"/>
          <w:rtl/>
        </w:rPr>
        <w:t>השירותים</w:t>
      </w:r>
      <w:r w:rsidRPr="00D955BF">
        <w:rPr>
          <w:rFonts w:ascii="Arial" w:hAnsi="Arial"/>
          <w:szCs w:val="24"/>
          <w:rtl/>
        </w:rPr>
        <w:t xml:space="preserve"> </w:t>
      </w:r>
      <w:r w:rsidRPr="00D955BF">
        <w:rPr>
          <w:rFonts w:ascii="Arial" w:hAnsi="Arial" w:hint="eastAsia"/>
          <w:szCs w:val="24"/>
          <w:rtl/>
        </w:rPr>
        <w:t>לבצע</w:t>
      </w:r>
      <w:r w:rsidRPr="00D955BF">
        <w:rPr>
          <w:rFonts w:ascii="Arial" w:hAnsi="Arial"/>
          <w:szCs w:val="24"/>
          <w:rtl/>
        </w:rPr>
        <w:t xml:space="preserve">, </w:t>
      </w:r>
      <w:r w:rsidRPr="00D955BF">
        <w:rPr>
          <w:rFonts w:ascii="Arial" w:hAnsi="Arial" w:hint="eastAsia"/>
          <w:szCs w:val="24"/>
          <w:rtl/>
        </w:rPr>
        <w:t>בין</w:t>
      </w:r>
      <w:r w:rsidRPr="00D955BF">
        <w:rPr>
          <w:rFonts w:ascii="Arial" w:hAnsi="Arial"/>
          <w:szCs w:val="24"/>
          <w:rtl/>
        </w:rPr>
        <w:t xml:space="preserve"> </w:t>
      </w:r>
      <w:r w:rsidRPr="00D955BF">
        <w:rPr>
          <w:rFonts w:ascii="Arial" w:hAnsi="Arial" w:hint="eastAsia"/>
          <w:szCs w:val="24"/>
          <w:rtl/>
        </w:rPr>
        <w:t>היתר</w:t>
      </w:r>
      <w:r w:rsidRPr="00D955BF">
        <w:rPr>
          <w:rFonts w:ascii="Arial" w:hAnsi="Arial"/>
          <w:szCs w:val="24"/>
          <w:rtl/>
        </w:rPr>
        <w:t xml:space="preserve">, </w:t>
      </w:r>
      <w:r w:rsidRPr="00D955BF">
        <w:rPr>
          <w:rFonts w:ascii="Arial" w:hAnsi="Arial" w:hint="eastAsia"/>
          <w:szCs w:val="24"/>
          <w:rtl/>
        </w:rPr>
        <w:t>את</w:t>
      </w:r>
      <w:r w:rsidRPr="00D955BF">
        <w:rPr>
          <w:rFonts w:ascii="Arial" w:hAnsi="Arial"/>
          <w:szCs w:val="24"/>
          <w:rtl/>
        </w:rPr>
        <w:t xml:space="preserve"> </w:t>
      </w:r>
      <w:r w:rsidRPr="00D955BF">
        <w:rPr>
          <w:rFonts w:ascii="Arial" w:hAnsi="Arial" w:hint="eastAsia"/>
          <w:szCs w:val="24"/>
          <w:rtl/>
        </w:rPr>
        <w:t>השירותים</w:t>
      </w:r>
      <w:r w:rsidRPr="00D955BF">
        <w:rPr>
          <w:rFonts w:ascii="Arial" w:hAnsi="Arial"/>
          <w:szCs w:val="24"/>
          <w:rtl/>
        </w:rPr>
        <w:t xml:space="preserve"> </w:t>
      </w:r>
      <w:r w:rsidRPr="00D955BF">
        <w:rPr>
          <w:rFonts w:ascii="Arial" w:hAnsi="Arial" w:hint="eastAsia"/>
          <w:szCs w:val="24"/>
          <w:rtl/>
        </w:rPr>
        <w:t>הבאים</w:t>
      </w:r>
      <w:r w:rsidRPr="00D955BF">
        <w:rPr>
          <w:rFonts w:ascii="Arial" w:hAnsi="Arial"/>
          <w:szCs w:val="24"/>
          <w:rtl/>
        </w:rPr>
        <w:t>:</w:t>
      </w:r>
    </w:p>
    <w:p w:rsidR="00D955BF" w:rsidRPr="00D955BF" w:rsidRDefault="00D955BF" w:rsidP="00D955BF">
      <w:pPr>
        <w:numPr>
          <w:ilvl w:val="1"/>
          <w:numId w:val="20"/>
        </w:numPr>
        <w:tabs>
          <w:tab w:val="right" w:pos="138"/>
        </w:tabs>
        <w:autoSpaceDE w:val="0"/>
        <w:autoSpaceDN w:val="0"/>
        <w:adjustRightInd w:val="0"/>
        <w:spacing w:line="360" w:lineRule="auto"/>
        <w:ind w:left="878"/>
        <w:contextualSpacing/>
        <w:jc w:val="both"/>
        <w:rPr>
          <w:rFonts w:ascii="Arial" w:hAnsi="Arial"/>
          <w:b/>
          <w:bCs/>
          <w:szCs w:val="24"/>
          <w:rtl/>
        </w:rPr>
      </w:pPr>
      <w:r w:rsidRPr="00D955BF">
        <w:rPr>
          <w:rFonts w:ascii="Arial" w:hAnsi="Arial" w:hint="eastAsia"/>
          <w:b/>
          <w:bCs/>
          <w:szCs w:val="24"/>
          <w:u w:val="single"/>
          <w:rtl/>
        </w:rPr>
        <w:t>שירותים</w:t>
      </w:r>
      <w:r w:rsidRPr="00D955BF">
        <w:rPr>
          <w:rFonts w:ascii="Arial" w:hAnsi="Arial"/>
          <w:b/>
          <w:bCs/>
          <w:szCs w:val="24"/>
          <w:u w:val="single"/>
          <w:rtl/>
        </w:rPr>
        <w:t xml:space="preserve"> </w:t>
      </w:r>
      <w:r w:rsidRPr="00D955BF">
        <w:rPr>
          <w:rFonts w:ascii="Arial" w:hAnsi="Arial" w:hint="eastAsia"/>
          <w:b/>
          <w:bCs/>
          <w:szCs w:val="24"/>
          <w:u w:val="single"/>
          <w:rtl/>
        </w:rPr>
        <w:t>לכתיבת</w:t>
      </w:r>
      <w:r w:rsidRPr="00D955BF">
        <w:rPr>
          <w:rFonts w:ascii="Arial" w:hAnsi="Arial"/>
          <w:b/>
          <w:bCs/>
          <w:szCs w:val="24"/>
          <w:u w:val="single"/>
          <w:rtl/>
        </w:rPr>
        <w:t xml:space="preserve"> </w:t>
      </w:r>
      <w:r w:rsidRPr="00D955BF">
        <w:rPr>
          <w:rFonts w:ascii="Arial" w:hAnsi="Arial" w:hint="eastAsia"/>
          <w:b/>
          <w:bCs/>
          <w:szCs w:val="24"/>
          <w:u w:val="single"/>
          <w:rtl/>
        </w:rPr>
        <w:t>חוות</w:t>
      </w:r>
      <w:r w:rsidRPr="00D955BF">
        <w:rPr>
          <w:rFonts w:ascii="Arial" w:hAnsi="Arial"/>
          <w:b/>
          <w:bCs/>
          <w:szCs w:val="24"/>
          <w:u w:val="single"/>
          <w:rtl/>
        </w:rPr>
        <w:t xml:space="preserve"> </w:t>
      </w:r>
      <w:r w:rsidRPr="00D955BF">
        <w:rPr>
          <w:rFonts w:ascii="Arial" w:hAnsi="Arial" w:hint="eastAsia"/>
          <w:b/>
          <w:bCs/>
          <w:szCs w:val="24"/>
          <w:u w:val="single"/>
          <w:rtl/>
        </w:rPr>
        <w:t>דעת</w:t>
      </w:r>
      <w:r w:rsidRPr="00D955BF">
        <w:rPr>
          <w:rFonts w:ascii="Arial" w:hAnsi="Arial"/>
          <w:b/>
          <w:bCs/>
          <w:szCs w:val="24"/>
          <w:u w:val="single"/>
          <w:rtl/>
        </w:rPr>
        <w:t xml:space="preserve"> </w:t>
      </w:r>
      <w:r w:rsidRPr="00D955BF">
        <w:rPr>
          <w:rFonts w:ascii="Arial" w:hAnsi="Arial" w:hint="eastAsia"/>
          <w:b/>
          <w:bCs/>
          <w:szCs w:val="24"/>
          <w:u w:val="single"/>
          <w:rtl/>
        </w:rPr>
        <w:t>ומסמכי</w:t>
      </w:r>
      <w:r w:rsidRPr="00D955BF">
        <w:rPr>
          <w:rFonts w:ascii="Arial" w:hAnsi="Arial"/>
          <w:b/>
          <w:bCs/>
          <w:szCs w:val="24"/>
          <w:u w:val="single"/>
          <w:rtl/>
        </w:rPr>
        <w:t xml:space="preserve"> </w:t>
      </w:r>
      <w:r w:rsidRPr="00D955BF">
        <w:rPr>
          <w:rFonts w:ascii="Arial" w:hAnsi="Arial" w:hint="eastAsia"/>
          <w:b/>
          <w:bCs/>
          <w:szCs w:val="24"/>
          <w:u w:val="single"/>
          <w:rtl/>
        </w:rPr>
        <w:t>עבודה</w:t>
      </w:r>
      <w:r w:rsidRPr="00D955BF">
        <w:rPr>
          <w:rFonts w:ascii="Arial" w:hAnsi="Arial"/>
          <w:b/>
          <w:bCs/>
          <w:szCs w:val="24"/>
          <w:u w:val="single"/>
          <w:rtl/>
        </w:rPr>
        <w:t xml:space="preserve"> </w:t>
      </w:r>
      <w:r w:rsidRPr="00D955BF">
        <w:rPr>
          <w:rFonts w:ascii="Arial" w:hAnsi="Arial" w:hint="eastAsia"/>
          <w:b/>
          <w:bCs/>
          <w:szCs w:val="24"/>
          <w:u w:val="single"/>
          <w:rtl/>
        </w:rPr>
        <w:t>מקצועיים</w:t>
      </w:r>
    </w:p>
    <w:p w:rsidR="00D955BF" w:rsidRPr="00D955BF" w:rsidRDefault="00D955BF" w:rsidP="00D955BF">
      <w:pPr>
        <w:tabs>
          <w:tab w:val="right" w:pos="453"/>
        </w:tabs>
        <w:autoSpaceDE w:val="0"/>
        <w:autoSpaceDN w:val="0"/>
        <w:adjustRightInd w:val="0"/>
        <w:spacing w:line="360" w:lineRule="auto"/>
        <w:ind w:left="518" w:firstLine="360"/>
        <w:contextualSpacing/>
        <w:jc w:val="both"/>
        <w:rPr>
          <w:rFonts w:ascii="Arial" w:hAnsi="Arial"/>
          <w:szCs w:val="24"/>
        </w:rPr>
      </w:pPr>
      <w:r w:rsidRPr="00D955BF">
        <w:rPr>
          <w:rFonts w:ascii="Arial" w:hAnsi="Arial" w:hint="eastAsia"/>
          <w:szCs w:val="24"/>
          <w:rtl/>
        </w:rPr>
        <w:lastRenderedPageBreak/>
        <w:t>הכנת</w:t>
      </w:r>
      <w:r w:rsidRPr="00D955BF">
        <w:rPr>
          <w:rFonts w:ascii="Arial" w:hAnsi="Arial"/>
          <w:szCs w:val="24"/>
          <w:rtl/>
        </w:rPr>
        <w:t xml:space="preserve"> </w:t>
      </w:r>
      <w:r w:rsidRPr="00D955BF">
        <w:rPr>
          <w:rFonts w:ascii="Arial" w:hAnsi="Arial" w:hint="eastAsia"/>
          <w:szCs w:val="24"/>
          <w:rtl/>
        </w:rPr>
        <w:t>מסמכים</w:t>
      </w:r>
      <w:r w:rsidRPr="00D955BF">
        <w:rPr>
          <w:rFonts w:ascii="Arial" w:hAnsi="Arial"/>
          <w:szCs w:val="24"/>
          <w:rtl/>
        </w:rPr>
        <w:t xml:space="preserve"> </w:t>
      </w:r>
      <w:r w:rsidRPr="00D955BF">
        <w:rPr>
          <w:rFonts w:ascii="Arial" w:hAnsi="Arial" w:hint="eastAsia"/>
          <w:szCs w:val="24"/>
          <w:rtl/>
        </w:rPr>
        <w:t>מקצועיים</w:t>
      </w:r>
      <w:r w:rsidRPr="00D955BF">
        <w:rPr>
          <w:rFonts w:ascii="Arial" w:hAnsi="Arial"/>
          <w:szCs w:val="24"/>
          <w:rtl/>
        </w:rPr>
        <w:t xml:space="preserve">, </w:t>
      </w:r>
      <w:r w:rsidRPr="00D955BF">
        <w:rPr>
          <w:rFonts w:ascii="Arial" w:hAnsi="Arial" w:hint="eastAsia"/>
          <w:szCs w:val="24"/>
          <w:rtl/>
        </w:rPr>
        <w:t>נהלי</w:t>
      </w:r>
      <w:r w:rsidRPr="00D955BF">
        <w:rPr>
          <w:rFonts w:ascii="Arial" w:hAnsi="Arial"/>
          <w:szCs w:val="24"/>
          <w:rtl/>
        </w:rPr>
        <w:t xml:space="preserve"> </w:t>
      </w:r>
      <w:r w:rsidRPr="00D955BF">
        <w:rPr>
          <w:rFonts w:ascii="Arial" w:hAnsi="Arial" w:hint="eastAsia"/>
          <w:szCs w:val="24"/>
          <w:rtl/>
        </w:rPr>
        <w:t>עבודה</w:t>
      </w:r>
      <w:r w:rsidRPr="00D955BF">
        <w:rPr>
          <w:rFonts w:ascii="Arial" w:hAnsi="Arial"/>
          <w:szCs w:val="24"/>
          <w:rtl/>
        </w:rPr>
        <w:t xml:space="preserve">, </w:t>
      </w:r>
      <w:r w:rsidRPr="00D955BF">
        <w:rPr>
          <w:rFonts w:ascii="Arial" w:hAnsi="Arial" w:hint="eastAsia"/>
          <w:szCs w:val="24"/>
          <w:rtl/>
        </w:rPr>
        <w:t>חוות</w:t>
      </w:r>
      <w:r w:rsidRPr="00D955BF">
        <w:rPr>
          <w:rFonts w:ascii="Arial" w:hAnsi="Arial"/>
          <w:szCs w:val="24"/>
          <w:rtl/>
        </w:rPr>
        <w:t xml:space="preserve"> </w:t>
      </w:r>
      <w:r w:rsidRPr="00D955BF">
        <w:rPr>
          <w:rFonts w:ascii="Arial" w:hAnsi="Arial" w:hint="eastAsia"/>
          <w:szCs w:val="24"/>
          <w:rtl/>
        </w:rPr>
        <w:t>דעת</w:t>
      </w:r>
      <w:r w:rsidRPr="00D955BF">
        <w:rPr>
          <w:rFonts w:ascii="Arial" w:hAnsi="Arial"/>
          <w:szCs w:val="24"/>
          <w:rtl/>
        </w:rPr>
        <w:t xml:space="preserve"> </w:t>
      </w:r>
      <w:r w:rsidRPr="00D955BF">
        <w:rPr>
          <w:rFonts w:ascii="Arial" w:hAnsi="Arial" w:hint="eastAsia"/>
          <w:szCs w:val="24"/>
          <w:rtl/>
        </w:rPr>
        <w:t>וכל</w:t>
      </w:r>
      <w:r w:rsidRPr="00D955BF">
        <w:rPr>
          <w:rFonts w:ascii="Arial" w:hAnsi="Arial"/>
          <w:szCs w:val="24"/>
          <w:rtl/>
        </w:rPr>
        <w:t xml:space="preserve"> </w:t>
      </w:r>
      <w:r w:rsidRPr="00D955BF">
        <w:rPr>
          <w:rFonts w:ascii="Arial" w:hAnsi="Arial" w:hint="eastAsia"/>
          <w:szCs w:val="24"/>
          <w:rtl/>
        </w:rPr>
        <w:t>מסמך</w:t>
      </w:r>
      <w:r w:rsidRPr="00D955BF">
        <w:rPr>
          <w:rFonts w:ascii="Arial" w:hAnsi="Arial"/>
          <w:szCs w:val="24"/>
          <w:rtl/>
        </w:rPr>
        <w:t xml:space="preserve"> </w:t>
      </w:r>
      <w:r w:rsidRPr="00D955BF">
        <w:rPr>
          <w:rFonts w:ascii="Arial" w:hAnsi="Arial" w:hint="eastAsia"/>
          <w:szCs w:val="24"/>
          <w:rtl/>
        </w:rPr>
        <w:t>נדרש</w:t>
      </w:r>
      <w:r w:rsidRPr="00D955BF">
        <w:rPr>
          <w:rFonts w:ascii="Arial" w:hAnsi="Arial"/>
          <w:szCs w:val="24"/>
          <w:rtl/>
        </w:rPr>
        <w:t xml:space="preserve"> </w:t>
      </w:r>
      <w:r w:rsidRPr="00D955BF">
        <w:rPr>
          <w:rFonts w:ascii="Arial" w:hAnsi="Arial" w:hint="eastAsia"/>
          <w:szCs w:val="24"/>
          <w:rtl/>
        </w:rPr>
        <w:t>אחר</w:t>
      </w:r>
      <w:r w:rsidRPr="00D955BF">
        <w:rPr>
          <w:rFonts w:ascii="Arial" w:hAnsi="Arial"/>
          <w:szCs w:val="24"/>
          <w:rtl/>
        </w:rPr>
        <w:t xml:space="preserve">, </w:t>
      </w:r>
      <w:r w:rsidRPr="00D955BF">
        <w:rPr>
          <w:rFonts w:ascii="Arial" w:hAnsi="Arial" w:hint="eastAsia"/>
          <w:szCs w:val="24"/>
          <w:rtl/>
        </w:rPr>
        <w:t>לרבות</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הכנת</w:t>
      </w:r>
      <w:r w:rsidRPr="00D955BF">
        <w:rPr>
          <w:rFonts w:ascii="Arial" w:hAnsi="Arial"/>
          <w:szCs w:val="24"/>
          <w:rtl/>
        </w:rPr>
        <w:t xml:space="preserve"> </w:t>
      </w:r>
      <w:r w:rsidRPr="00D955BF">
        <w:rPr>
          <w:rFonts w:ascii="Arial" w:hAnsi="Arial" w:hint="eastAsia"/>
          <w:szCs w:val="24"/>
          <w:rtl/>
        </w:rPr>
        <w:t>סקירות</w:t>
      </w:r>
      <w:r w:rsidRPr="00D955BF">
        <w:rPr>
          <w:rFonts w:ascii="Arial" w:hAnsi="Arial"/>
          <w:szCs w:val="24"/>
          <w:rtl/>
        </w:rPr>
        <w:t xml:space="preserve"> </w:t>
      </w:r>
      <w:r w:rsidRPr="00D955BF">
        <w:rPr>
          <w:rFonts w:ascii="Arial" w:hAnsi="Arial" w:hint="eastAsia"/>
          <w:szCs w:val="24"/>
          <w:rtl/>
        </w:rPr>
        <w:t>מקצועיות</w:t>
      </w:r>
      <w:r w:rsidRPr="00D955BF">
        <w:rPr>
          <w:rFonts w:ascii="Arial" w:hAnsi="Arial"/>
          <w:szCs w:val="24"/>
          <w:rtl/>
        </w:rPr>
        <w:t xml:space="preserve">, </w:t>
      </w:r>
      <w:r w:rsidRPr="00D955BF">
        <w:rPr>
          <w:rFonts w:ascii="Arial" w:hAnsi="Arial" w:hint="eastAsia"/>
          <w:szCs w:val="24"/>
          <w:rtl/>
        </w:rPr>
        <w:t>לרבות</w:t>
      </w:r>
      <w:r w:rsidRPr="00D955BF">
        <w:rPr>
          <w:rFonts w:ascii="Arial" w:hAnsi="Arial"/>
          <w:szCs w:val="24"/>
          <w:rtl/>
        </w:rPr>
        <w:t xml:space="preserve"> </w:t>
      </w:r>
      <w:r w:rsidRPr="00D955BF">
        <w:rPr>
          <w:rFonts w:ascii="Arial" w:hAnsi="Arial" w:hint="eastAsia"/>
          <w:szCs w:val="24"/>
          <w:rtl/>
        </w:rPr>
        <w:t>סקירות</w:t>
      </w:r>
      <w:r w:rsidRPr="00D955BF">
        <w:rPr>
          <w:rFonts w:ascii="Arial" w:hAnsi="Arial"/>
          <w:szCs w:val="24"/>
          <w:rtl/>
        </w:rPr>
        <w:t xml:space="preserve"> </w:t>
      </w:r>
      <w:r w:rsidRPr="00D955BF">
        <w:rPr>
          <w:rFonts w:ascii="Arial" w:hAnsi="Arial" w:hint="eastAsia"/>
          <w:szCs w:val="24"/>
          <w:rtl/>
        </w:rPr>
        <w:t>בינלאומיות</w:t>
      </w:r>
      <w:r w:rsidRPr="00D955BF">
        <w:rPr>
          <w:rFonts w:ascii="Arial" w:hAnsi="Arial"/>
          <w:szCs w:val="24"/>
          <w:rtl/>
        </w:rPr>
        <w:t xml:space="preserve"> </w:t>
      </w:r>
      <w:r w:rsidRPr="00D955BF">
        <w:rPr>
          <w:rFonts w:ascii="Arial" w:hAnsi="Arial" w:hint="eastAsia"/>
          <w:szCs w:val="24"/>
          <w:rtl/>
        </w:rPr>
        <w:t>בתחומים</w:t>
      </w:r>
      <w:r w:rsidRPr="00D955BF">
        <w:rPr>
          <w:rFonts w:ascii="Arial" w:hAnsi="Arial"/>
          <w:szCs w:val="24"/>
          <w:rtl/>
        </w:rPr>
        <w:t xml:space="preserve"> </w:t>
      </w:r>
      <w:r w:rsidRPr="00D955BF">
        <w:rPr>
          <w:rFonts w:ascii="Arial" w:hAnsi="Arial" w:hint="eastAsia"/>
          <w:szCs w:val="24"/>
          <w:rtl/>
        </w:rPr>
        <w:t>רלוונטיים</w:t>
      </w:r>
      <w:r w:rsidRPr="00D955BF">
        <w:rPr>
          <w:rFonts w:ascii="Arial" w:hAnsi="Arial"/>
          <w:szCs w:val="24"/>
          <w:rtl/>
        </w:rPr>
        <w:t xml:space="preserve">, </w:t>
      </w:r>
      <w:r w:rsidRPr="00D955BF">
        <w:rPr>
          <w:rFonts w:ascii="Arial" w:hAnsi="Arial" w:hint="eastAsia"/>
          <w:szCs w:val="24"/>
          <w:rtl/>
        </w:rPr>
        <w:t>הכנת</w:t>
      </w:r>
      <w:r w:rsidRPr="00D955BF">
        <w:rPr>
          <w:rFonts w:ascii="Arial" w:hAnsi="Arial"/>
          <w:szCs w:val="24"/>
          <w:rtl/>
        </w:rPr>
        <w:t xml:space="preserve"> </w:t>
      </w:r>
      <w:r w:rsidRPr="00D955BF">
        <w:rPr>
          <w:rFonts w:ascii="Arial" w:hAnsi="Arial" w:hint="eastAsia"/>
          <w:szCs w:val="24"/>
          <w:rtl/>
        </w:rPr>
        <w:t>ניירות</w:t>
      </w:r>
      <w:r w:rsidRPr="00D955BF">
        <w:rPr>
          <w:rFonts w:ascii="Arial" w:hAnsi="Arial"/>
          <w:szCs w:val="24"/>
          <w:rtl/>
        </w:rPr>
        <w:t xml:space="preserve"> </w:t>
      </w:r>
      <w:r w:rsidRPr="00D955BF">
        <w:rPr>
          <w:rFonts w:ascii="Arial" w:hAnsi="Arial" w:hint="eastAsia"/>
          <w:szCs w:val="24"/>
          <w:rtl/>
        </w:rPr>
        <w:t>עמדה</w:t>
      </w:r>
      <w:r w:rsidRPr="00D955BF">
        <w:rPr>
          <w:rFonts w:ascii="Arial" w:hAnsi="Arial"/>
          <w:szCs w:val="24"/>
          <w:rtl/>
        </w:rPr>
        <w:t xml:space="preserve">, </w:t>
      </w:r>
      <w:r w:rsidRPr="00D955BF">
        <w:rPr>
          <w:rFonts w:ascii="Arial" w:hAnsi="Arial" w:hint="eastAsia"/>
          <w:szCs w:val="24"/>
          <w:rtl/>
        </w:rPr>
        <w:t>מסמכי</w:t>
      </w:r>
      <w:r w:rsidRPr="00D955BF">
        <w:rPr>
          <w:rFonts w:ascii="Arial" w:hAnsi="Arial"/>
          <w:szCs w:val="24"/>
          <w:rtl/>
        </w:rPr>
        <w:t xml:space="preserve"> </w:t>
      </w:r>
      <w:r w:rsidRPr="00D955BF">
        <w:rPr>
          <w:rFonts w:ascii="Arial" w:hAnsi="Arial" w:hint="eastAsia"/>
          <w:szCs w:val="24"/>
          <w:rtl/>
        </w:rPr>
        <w:t>תורה</w:t>
      </w:r>
      <w:r w:rsidRPr="00D955BF">
        <w:rPr>
          <w:rFonts w:ascii="Arial" w:hAnsi="Arial"/>
          <w:szCs w:val="24"/>
          <w:rtl/>
        </w:rPr>
        <w:t xml:space="preserve">, </w:t>
      </w:r>
      <w:r w:rsidRPr="00D955BF">
        <w:rPr>
          <w:rFonts w:ascii="Arial" w:hAnsi="Arial" w:hint="eastAsia"/>
          <w:szCs w:val="24"/>
          <w:rtl/>
        </w:rPr>
        <w:t>המלצות</w:t>
      </w:r>
      <w:r w:rsidRPr="00D955BF">
        <w:rPr>
          <w:rFonts w:ascii="Arial" w:hAnsi="Arial"/>
          <w:szCs w:val="24"/>
          <w:rtl/>
        </w:rPr>
        <w:t xml:space="preserve"> </w:t>
      </w:r>
      <w:r w:rsidRPr="00D955BF">
        <w:rPr>
          <w:rFonts w:ascii="Arial" w:hAnsi="Arial" w:hint="eastAsia"/>
          <w:szCs w:val="24"/>
          <w:rtl/>
        </w:rPr>
        <w:t>למסמכי</w:t>
      </w:r>
      <w:r w:rsidRPr="00D955BF">
        <w:rPr>
          <w:rFonts w:ascii="Arial" w:hAnsi="Arial"/>
          <w:szCs w:val="24"/>
          <w:rtl/>
        </w:rPr>
        <w:t xml:space="preserve"> </w:t>
      </w:r>
      <w:r w:rsidRPr="00D955BF">
        <w:rPr>
          <w:rFonts w:ascii="Arial" w:hAnsi="Arial" w:hint="eastAsia"/>
          <w:szCs w:val="24"/>
          <w:rtl/>
        </w:rPr>
        <w:t>מדיניות</w:t>
      </w:r>
      <w:r w:rsidRPr="00D955BF">
        <w:rPr>
          <w:rFonts w:ascii="Arial" w:hAnsi="Arial"/>
          <w:szCs w:val="24"/>
          <w:rtl/>
        </w:rPr>
        <w:t xml:space="preserve">, </w:t>
      </w:r>
      <w:r w:rsidRPr="00D955BF">
        <w:rPr>
          <w:rFonts w:ascii="Arial" w:hAnsi="Arial" w:hint="eastAsia"/>
          <w:szCs w:val="24"/>
          <w:rtl/>
        </w:rPr>
        <w:t>כולל</w:t>
      </w:r>
      <w:r w:rsidRPr="00D955BF">
        <w:rPr>
          <w:rFonts w:ascii="Arial" w:hAnsi="Arial"/>
          <w:szCs w:val="24"/>
          <w:rtl/>
        </w:rPr>
        <w:t xml:space="preserve"> </w:t>
      </w:r>
      <w:r w:rsidRPr="00D955BF">
        <w:rPr>
          <w:rFonts w:ascii="Arial" w:hAnsi="Arial" w:hint="eastAsia"/>
          <w:szCs w:val="24"/>
          <w:rtl/>
        </w:rPr>
        <w:t>המלצות</w:t>
      </w:r>
      <w:r w:rsidRPr="00D955BF">
        <w:rPr>
          <w:rFonts w:ascii="Arial" w:hAnsi="Arial"/>
          <w:szCs w:val="24"/>
          <w:rtl/>
        </w:rPr>
        <w:t xml:space="preserve"> </w:t>
      </w:r>
      <w:r w:rsidRPr="00D955BF">
        <w:rPr>
          <w:rFonts w:ascii="Arial" w:hAnsi="Arial" w:hint="eastAsia"/>
          <w:szCs w:val="24"/>
          <w:rtl/>
        </w:rPr>
        <w:t>מקצועיות</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szCs w:val="24"/>
          <w:rtl/>
        </w:rPr>
        <w:t>זיהו</w:t>
      </w:r>
      <w:r w:rsidRPr="00D955BF">
        <w:rPr>
          <w:rFonts w:ascii="Arial" w:hAnsi="Arial" w:hint="eastAsia"/>
          <w:szCs w:val="24"/>
          <w:rtl/>
        </w:rPr>
        <w:t>י</w:t>
      </w:r>
      <w:r w:rsidRPr="00D955BF">
        <w:rPr>
          <w:rFonts w:ascii="Arial" w:hAnsi="Arial"/>
          <w:szCs w:val="24"/>
          <w:rtl/>
        </w:rPr>
        <w:t xml:space="preserve"> חסמים, </w:t>
      </w:r>
      <w:r w:rsidRPr="00D955BF">
        <w:rPr>
          <w:rFonts w:ascii="Arial" w:hAnsi="Arial" w:hint="eastAsia"/>
          <w:szCs w:val="24"/>
          <w:rtl/>
        </w:rPr>
        <w:t>כשלים</w:t>
      </w:r>
      <w:r w:rsidRPr="00D955BF">
        <w:rPr>
          <w:rFonts w:ascii="Arial" w:hAnsi="Arial"/>
          <w:szCs w:val="24"/>
          <w:rtl/>
        </w:rPr>
        <w:t xml:space="preserve"> </w:t>
      </w:r>
      <w:r w:rsidRPr="00D955BF">
        <w:rPr>
          <w:rFonts w:ascii="Arial" w:hAnsi="Arial" w:hint="eastAsia"/>
          <w:szCs w:val="24"/>
          <w:rtl/>
        </w:rPr>
        <w:t>ונקודות</w:t>
      </w:r>
      <w:r w:rsidRPr="00D955BF">
        <w:rPr>
          <w:rFonts w:ascii="Arial" w:hAnsi="Arial"/>
          <w:szCs w:val="24"/>
          <w:rtl/>
        </w:rPr>
        <w:t xml:space="preserve"> </w:t>
      </w:r>
      <w:r w:rsidRPr="00D955BF">
        <w:rPr>
          <w:rFonts w:ascii="Arial" w:hAnsi="Arial" w:hint="eastAsia"/>
          <w:szCs w:val="24"/>
          <w:rtl/>
        </w:rPr>
        <w:t>תורפה</w:t>
      </w:r>
      <w:r w:rsidRPr="00D955BF">
        <w:rPr>
          <w:rFonts w:ascii="Arial" w:hAnsi="Arial"/>
          <w:szCs w:val="24"/>
          <w:rtl/>
        </w:rPr>
        <w:t xml:space="preserve"> </w:t>
      </w:r>
      <w:r w:rsidRPr="00D955BF">
        <w:rPr>
          <w:rFonts w:ascii="Arial" w:hAnsi="Arial" w:hint="eastAsia"/>
          <w:szCs w:val="24"/>
          <w:rtl/>
        </w:rPr>
        <w:t>בהיערכות</w:t>
      </w:r>
      <w:r w:rsidRPr="00D955BF">
        <w:rPr>
          <w:rFonts w:ascii="Arial" w:hAnsi="Arial"/>
          <w:szCs w:val="24"/>
          <w:rtl/>
        </w:rPr>
        <w:t xml:space="preserve"> המשרד לחירום, תוך מתן המלצות ביחס להסרתם או פתרונם.</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szCs w:val="24"/>
          <w:rtl/>
        </w:rPr>
        <w:t xml:space="preserve">תכנון והכנת ביקורות, תחקירים, מבצעים ותרגילים עפ"י דרישת </w:t>
      </w:r>
      <w:r w:rsidRPr="00D955BF">
        <w:rPr>
          <w:rFonts w:ascii="Arial" w:hAnsi="Arial" w:hint="eastAsia"/>
          <w:szCs w:val="24"/>
          <w:rtl/>
        </w:rPr>
        <w:t>הממונה</w:t>
      </w:r>
      <w:r w:rsidRPr="00D955BF">
        <w:rPr>
          <w:rFonts w:ascii="Arial" w:hAnsi="Arial"/>
          <w:szCs w:val="24"/>
          <w:rtl/>
        </w:rPr>
        <w:t xml:space="preserve"> וכן ייעוץ מקצועי ל</w:t>
      </w:r>
      <w:r w:rsidRPr="00D955BF">
        <w:rPr>
          <w:rFonts w:ascii="Arial" w:hAnsi="Arial" w:hint="eastAsia"/>
          <w:szCs w:val="24"/>
          <w:rtl/>
        </w:rPr>
        <w:t>פיקוח</w:t>
      </w:r>
      <w:r w:rsidRPr="00D955BF">
        <w:rPr>
          <w:rFonts w:ascii="Arial" w:hAnsi="Arial"/>
          <w:szCs w:val="24"/>
          <w:rtl/>
        </w:rPr>
        <w:t xml:space="preserve"> אחריהם והפקת הלקחים.</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הכנת</w:t>
      </w:r>
      <w:r w:rsidRPr="00D955BF">
        <w:rPr>
          <w:rFonts w:ascii="Arial" w:hAnsi="Arial"/>
          <w:szCs w:val="24"/>
          <w:rtl/>
        </w:rPr>
        <w:t xml:space="preserve"> נהלים ודרישות בנושאים רלוונטיים, </w:t>
      </w:r>
      <w:r w:rsidRPr="00D955BF">
        <w:rPr>
          <w:rFonts w:ascii="Arial" w:hAnsi="Arial" w:hint="eastAsia"/>
          <w:szCs w:val="24"/>
          <w:rtl/>
        </w:rPr>
        <w:t>כגון</w:t>
      </w:r>
      <w:r w:rsidRPr="00D955BF">
        <w:rPr>
          <w:rFonts w:ascii="Arial" w:hAnsi="Arial"/>
          <w:szCs w:val="24"/>
          <w:rtl/>
        </w:rPr>
        <w:t xml:space="preserve">: נהלי תגובה לאירועי חירום, </w:t>
      </w:r>
      <w:r w:rsidRPr="00D955BF">
        <w:rPr>
          <w:rFonts w:ascii="Arial" w:hAnsi="Arial" w:hint="eastAsia"/>
          <w:szCs w:val="24"/>
          <w:rtl/>
        </w:rPr>
        <w:t>אופן</w:t>
      </w:r>
      <w:r w:rsidRPr="00D955BF">
        <w:rPr>
          <w:rFonts w:ascii="Arial" w:hAnsi="Arial"/>
          <w:szCs w:val="24"/>
          <w:rtl/>
        </w:rPr>
        <w:t xml:space="preserve"> פעילות </w:t>
      </w:r>
      <w:r w:rsidRPr="00D955BF">
        <w:rPr>
          <w:rFonts w:ascii="Arial" w:hAnsi="Arial" w:hint="eastAsia"/>
          <w:szCs w:val="24"/>
          <w:rtl/>
        </w:rPr>
        <w:t>המשרד</w:t>
      </w:r>
      <w:r w:rsidRPr="00D955BF">
        <w:rPr>
          <w:rFonts w:ascii="Arial" w:hAnsi="Arial"/>
          <w:szCs w:val="24"/>
          <w:rtl/>
        </w:rPr>
        <w:t xml:space="preserve"> </w:t>
      </w:r>
      <w:r w:rsidRPr="00D955BF">
        <w:rPr>
          <w:rFonts w:ascii="Arial" w:hAnsi="Arial" w:hint="eastAsia"/>
          <w:szCs w:val="24"/>
          <w:rtl/>
        </w:rPr>
        <w:t>בשעות</w:t>
      </w:r>
      <w:r w:rsidRPr="00D955BF">
        <w:rPr>
          <w:rFonts w:ascii="Arial" w:hAnsi="Arial"/>
          <w:szCs w:val="24"/>
          <w:rtl/>
        </w:rPr>
        <w:t xml:space="preserve"> </w:t>
      </w:r>
      <w:r w:rsidRPr="00D955BF">
        <w:rPr>
          <w:rFonts w:ascii="Arial" w:hAnsi="Arial" w:hint="eastAsia"/>
          <w:szCs w:val="24"/>
          <w:rtl/>
        </w:rPr>
        <w:t>חירום</w:t>
      </w:r>
      <w:r w:rsidRPr="00D955BF">
        <w:rPr>
          <w:rFonts w:ascii="Arial" w:hAnsi="Arial"/>
          <w:szCs w:val="24"/>
          <w:rtl/>
        </w:rPr>
        <w:t xml:space="preserve"> ו/או אבטחה ו/או סייבר </w:t>
      </w:r>
      <w:r w:rsidRPr="00D955BF">
        <w:rPr>
          <w:rFonts w:ascii="Arial" w:hAnsi="Arial" w:hint="eastAsia"/>
          <w:szCs w:val="24"/>
          <w:rtl/>
        </w:rPr>
        <w:t>וכיו</w:t>
      </w:r>
      <w:r w:rsidRPr="00D955BF">
        <w:rPr>
          <w:rFonts w:ascii="Arial" w:hAnsi="Arial" w:hint="cs"/>
          <w:szCs w:val="24"/>
          <w:rtl/>
        </w:rPr>
        <w:t>"</w:t>
      </w:r>
      <w:r w:rsidRPr="00D955BF">
        <w:rPr>
          <w:rFonts w:ascii="Arial" w:hAnsi="Arial" w:hint="eastAsia"/>
          <w:szCs w:val="24"/>
          <w:rtl/>
        </w:rPr>
        <w:t>ב</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ביצוע</w:t>
      </w:r>
      <w:r w:rsidRPr="00D955BF">
        <w:rPr>
          <w:rFonts w:ascii="Arial" w:hAnsi="Arial"/>
          <w:szCs w:val="24"/>
          <w:rtl/>
        </w:rPr>
        <w:t xml:space="preserve"> משימות ייעודיות לאיתור הצרכים להיערכות ברמה האינטגרטיבית ותרגום למשמעויות ולדרכי פעולה ברמת המשרד על יחידותיו/גורמי המשנה/רשויות עליונות </w:t>
      </w:r>
      <w:r w:rsidRPr="00D955BF">
        <w:rPr>
          <w:rFonts w:ascii="Arial" w:hAnsi="Arial" w:hint="eastAsia"/>
          <w:szCs w:val="24"/>
          <w:rtl/>
        </w:rPr>
        <w:t>מל</w:t>
      </w:r>
      <w:r w:rsidRPr="00D955BF">
        <w:rPr>
          <w:rFonts w:ascii="Arial" w:hAnsi="Arial"/>
          <w:szCs w:val="24"/>
          <w:rtl/>
        </w:rPr>
        <w:t>"חיות.</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ניתוח</w:t>
      </w:r>
      <w:r w:rsidRPr="00D955BF">
        <w:rPr>
          <w:rFonts w:ascii="Arial" w:hAnsi="Arial"/>
          <w:szCs w:val="24"/>
          <w:rtl/>
        </w:rPr>
        <w:t xml:space="preserve"> וגיבוש היערכות המשרד לתרחישי החירום ו/או סייבר </w:t>
      </w:r>
      <w:r w:rsidRPr="00D955BF">
        <w:rPr>
          <w:rFonts w:ascii="Arial" w:hAnsi="Arial" w:hint="eastAsia"/>
          <w:szCs w:val="24"/>
          <w:rtl/>
        </w:rPr>
        <w:t>השונים</w:t>
      </w:r>
      <w:r w:rsidRPr="00D955BF">
        <w:rPr>
          <w:rFonts w:ascii="Arial" w:hAnsi="Arial"/>
          <w:szCs w:val="24"/>
          <w:rtl/>
        </w:rPr>
        <w:t xml:space="preserve">, </w:t>
      </w:r>
      <w:r w:rsidRPr="00D955BF">
        <w:rPr>
          <w:rFonts w:ascii="Arial" w:hAnsi="Arial" w:hint="eastAsia"/>
          <w:szCs w:val="24"/>
          <w:rtl/>
        </w:rPr>
        <w:t>לרבות</w:t>
      </w:r>
      <w:r w:rsidRPr="00D955BF">
        <w:rPr>
          <w:rFonts w:ascii="Arial" w:hAnsi="Arial"/>
          <w:szCs w:val="24"/>
          <w:rtl/>
        </w:rPr>
        <w:t xml:space="preserve">: </w:t>
      </w:r>
      <w:r w:rsidRPr="00D955BF">
        <w:rPr>
          <w:rFonts w:ascii="Arial" w:hAnsi="Arial" w:hint="eastAsia"/>
          <w:szCs w:val="24"/>
          <w:rtl/>
        </w:rPr>
        <w:t>מלחמה</w:t>
      </w:r>
      <w:r w:rsidRPr="00D955BF">
        <w:rPr>
          <w:rFonts w:ascii="Arial" w:hAnsi="Arial"/>
          <w:szCs w:val="24"/>
          <w:rtl/>
        </w:rPr>
        <w:t xml:space="preserve">, </w:t>
      </w:r>
      <w:r w:rsidRPr="00D955BF">
        <w:rPr>
          <w:rFonts w:ascii="Arial" w:hAnsi="Arial" w:hint="eastAsia"/>
          <w:szCs w:val="24"/>
          <w:rtl/>
        </w:rPr>
        <w:t>רע</w:t>
      </w:r>
      <w:r w:rsidRPr="00D955BF">
        <w:rPr>
          <w:rFonts w:ascii="Arial" w:hAnsi="Arial"/>
          <w:szCs w:val="24"/>
          <w:rtl/>
        </w:rPr>
        <w:t xml:space="preserve">"ד </w:t>
      </w:r>
      <w:r w:rsidRPr="00D955BF">
        <w:rPr>
          <w:rFonts w:ascii="Arial" w:hAnsi="Arial" w:hint="eastAsia"/>
          <w:szCs w:val="24"/>
          <w:rtl/>
        </w:rPr>
        <w:t>ופנדמיה</w:t>
      </w:r>
      <w:r w:rsidRPr="00D955BF">
        <w:rPr>
          <w:rFonts w:ascii="Arial" w:hAnsi="Arial"/>
          <w:szCs w:val="24"/>
          <w:rtl/>
        </w:rPr>
        <w:t xml:space="preserve"> </w:t>
      </w:r>
      <w:r w:rsidRPr="00D955BF">
        <w:rPr>
          <w:rFonts w:ascii="Arial" w:hAnsi="Arial" w:hint="eastAsia"/>
          <w:szCs w:val="24"/>
          <w:rtl/>
        </w:rPr>
        <w:t>של</w:t>
      </w:r>
      <w:r w:rsidRPr="00D955BF">
        <w:rPr>
          <w:rFonts w:ascii="Arial" w:hAnsi="Arial"/>
          <w:szCs w:val="24"/>
          <w:rtl/>
        </w:rPr>
        <w:t xml:space="preserve"> </w:t>
      </w:r>
      <w:r w:rsidRPr="00D955BF">
        <w:rPr>
          <w:rFonts w:ascii="Arial" w:hAnsi="Arial" w:hint="eastAsia"/>
          <w:szCs w:val="24"/>
          <w:rtl/>
        </w:rPr>
        <w:t>שפעת</w:t>
      </w:r>
      <w:r w:rsidRPr="00D955BF">
        <w:rPr>
          <w:rFonts w:ascii="Arial" w:hAnsi="Arial"/>
          <w:szCs w:val="24"/>
          <w:rtl/>
        </w:rPr>
        <w:t xml:space="preserve">, </w:t>
      </w:r>
      <w:r w:rsidRPr="00D955BF">
        <w:rPr>
          <w:rFonts w:ascii="Arial" w:hAnsi="Arial" w:hint="eastAsia"/>
          <w:szCs w:val="24"/>
          <w:rtl/>
        </w:rPr>
        <w:t>כולל</w:t>
      </w:r>
      <w:r w:rsidRPr="00D955BF">
        <w:rPr>
          <w:rFonts w:ascii="Arial" w:hAnsi="Arial"/>
          <w:szCs w:val="24"/>
          <w:rtl/>
        </w:rPr>
        <w:t xml:space="preserve"> </w:t>
      </w:r>
      <w:r w:rsidRPr="00D955BF">
        <w:rPr>
          <w:rFonts w:ascii="Arial" w:hAnsi="Arial" w:hint="eastAsia"/>
          <w:szCs w:val="24"/>
          <w:rtl/>
        </w:rPr>
        <w:t>עדכון</w:t>
      </w:r>
      <w:r w:rsidRPr="00D955BF">
        <w:rPr>
          <w:rFonts w:ascii="Arial" w:hAnsi="Arial"/>
          <w:szCs w:val="24"/>
          <w:rtl/>
        </w:rPr>
        <w:t xml:space="preserve"> </w:t>
      </w:r>
      <w:r w:rsidRPr="00D955BF">
        <w:rPr>
          <w:rFonts w:ascii="Arial" w:hAnsi="Arial" w:hint="eastAsia"/>
          <w:szCs w:val="24"/>
          <w:rtl/>
        </w:rPr>
        <w:t>נהלים</w:t>
      </w:r>
      <w:r w:rsidRPr="00D955BF">
        <w:rPr>
          <w:rFonts w:ascii="Arial" w:hAnsi="Arial"/>
          <w:szCs w:val="24"/>
          <w:rtl/>
        </w:rPr>
        <w:t xml:space="preserve"> </w:t>
      </w:r>
      <w:r w:rsidRPr="00D955BF">
        <w:rPr>
          <w:rFonts w:ascii="Arial" w:hAnsi="Arial" w:hint="eastAsia"/>
          <w:szCs w:val="24"/>
          <w:rtl/>
        </w:rPr>
        <w:t>ותרחישים</w:t>
      </w:r>
      <w:r w:rsidRPr="00D955BF">
        <w:rPr>
          <w:rFonts w:ascii="Arial" w:hAnsi="Arial"/>
          <w:szCs w:val="24"/>
          <w:rtl/>
        </w:rPr>
        <w:t xml:space="preserve"> </w:t>
      </w:r>
      <w:r w:rsidRPr="00D955BF">
        <w:rPr>
          <w:rFonts w:ascii="Arial" w:hAnsi="Arial" w:hint="eastAsia"/>
          <w:szCs w:val="24"/>
          <w:rtl/>
        </w:rPr>
        <w:t>קיימים</w:t>
      </w:r>
      <w:r w:rsidRPr="00D955BF">
        <w:rPr>
          <w:rFonts w:ascii="Arial" w:hAnsi="Arial"/>
          <w:szCs w:val="24"/>
          <w:rtl/>
        </w:rPr>
        <w:t xml:space="preserve"> </w:t>
      </w:r>
      <w:r w:rsidRPr="00D955BF">
        <w:rPr>
          <w:rFonts w:ascii="Arial" w:hAnsi="Arial" w:hint="eastAsia"/>
          <w:szCs w:val="24"/>
          <w:rtl/>
        </w:rPr>
        <w:t>בנושא</w:t>
      </w:r>
      <w:r w:rsidRPr="00D955BF">
        <w:rPr>
          <w:rFonts w:ascii="Arial" w:hAnsi="Arial"/>
          <w:szCs w:val="24"/>
          <w:rtl/>
        </w:rPr>
        <w:t xml:space="preserve"> </w:t>
      </w:r>
      <w:r w:rsidRPr="00D955BF">
        <w:rPr>
          <w:rFonts w:ascii="Arial" w:hAnsi="Arial" w:hint="eastAsia"/>
          <w:szCs w:val="24"/>
          <w:rtl/>
        </w:rPr>
        <w:t>וכתיבת</w:t>
      </w:r>
      <w:r w:rsidRPr="00D955BF">
        <w:rPr>
          <w:rFonts w:ascii="Arial" w:hAnsi="Arial"/>
          <w:szCs w:val="24"/>
          <w:rtl/>
        </w:rPr>
        <w:t xml:space="preserve"> </w:t>
      </w:r>
      <w:r w:rsidRPr="00D955BF">
        <w:rPr>
          <w:rFonts w:ascii="Arial" w:hAnsi="Arial" w:hint="eastAsia"/>
          <w:szCs w:val="24"/>
          <w:rtl/>
        </w:rPr>
        <w:t>נהלים</w:t>
      </w:r>
      <w:r w:rsidRPr="00D955BF">
        <w:rPr>
          <w:rFonts w:ascii="Arial" w:hAnsi="Arial"/>
          <w:szCs w:val="24"/>
          <w:rtl/>
        </w:rPr>
        <w:t xml:space="preserve"> </w:t>
      </w:r>
      <w:r w:rsidRPr="00D955BF">
        <w:rPr>
          <w:rFonts w:ascii="Arial" w:hAnsi="Arial" w:hint="eastAsia"/>
          <w:szCs w:val="24"/>
          <w:rtl/>
        </w:rPr>
        <w:t>ותרחישים</w:t>
      </w:r>
      <w:r w:rsidRPr="00D955BF">
        <w:rPr>
          <w:rFonts w:ascii="Arial" w:hAnsi="Arial"/>
          <w:szCs w:val="24"/>
          <w:rtl/>
        </w:rPr>
        <w:t xml:space="preserve"> </w:t>
      </w:r>
      <w:r w:rsidRPr="00D955BF">
        <w:rPr>
          <w:rFonts w:ascii="Arial" w:hAnsi="Arial" w:hint="eastAsia"/>
          <w:szCs w:val="24"/>
          <w:rtl/>
        </w:rPr>
        <w:t>חסרים</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עדכון</w:t>
      </w:r>
      <w:r w:rsidRPr="00D955BF">
        <w:rPr>
          <w:rFonts w:ascii="Arial" w:hAnsi="Arial"/>
          <w:szCs w:val="24"/>
          <w:rtl/>
        </w:rPr>
        <w:t xml:space="preserve"> נוהל/ים הפעלה משרדי </w:t>
      </w:r>
      <w:r w:rsidRPr="00D955BF">
        <w:rPr>
          <w:rFonts w:ascii="Arial" w:hAnsi="Arial" w:hint="eastAsia"/>
          <w:szCs w:val="24"/>
          <w:rtl/>
        </w:rPr>
        <w:t>לשע</w:t>
      </w:r>
      <w:r w:rsidRPr="00D955BF">
        <w:rPr>
          <w:rFonts w:ascii="Arial" w:hAnsi="Arial"/>
          <w:szCs w:val="24"/>
          <w:rtl/>
        </w:rPr>
        <w:t>"ח לאור לקחי העבר</w:t>
      </w:r>
      <w:r w:rsidRPr="00D955BF">
        <w:rPr>
          <w:rFonts w:ascii="Arial" w:hAnsi="Arial" w:hint="cs"/>
          <w:szCs w:val="24"/>
          <w:rtl/>
        </w:rPr>
        <w:t>,</w:t>
      </w:r>
      <w:r w:rsidRPr="00D955BF">
        <w:rPr>
          <w:rFonts w:ascii="Arial" w:hAnsi="Arial"/>
          <w:szCs w:val="24"/>
          <w:rtl/>
        </w:rPr>
        <w:t xml:space="preserve"> תרגילים</w:t>
      </w:r>
      <w:r w:rsidRPr="00D955BF">
        <w:rPr>
          <w:rFonts w:ascii="Arial" w:hAnsi="Arial" w:hint="cs"/>
          <w:szCs w:val="24"/>
          <w:rtl/>
        </w:rPr>
        <w:t xml:space="preserve"> </w:t>
      </w:r>
      <w:r w:rsidRPr="00D955BF">
        <w:rPr>
          <w:rFonts w:ascii="Arial" w:hAnsi="Arial"/>
          <w:szCs w:val="24"/>
          <w:rtl/>
        </w:rPr>
        <w:t xml:space="preserve">- "נקודת מפנה", תרגילי חירום בשגרה, </w:t>
      </w:r>
      <w:r w:rsidRPr="00D955BF">
        <w:rPr>
          <w:rFonts w:ascii="Arial" w:hAnsi="Arial" w:hint="eastAsia"/>
          <w:szCs w:val="24"/>
          <w:rtl/>
        </w:rPr>
        <w:t>תרגולים</w:t>
      </w:r>
      <w:r w:rsidRPr="00D955BF">
        <w:rPr>
          <w:rFonts w:ascii="Arial" w:hAnsi="Arial"/>
          <w:szCs w:val="24"/>
          <w:rtl/>
        </w:rPr>
        <w:t xml:space="preserve"> פנימיים, אסונות טבע ואירועי חירום שבשגרה </w:t>
      </w:r>
      <w:r w:rsidRPr="00D955BF">
        <w:rPr>
          <w:rFonts w:ascii="Arial" w:hAnsi="Arial" w:hint="eastAsia"/>
          <w:szCs w:val="24"/>
          <w:rtl/>
        </w:rPr>
        <w:t>וכיו</w:t>
      </w:r>
      <w:r w:rsidRPr="00D955BF">
        <w:rPr>
          <w:rFonts w:ascii="Arial" w:hAnsi="Arial"/>
          <w:szCs w:val="24"/>
          <w:rtl/>
        </w:rPr>
        <w:t>"</w:t>
      </w:r>
      <w:r w:rsidRPr="00D955BF">
        <w:rPr>
          <w:rFonts w:ascii="Arial" w:hAnsi="Arial" w:hint="eastAsia"/>
          <w:szCs w:val="24"/>
          <w:rtl/>
        </w:rPr>
        <w:t>ב</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ליווי</w:t>
      </w:r>
      <w:r w:rsidRPr="00D955BF">
        <w:rPr>
          <w:rFonts w:ascii="Arial" w:hAnsi="Arial"/>
          <w:szCs w:val="24"/>
          <w:rtl/>
        </w:rPr>
        <w:t xml:space="preserve"> </w:t>
      </w:r>
      <w:r w:rsidRPr="00D955BF">
        <w:rPr>
          <w:rFonts w:ascii="Arial" w:hAnsi="Arial" w:hint="eastAsia"/>
          <w:szCs w:val="24"/>
          <w:rtl/>
        </w:rPr>
        <w:t>מקצועי</w:t>
      </w:r>
      <w:r w:rsidRPr="00D955BF">
        <w:rPr>
          <w:rFonts w:ascii="Arial" w:hAnsi="Arial"/>
          <w:szCs w:val="24"/>
          <w:rtl/>
        </w:rPr>
        <w:t xml:space="preserve"> </w:t>
      </w:r>
      <w:r w:rsidRPr="00D955BF">
        <w:rPr>
          <w:rFonts w:ascii="Arial" w:hAnsi="Arial" w:hint="eastAsia"/>
          <w:szCs w:val="24"/>
          <w:rtl/>
        </w:rPr>
        <w:t>בהקמת</w:t>
      </w:r>
      <w:r w:rsidRPr="00D955BF">
        <w:rPr>
          <w:rFonts w:ascii="Arial" w:hAnsi="Arial"/>
          <w:szCs w:val="24"/>
          <w:rtl/>
        </w:rPr>
        <w:t xml:space="preserve"> </w:t>
      </w:r>
      <w:r w:rsidRPr="00D955BF">
        <w:rPr>
          <w:rFonts w:ascii="Arial" w:hAnsi="Arial" w:hint="eastAsia"/>
          <w:szCs w:val="24"/>
          <w:rtl/>
        </w:rPr>
        <w:t>ופעילות</w:t>
      </w:r>
      <w:r w:rsidRPr="00D955BF">
        <w:rPr>
          <w:rFonts w:ascii="Arial" w:hAnsi="Arial"/>
          <w:szCs w:val="24"/>
          <w:rtl/>
        </w:rPr>
        <w:t xml:space="preserve"> </w:t>
      </w:r>
      <w:r w:rsidRPr="00D955BF">
        <w:rPr>
          <w:rFonts w:ascii="Arial" w:hAnsi="Arial" w:hint="cs"/>
          <w:szCs w:val="24"/>
          <w:rtl/>
        </w:rPr>
        <w:t>ה</w:t>
      </w:r>
      <w:r w:rsidRPr="00D955BF">
        <w:rPr>
          <w:rFonts w:ascii="Arial" w:hAnsi="Arial" w:hint="eastAsia"/>
          <w:szCs w:val="24"/>
          <w:rtl/>
        </w:rPr>
        <w:t>רשות</w:t>
      </w:r>
      <w:r w:rsidRPr="00D955BF">
        <w:rPr>
          <w:rFonts w:ascii="Arial" w:hAnsi="Arial"/>
          <w:szCs w:val="24"/>
          <w:rtl/>
        </w:rPr>
        <w:t xml:space="preserve"> </w:t>
      </w:r>
      <w:r w:rsidRPr="00D955BF">
        <w:rPr>
          <w:rFonts w:ascii="Arial" w:hAnsi="Arial" w:hint="eastAsia"/>
          <w:szCs w:val="24"/>
          <w:rtl/>
        </w:rPr>
        <w:t>עליונה</w:t>
      </w:r>
      <w:r w:rsidRPr="00D955BF">
        <w:rPr>
          <w:rFonts w:ascii="Arial" w:hAnsi="Arial"/>
          <w:szCs w:val="24"/>
          <w:rtl/>
        </w:rPr>
        <w:t xml:space="preserve"> </w:t>
      </w:r>
      <w:r w:rsidRPr="00D955BF">
        <w:rPr>
          <w:rFonts w:ascii="Arial" w:hAnsi="Arial" w:hint="eastAsia"/>
          <w:szCs w:val="24"/>
          <w:rtl/>
        </w:rPr>
        <w:t>לאנרגיה</w:t>
      </w:r>
      <w:r w:rsidRPr="00D955BF">
        <w:rPr>
          <w:rFonts w:ascii="Arial" w:hAnsi="Arial"/>
          <w:szCs w:val="24"/>
          <w:rtl/>
        </w:rPr>
        <w:t xml:space="preserve"> </w:t>
      </w:r>
      <w:r w:rsidRPr="00D955BF">
        <w:rPr>
          <w:rFonts w:ascii="Arial" w:hAnsi="Arial" w:hint="eastAsia"/>
          <w:szCs w:val="24"/>
          <w:rtl/>
        </w:rPr>
        <w:t>ומים</w:t>
      </w:r>
      <w:r w:rsidRPr="00D955BF">
        <w:rPr>
          <w:rFonts w:ascii="Arial" w:hAnsi="Arial"/>
          <w:szCs w:val="24"/>
          <w:rtl/>
        </w:rPr>
        <w:t xml:space="preserve">, </w:t>
      </w:r>
      <w:r w:rsidRPr="00D955BF">
        <w:rPr>
          <w:rFonts w:ascii="Arial" w:hAnsi="Arial" w:hint="eastAsia"/>
          <w:szCs w:val="24"/>
          <w:rtl/>
        </w:rPr>
        <w:t>כולל</w:t>
      </w:r>
      <w:r w:rsidRPr="00D955BF">
        <w:rPr>
          <w:rFonts w:ascii="Arial" w:hAnsi="Arial"/>
          <w:szCs w:val="24"/>
          <w:rtl/>
        </w:rPr>
        <w:t xml:space="preserve"> </w:t>
      </w:r>
      <w:r w:rsidRPr="00D955BF">
        <w:rPr>
          <w:rFonts w:ascii="Arial" w:hAnsi="Arial" w:hint="eastAsia"/>
          <w:szCs w:val="24"/>
          <w:rtl/>
        </w:rPr>
        <w:t>כתיבת</w:t>
      </w:r>
      <w:r w:rsidRPr="00D955BF">
        <w:rPr>
          <w:rFonts w:ascii="Arial" w:hAnsi="Arial"/>
          <w:szCs w:val="24"/>
          <w:rtl/>
        </w:rPr>
        <w:t xml:space="preserve"> </w:t>
      </w:r>
      <w:r w:rsidRPr="00D955BF">
        <w:rPr>
          <w:rFonts w:ascii="Arial" w:hAnsi="Arial" w:hint="eastAsia"/>
          <w:szCs w:val="24"/>
          <w:rtl/>
        </w:rPr>
        <w:t>נהלים</w:t>
      </w:r>
      <w:r w:rsidRPr="00D955BF">
        <w:rPr>
          <w:rFonts w:ascii="Arial" w:hAnsi="Arial"/>
          <w:szCs w:val="24"/>
          <w:rtl/>
        </w:rPr>
        <w:t xml:space="preserve"> </w:t>
      </w:r>
      <w:r w:rsidRPr="00D955BF">
        <w:rPr>
          <w:rFonts w:ascii="Arial" w:hAnsi="Arial" w:hint="eastAsia"/>
          <w:szCs w:val="24"/>
          <w:rtl/>
        </w:rPr>
        <w:t>לאחר</w:t>
      </w:r>
      <w:r w:rsidRPr="00D955BF">
        <w:rPr>
          <w:rFonts w:ascii="Arial" w:hAnsi="Arial"/>
          <w:szCs w:val="24"/>
          <w:rtl/>
        </w:rPr>
        <w:t xml:space="preserve"> </w:t>
      </w:r>
      <w:r w:rsidRPr="00D955BF">
        <w:rPr>
          <w:rFonts w:ascii="Arial" w:hAnsi="Arial" w:hint="eastAsia"/>
          <w:szCs w:val="24"/>
          <w:rtl/>
        </w:rPr>
        <w:t>לימוד</w:t>
      </w:r>
      <w:r w:rsidRPr="00D955BF">
        <w:rPr>
          <w:rFonts w:ascii="Arial" w:hAnsi="Arial"/>
          <w:szCs w:val="24"/>
          <w:rtl/>
        </w:rPr>
        <w:t xml:space="preserve"> </w:t>
      </w:r>
      <w:r w:rsidRPr="00D955BF">
        <w:rPr>
          <w:rFonts w:ascii="Arial" w:hAnsi="Arial" w:hint="eastAsia"/>
          <w:szCs w:val="24"/>
          <w:rtl/>
        </w:rPr>
        <w:t>וחקירת</w:t>
      </w:r>
      <w:r w:rsidRPr="00D955BF">
        <w:rPr>
          <w:rFonts w:ascii="Arial" w:hAnsi="Arial"/>
          <w:szCs w:val="24"/>
          <w:rtl/>
        </w:rPr>
        <w:t xml:space="preserve"> </w:t>
      </w:r>
      <w:r w:rsidRPr="00D955BF">
        <w:rPr>
          <w:rFonts w:ascii="Arial" w:hAnsi="Arial" w:hint="eastAsia"/>
          <w:szCs w:val="24"/>
          <w:rtl/>
        </w:rPr>
        <w:t>הצרכים</w:t>
      </w:r>
      <w:r w:rsidRPr="00D955BF">
        <w:rPr>
          <w:rFonts w:ascii="Arial" w:hAnsi="Arial"/>
          <w:szCs w:val="24"/>
          <w:rtl/>
        </w:rPr>
        <w:t xml:space="preserve"> </w:t>
      </w:r>
      <w:r w:rsidRPr="00D955BF">
        <w:rPr>
          <w:rFonts w:ascii="Arial" w:hAnsi="Arial" w:hint="eastAsia"/>
          <w:szCs w:val="24"/>
          <w:rtl/>
        </w:rPr>
        <w:t>שיוגדרו</w:t>
      </w:r>
      <w:r w:rsidRPr="00D955BF">
        <w:rPr>
          <w:rFonts w:ascii="Arial" w:hAnsi="Arial"/>
          <w:szCs w:val="24"/>
          <w:rtl/>
        </w:rPr>
        <w:t xml:space="preserve"> </w:t>
      </w:r>
      <w:r w:rsidRPr="00D955BF">
        <w:rPr>
          <w:rFonts w:ascii="Arial" w:hAnsi="Arial" w:hint="eastAsia"/>
          <w:szCs w:val="24"/>
          <w:rtl/>
        </w:rPr>
        <w:t>לרשות</w:t>
      </w:r>
      <w:r w:rsidRPr="00D955BF">
        <w:rPr>
          <w:rFonts w:ascii="Arial" w:hAnsi="Arial"/>
          <w:szCs w:val="24"/>
          <w:rtl/>
        </w:rPr>
        <w:t xml:space="preserve"> .</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כתיבת</w:t>
      </w:r>
      <w:r w:rsidRPr="00D955BF">
        <w:rPr>
          <w:rFonts w:ascii="Arial" w:hAnsi="Arial"/>
          <w:szCs w:val="24"/>
          <w:rtl/>
        </w:rPr>
        <w:t xml:space="preserve"> יעדי רמות שרות וניהול ביקושים לחשמל, לדלק וגפ"מ, למים ולגז טבעי, בהתאם לקביעת </w:t>
      </w:r>
      <w:r w:rsidRPr="00D955BF">
        <w:rPr>
          <w:rFonts w:ascii="Arial" w:hAnsi="Arial" w:hint="eastAsia"/>
          <w:szCs w:val="24"/>
          <w:rtl/>
        </w:rPr>
        <w:t>רח</w:t>
      </w:r>
      <w:r w:rsidRPr="00D955BF">
        <w:rPr>
          <w:rFonts w:ascii="Arial" w:hAnsi="Arial"/>
          <w:szCs w:val="24"/>
          <w:rtl/>
        </w:rPr>
        <w:t>"ל או מי שהוסמך מטעמה ודרישות הממונה.</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כתיבת</w:t>
      </w:r>
      <w:r w:rsidRPr="00D955BF">
        <w:rPr>
          <w:rFonts w:ascii="Arial" w:hAnsi="Arial"/>
          <w:szCs w:val="24"/>
          <w:rtl/>
        </w:rPr>
        <w:t xml:space="preserve"> מסמכי המלצות וסיוע מקצועי בכל הקשור לצורך לעדכון חוקים ותקנות, תרחישי ייחוס </w:t>
      </w:r>
      <w:r w:rsidRPr="00D955BF">
        <w:rPr>
          <w:rFonts w:ascii="Arial" w:hAnsi="Arial" w:hint="eastAsia"/>
          <w:szCs w:val="24"/>
          <w:rtl/>
        </w:rPr>
        <w:t>וכיו</w:t>
      </w:r>
      <w:r w:rsidRPr="00D955BF">
        <w:rPr>
          <w:rFonts w:ascii="Arial" w:hAnsi="Arial"/>
          <w:szCs w:val="24"/>
          <w:rtl/>
        </w:rPr>
        <w:t>"</w:t>
      </w:r>
      <w:r w:rsidRPr="00D955BF">
        <w:rPr>
          <w:rFonts w:ascii="Arial" w:hAnsi="Arial" w:hint="eastAsia"/>
          <w:szCs w:val="24"/>
          <w:rtl/>
        </w:rPr>
        <w:t>ב</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הכנת</w:t>
      </w:r>
      <w:r w:rsidRPr="00D955BF">
        <w:rPr>
          <w:rFonts w:ascii="Arial" w:hAnsi="Arial"/>
          <w:szCs w:val="24"/>
          <w:rtl/>
        </w:rPr>
        <w:t xml:space="preserve"> </w:t>
      </w:r>
      <w:r w:rsidRPr="00D955BF">
        <w:rPr>
          <w:rFonts w:ascii="Arial" w:hAnsi="Arial" w:hint="eastAsia"/>
          <w:szCs w:val="24"/>
          <w:rtl/>
        </w:rPr>
        <w:t>מסמכים</w:t>
      </w:r>
      <w:r w:rsidRPr="00D955BF">
        <w:rPr>
          <w:rFonts w:ascii="Arial" w:hAnsi="Arial"/>
          <w:szCs w:val="24"/>
          <w:rtl/>
        </w:rPr>
        <w:t xml:space="preserve"> </w:t>
      </w:r>
      <w:r w:rsidRPr="00D955BF">
        <w:rPr>
          <w:rFonts w:ascii="Arial" w:hAnsi="Arial" w:hint="eastAsia"/>
          <w:szCs w:val="24"/>
          <w:rtl/>
        </w:rPr>
        <w:t>מקצועיים</w:t>
      </w:r>
      <w:r w:rsidRPr="00D955BF">
        <w:rPr>
          <w:rFonts w:ascii="Arial" w:hAnsi="Arial"/>
          <w:szCs w:val="24"/>
          <w:rtl/>
        </w:rPr>
        <w:t xml:space="preserve"> </w:t>
      </w:r>
      <w:r w:rsidRPr="00D955BF">
        <w:rPr>
          <w:rFonts w:ascii="Arial" w:hAnsi="Arial" w:hint="eastAsia"/>
          <w:szCs w:val="24"/>
          <w:rtl/>
        </w:rPr>
        <w:t>בתחום</w:t>
      </w:r>
      <w:r w:rsidRPr="00D955BF">
        <w:rPr>
          <w:rFonts w:ascii="Arial" w:hAnsi="Arial"/>
          <w:szCs w:val="24"/>
          <w:rtl/>
        </w:rPr>
        <w:t xml:space="preserve"> </w:t>
      </w:r>
      <w:r w:rsidRPr="00D955BF">
        <w:rPr>
          <w:rFonts w:ascii="Arial" w:hAnsi="Arial" w:hint="eastAsia"/>
          <w:szCs w:val="24"/>
          <w:rtl/>
        </w:rPr>
        <w:t>רציפות</w:t>
      </w:r>
      <w:r w:rsidRPr="00D955BF">
        <w:rPr>
          <w:rFonts w:ascii="Arial" w:hAnsi="Arial"/>
          <w:szCs w:val="24"/>
          <w:rtl/>
        </w:rPr>
        <w:t xml:space="preserve"> </w:t>
      </w:r>
      <w:r w:rsidRPr="00D955BF">
        <w:rPr>
          <w:rFonts w:ascii="Arial" w:hAnsi="Arial" w:hint="eastAsia"/>
          <w:szCs w:val="24"/>
          <w:rtl/>
        </w:rPr>
        <w:t>תפקודית</w:t>
      </w:r>
      <w:r w:rsidRPr="00D955BF">
        <w:rPr>
          <w:rtl/>
        </w:rPr>
        <w:t xml:space="preserve"> </w:t>
      </w:r>
      <w:r w:rsidRPr="00D955BF">
        <w:rPr>
          <w:rFonts w:ascii="Arial" w:hAnsi="Arial"/>
          <w:szCs w:val="24"/>
          <w:rtl/>
        </w:rPr>
        <w:t>ו/או סייבר.</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t>הכנת</w:t>
      </w:r>
      <w:r w:rsidRPr="00D955BF">
        <w:rPr>
          <w:rFonts w:ascii="Arial" w:hAnsi="Arial"/>
          <w:szCs w:val="24"/>
          <w:rtl/>
        </w:rPr>
        <w:t xml:space="preserve"> </w:t>
      </w:r>
      <w:r w:rsidRPr="00D955BF">
        <w:rPr>
          <w:rFonts w:ascii="Arial" w:hAnsi="Arial" w:hint="eastAsia"/>
          <w:szCs w:val="24"/>
          <w:rtl/>
        </w:rPr>
        <w:t>מסמכים</w:t>
      </w:r>
      <w:r w:rsidRPr="00D955BF">
        <w:rPr>
          <w:rFonts w:ascii="Arial" w:hAnsi="Arial"/>
          <w:szCs w:val="24"/>
          <w:rtl/>
        </w:rPr>
        <w:t xml:space="preserve"> </w:t>
      </w:r>
      <w:r w:rsidRPr="00D955BF">
        <w:rPr>
          <w:rFonts w:ascii="Arial" w:hAnsi="Arial" w:hint="eastAsia"/>
          <w:szCs w:val="24"/>
          <w:rtl/>
        </w:rPr>
        <w:t>מקצועיים</w:t>
      </w:r>
      <w:r w:rsidRPr="00D955BF">
        <w:rPr>
          <w:rFonts w:ascii="Arial" w:hAnsi="Arial"/>
          <w:szCs w:val="24"/>
          <w:rtl/>
        </w:rPr>
        <w:t xml:space="preserve"> </w:t>
      </w:r>
      <w:r w:rsidRPr="00D955BF">
        <w:rPr>
          <w:rFonts w:ascii="Arial" w:hAnsi="Arial" w:hint="eastAsia"/>
          <w:szCs w:val="24"/>
          <w:rtl/>
        </w:rPr>
        <w:t>בנושאים</w:t>
      </w:r>
      <w:r w:rsidRPr="00D955BF">
        <w:rPr>
          <w:rFonts w:ascii="Arial" w:hAnsi="Arial"/>
          <w:szCs w:val="24"/>
          <w:rtl/>
        </w:rPr>
        <w:t xml:space="preserve"> </w:t>
      </w:r>
      <w:r w:rsidRPr="00D955BF">
        <w:rPr>
          <w:rFonts w:ascii="Arial" w:hAnsi="Arial" w:hint="eastAsia"/>
          <w:szCs w:val="24"/>
          <w:rtl/>
        </w:rPr>
        <w:t>שונים</w:t>
      </w:r>
      <w:r w:rsidRPr="00D955BF">
        <w:rPr>
          <w:rFonts w:ascii="Arial" w:hAnsi="Arial"/>
          <w:szCs w:val="24"/>
          <w:rtl/>
        </w:rPr>
        <w:t xml:space="preserve"> </w:t>
      </w:r>
      <w:r w:rsidRPr="00D955BF">
        <w:rPr>
          <w:rFonts w:ascii="Arial" w:hAnsi="Arial" w:hint="eastAsia"/>
          <w:szCs w:val="24"/>
          <w:rtl/>
        </w:rPr>
        <w:t>הקשורים</w:t>
      </w:r>
      <w:r w:rsidRPr="00D955BF">
        <w:rPr>
          <w:rFonts w:ascii="Arial" w:hAnsi="Arial"/>
          <w:szCs w:val="24"/>
          <w:rtl/>
        </w:rPr>
        <w:t xml:space="preserve"> להיערכות המשרד לחירום. </w:t>
      </w:r>
    </w:p>
    <w:p w:rsidR="00D955BF" w:rsidRPr="00D955BF" w:rsidRDefault="00D955BF" w:rsidP="00D955BF">
      <w:pPr>
        <w:numPr>
          <w:ilvl w:val="1"/>
          <w:numId w:val="20"/>
        </w:numPr>
        <w:tabs>
          <w:tab w:val="right" w:pos="138"/>
        </w:tabs>
        <w:autoSpaceDE w:val="0"/>
        <w:autoSpaceDN w:val="0"/>
        <w:adjustRightInd w:val="0"/>
        <w:spacing w:line="360" w:lineRule="auto"/>
        <w:ind w:left="878"/>
        <w:contextualSpacing/>
        <w:jc w:val="both"/>
        <w:rPr>
          <w:rFonts w:ascii="Arial" w:hAnsi="Arial"/>
          <w:b/>
          <w:bCs/>
          <w:szCs w:val="24"/>
          <w:u w:val="single"/>
        </w:rPr>
      </w:pPr>
      <w:r w:rsidRPr="00D955BF">
        <w:rPr>
          <w:rFonts w:ascii="Arial" w:hAnsi="Arial" w:hint="eastAsia"/>
          <w:b/>
          <w:bCs/>
          <w:szCs w:val="24"/>
          <w:u w:val="single"/>
          <w:rtl/>
        </w:rPr>
        <w:t>שירותים</w:t>
      </w:r>
      <w:r w:rsidRPr="00D955BF">
        <w:rPr>
          <w:rFonts w:ascii="Arial" w:hAnsi="Arial"/>
          <w:b/>
          <w:bCs/>
          <w:szCs w:val="24"/>
          <w:u w:val="single"/>
          <w:rtl/>
        </w:rPr>
        <w:t xml:space="preserve"> </w:t>
      </w:r>
      <w:r w:rsidRPr="00D955BF">
        <w:rPr>
          <w:rFonts w:ascii="Arial" w:hAnsi="Arial" w:hint="eastAsia"/>
          <w:b/>
          <w:bCs/>
          <w:szCs w:val="24"/>
          <w:u w:val="single"/>
          <w:rtl/>
        </w:rPr>
        <w:t>משלימים</w:t>
      </w:r>
      <w:r w:rsidRPr="00D955BF">
        <w:rPr>
          <w:rFonts w:ascii="Arial" w:hAnsi="Arial"/>
          <w:b/>
          <w:bCs/>
          <w:szCs w:val="24"/>
          <w:u w:val="single"/>
          <w:rtl/>
        </w:rPr>
        <w:t xml:space="preserve"> </w:t>
      </w:r>
      <w:r w:rsidRPr="00D955BF">
        <w:rPr>
          <w:rFonts w:ascii="Arial" w:hAnsi="Arial" w:hint="eastAsia"/>
          <w:b/>
          <w:bCs/>
          <w:szCs w:val="24"/>
          <w:u w:val="single"/>
          <w:rtl/>
        </w:rPr>
        <w:t>וליווי</w:t>
      </w:r>
      <w:r w:rsidRPr="00D955BF">
        <w:rPr>
          <w:rFonts w:ascii="Arial" w:hAnsi="Arial"/>
          <w:b/>
          <w:bCs/>
          <w:szCs w:val="24"/>
          <w:u w:val="single"/>
          <w:rtl/>
        </w:rPr>
        <w:t xml:space="preserve"> </w:t>
      </w:r>
      <w:r w:rsidRPr="00D955BF">
        <w:rPr>
          <w:rFonts w:ascii="Arial" w:hAnsi="Arial" w:hint="eastAsia"/>
          <w:b/>
          <w:bCs/>
          <w:szCs w:val="24"/>
          <w:u w:val="single"/>
          <w:rtl/>
        </w:rPr>
        <w:t>מקצועי</w:t>
      </w:r>
      <w:r w:rsidRPr="00D955BF">
        <w:rPr>
          <w:rFonts w:ascii="Arial" w:hAnsi="Arial"/>
          <w:b/>
          <w:bCs/>
          <w:szCs w:val="24"/>
          <w:u w:val="single"/>
          <w:rtl/>
        </w:rPr>
        <w:t xml:space="preserve"> </w:t>
      </w:r>
      <w:r w:rsidRPr="00D955BF">
        <w:rPr>
          <w:rFonts w:ascii="Arial" w:hAnsi="Arial" w:hint="eastAsia"/>
          <w:b/>
          <w:bCs/>
          <w:szCs w:val="24"/>
          <w:u w:val="single"/>
          <w:rtl/>
        </w:rPr>
        <w:t>משלים</w:t>
      </w:r>
    </w:p>
    <w:p w:rsidR="00D955BF" w:rsidRPr="00D955BF" w:rsidRDefault="00D955BF" w:rsidP="00D955BF">
      <w:pPr>
        <w:tabs>
          <w:tab w:val="right" w:pos="1020"/>
        </w:tabs>
        <w:autoSpaceDE w:val="0"/>
        <w:autoSpaceDN w:val="0"/>
        <w:adjustRightInd w:val="0"/>
        <w:spacing w:line="360" w:lineRule="auto"/>
        <w:ind w:left="878"/>
        <w:contextualSpacing/>
        <w:jc w:val="both"/>
        <w:rPr>
          <w:rFonts w:ascii="Arial" w:hAnsi="Arial"/>
          <w:szCs w:val="24"/>
        </w:rPr>
      </w:pPr>
      <w:r w:rsidRPr="00D955BF">
        <w:rPr>
          <w:rFonts w:ascii="Arial" w:hAnsi="Arial" w:hint="eastAsia"/>
          <w:szCs w:val="24"/>
          <w:rtl/>
        </w:rPr>
        <w:t>בנוסף</w:t>
      </w:r>
      <w:r w:rsidRPr="00D955BF">
        <w:rPr>
          <w:rFonts w:ascii="Arial" w:hAnsi="Arial"/>
          <w:szCs w:val="24"/>
          <w:rtl/>
        </w:rPr>
        <w:t xml:space="preserve"> להכנת מסמכים מקצועיים יידרש </w:t>
      </w:r>
      <w:r w:rsidRPr="00D955BF">
        <w:rPr>
          <w:rFonts w:ascii="Arial" w:hAnsi="Arial" w:hint="eastAsia"/>
          <w:szCs w:val="24"/>
          <w:rtl/>
        </w:rPr>
        <w:t>ספק</w:t>
      </w:r>
      <w:r w:rsidRPr="00D955BF">
        <w:rPr>
          <w:rFonts w:ascii="Arial" w:hAnsi="Arial"/>
          <w:szCs w:val="24"/>
          <w:rtl/>
        </w:rPr>
        <w:t xml:space="preserve"> המסגרת </w:t>
      </w:r>
      <w:r w:rsidRPr="00D955BF">
        <w:rPr>
          <w:rFonts w:ascii="Arial" w:hAnsi="Arial" w:hint="eastAsia"/>
          <w:szCs w:val="24"/>
          <w:rtl/>
        </w:rPr>
        <w:t>לבצע</w:t>
      </w:r>
      <w:r w:rsidRPr="00D955BF">
        <w:rPr>
          <w:rFonts w:ascii="Arial" w:hAnsi="Arial"/>
          <w:szCs w:val="24"/>
          <w:rtl/>
        </w:rPr>
        <w:t xml:space="preserve"> </w:t>
      </w:r>
      <w:r w:rsidRPr="00D955BF">
        <w:rPr>
          <w:rFonts w:ascii="Arial" w:hAnsi="Arial" w:hint="eastAsia"/>
          <w:szCs w:val="24"/>
          <w:rtl/>
        </w:rPr>
        <w:t>שירותי</w:t>
      </w:r>
      <w:r w:rsidRPr="00D955BF">
        <w:rPr>
          <w:rFonts w:ascii="Arial" w:hAnsi="Arial"/>
          <w:szCs w:val="24"/>
          <w:rtl/>
        </w:rPr>
        <w:t xml:space="preserve"> </w:t>
      </w:r>
      <w:r w:rsidRPr="00D955BF">
        <w:rPr>
          <w:rFonts w:ascii="Arial" w:hAnsi="Arial" w:hint="eastAsia"/>
          <w:szCs w:val="24"/>
          <w:rtl/>
        </w:rPr>
        <w:t>ייעוץ</w:t>
      </w:r>
      <w:r w:rsidRPr="00D955BF">
        <w:rPr>
          <w:rFonts w:ascii="Arial" w:hAnsi="Arial"/>
          <w:szCs w:val="24"/>
          <w:rtl/>
        </w:rPr>
        <w:t xml:space="preserve"> </w:t>
      </w:r>
      <w:r w:rsidRPr="00D955BF">
        <w:rPr>
          <w:rFonts w:ascii="Arial" w:hAnsi="Arial" w:hint="eastAsia"/>
          <w:szCs w:val="24"/>
          <w:rtl/>
        </w:rPr>
        <w:t>מקצועי</w:t>
      </w:r>
      <w:r w:rsidRPr="00D955BF">
        <w:rPr>
          <w:rFonts w:ascii="Arial" w:hAnsi="Arial"/>
          <w:szCs w:val="24"/>
          <w:rtl/>
        </w:rPr>
        <w:t xml:space="preserve"> </w:t>
      </w:r>
      <w:r w:rsidRPr="00D955BF">
        <w:rPr>
          <w:rFonts w:ascii="Arial" w:hAnsi="Arial" w:hint="eastAsia"/>
          <w:szCs w:val="24"/>
          <w:rtl/>
        </w:rPr>
        <w:t>משלימים</w:t>
      </w:r>
      <w:r w:rsidRPr="00D955BF">
        <w:rPr>
          <w:rFonts w:ascii="Arial" w:hAnsi="Arial"/>
          <w:szCs w:val="24"/>
          <w:rtl/>
        </w:rPr>
        <w:t xml:space="preserve"> </w:t>
      </w:r>
      <w:r w:rsidRPr="00D955BF">
        <w:rPr>
          <w:rFonts w:ascii="Arial" w:hAnsi="Arial" w:hint="eastAsia"/>
          <w:szCs w:val="24"/>
          <w:rtl/>
        </w:rPr>
        <w:t>הכוללות</w:t>
      </w:r>
      <w:r w:rsidRPr="00D955BF">
        <w:rPr>
          <w:rFonts w:ascii="Arial" w:hAnsi="Arial"/>
          <w:szCs w:val="24"/>
          <w:rtl/>
        </w:rPr>
        <w:t xml:space="preserve">, </w:t>
      </w:r>
      <w:r w:rsidRPr="00D955BF">
        <w:rPr>
          <w:rFonts w:ascii="Arial" w:hAnsi="Arial" w:hint="eastAsia"/>
          <w:szCs w:val="24"/>
          <w:rtl/>
        </w:rPr>
        <w:t>בין</w:t>
      </w:r>
      <w:r w:rsidRPr="00D955BF">
        <w:rPr>
          <w:rFonts w:ascii="Arial" w:hAnsi="Arial"/>
          <w:szCs w:val="24"/>
          <w:rtl/>
        </w:rPr>
        <w:t xml:space="preserve"> </w:t>
      </w:r>
      <w:r w:rsidRPr="00D955BF">
        <w:rPr>
          <w:rFonts w:ascii="Arial" w:hAnsi="Arial" w:hint="eastAsia"/>
          <w:szCs w:val="24"/>
          <w:rtl/>
        </w:rPr>
        <w:t>היתר</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color w:val="000000" w:themeColor="text1"/>
          <w:szCs w:val="24"/>
        </w:rPr>
      </w:pPr>
      <w:r w:rsidRPr="00D955BF">
        <w:rPr>
          <w:rFonts w:ascii="Arial" w:hAnsi="Arial" w:hint="eastAsia"/>
          <w:color w:val="000000" w:themeColor="text1"/>
          <w:szCs w:val="24"/>
          <w:rtl/>
        </w:rPr>
        <w:t>ייצוג</w:t>
      </w:r>
      <w:r w:rsidRPr="00D955BF">
        <w:rPr>
          <w:rFonts w:ascii="Arial" w:hAnsi="Arial"/>
          <w:color w:val="000000" w:themeColor="text1"/>
          <w:szCs w:val="24"/>
          <w:rtl/>
        </w:rPr>
        <w:t xml:space="preserve"> </w:t>
      </w:r>
      <w:r w:rsidRPr="00D955BF">
        <w:rPr>
          <w:rFonts w:ascii="Arial" w:hAnsi="Arial" w:hint="eastAsia"/>
          <w:color w:val="000000" w:themeColor="text1"/>
          <w:szCs w:val="24"/>
          <w:rtl/>
        </w:rPr>
        <w:t>המשרד</w:t>
      </w:r>
      <w:r w:rsidRPr="00D955BF">
        <w:rPr>
          <w:rFonts w:ascii="Arial" w:hAnsi="Arial"/>
          <w:color w:val="000000" w:themeColor="text1"/>
          <w:szCs w:val="24"/>
          <w:rtl/>
        </w:rPr>
        <w:t xml:space="preserve">, </w:t>
      </w:r>
      <w:r w:rsidRPr="00D955BF">
        <w:rPr>
          <w:rFonts w:ascii="Arial" w:hAnsi="Arial" w:hint="eastAsia"/>
          <w:color w:val="000000" w:themeColor="text1"/>
          <w:szCs w:val="24"/>
          <w:rtl/>
        </w:rPr>
        <w:t>עפ</w:t>
      </w:r>
      <w:r w:rsidRPr="00D955BF">
        <w:rPr>
          <w:rFonts w:ascii="Arial" w:hAnsi="Arial"/>
          <w:color w:val="000000" w:themeColor="text1"/>
          <w:szCs w:val="24"/>
          <w:rtl/>
        </w:rPr>
        <w:t xml:space="preserve">"י </w:t>
      </w:r>
      <w:r w:rsidRPr="00D955BF">
        <w:rPr>
          <w:rFonts w:ascii="Arial" w:hAnsi="Arial" w:hint="eastAsia"/>
          <w:color w:val="000000" w:themeColor="text1"/>
          <w:szCs w:val="24"/>
          <w:rtl/>
        </w:rPr>
        <w:t>דרישת</w:t>
      </w:r>
      <w:r w:rsidRPr="00D955BF">
        <w:rPr>
          <w:rFonts w:ascii="Arial" w:hAnsi="Arial"/>
          <w:color w:val="000000" w:themeColor="text1"/>
          <w:szCs w:val="24"/>
          <w:rtl/>
        </w:rPr>
        <w:t xml:space="preserve"> </w:t>
      </w:r>
      <w:r w:rsidRPr="00D955BF">
        <w:rPr>
          <w:rFonts w:ascii="Arial" w:hAnsi="Arial" w:hint="eastAsia"/>
          <w:color w:val="000000" w:themeColor="text1"/>
          <w:szCs w:val="24"/>
          <w:rtl/>
        </w:rPr>
        <w:t>הממונה</w:t>
      </w:r>
      <w:r w:rsidRPr="00D955BF">
        <w:rPr>
          <w:rFonts w:ascii="Arial" w:hAnsi="Arial"/>
          <w:color w:val="000000" w:themeColor="text1"/>
          <w:szCs w:val="24"/>
          <w:rtl/>
        </w:rPr>
        <w:t xml:space="preserve">, </w:t>
      </w:r>
      <w:r w:rsidRPr="00D955BF">
        <w:rPr>
          <w:rFonts w:ascii="Arial" w:hAnsi="Arial" w:hint="eastAsia"/>
          <w:color w:val="000000" w:themeColor="text1"/>
          <w:szCs w:val="24"/>
          <w:rtl/>
        </w:rPr>
        <w:t>בדיונים</w:t>
      </w:r>
      <w:r w:rsidRPr="00D955BF">
        <w:rPr>
          <w:rFonts w:ascii="Arial" w:hAnsi="Arial"/>
          <w:color w:val="000000" w:themeColor="text1"/>
          <w:szCs w:val="24"/>
          <w:rtl/>
        </w:rPr>
        <w:t xml:space="preserve"> </w:t>
      </w:r>
      <w:r w:rsidRPr="00D955BF">
        <w:rPr>
          <w:rFonts w:ascii="Arial" w:hAnsi="Arial" w:hint="eastAsia"/>
          <w:color w:val="000000" w:themeColor="text1"/>
          <w:szCs w:val="24"/>
          <w:rtl/>
        </w:rPr>
        <w:t>הקשורים</w:t>
      </w:r>
      <w:r w:rsidRPr="00D955BF">
        <w:rPr>
          <w:rFonts w:ascii="Arial" w:hAnsi="Arial"/>
          <w:color w:val="000000" w:themeColor="text1"/>
          <w:szCs w:val="24"/>
          <w:rtl/>
        </w:rPr>
        <w:t xml:space="preserve"> </w:t>
      </w:r>
      <w:r w:rsidRPr="00D955BF">
        <w:rPr>
          <w:rFonts w:ascii="Arial" w:hAnsi="Arial" w:hint="eastAsia"/>
          <w:color w:val="000000" w:themeColor="text1"/>
          <w:szCs w:val="24"/>
          <w:rtl/>
        </w:rPr>
        <w:t>בהיערכות</w:t>
      </w:r>
      <w:r w:rsidRPr="00D955BF">
        <w:rPr>
          <w:rFonts w:ascii="Arial" w:hAnsi="Arial"/>
          <w:color w:val="000000" w:themeColor="text1"/>
          <w:szCs w:val="24"/>
          <w:rtl/>
        </w:rPr>
        <w:t xml:space="preserve"> </w:t>
      </w:r>
      <w:r w:rsidRPr="00D955BF">
        <w:rPr>
          <w:rFonts w:ascii="Arial" w:hAnsi="Arial" w:hint="eastAsia"/>
          <w:color w:val="000000" w:themeColor="text1"/>
          <w:szCs w:val="24"/>
          <w:rtl/>
        </w:rPr>
        <w:t>המשרד</w:t>
      </w:r>
      <w:r w:rsidRPr="00D955BF">
        <w:rPr>
          <w:rFonts w:ascii="Arial" w:hAnsi="Arial"/>
          <w:color w:val="000000" w:themeColor="text1"/>
          <w:szCs w:val="24"/>
          <w:rtl/>
        </w:rPr>
        <w:t xml:space="preserve"> </w:t>
      </w:r>
      <w:r w:rsidRPr="00D955BF">
        <w:rPr>
          <w:rFonts w:ascii="Arial" w:hAnsi="Arial" w:hint="eastAsia"/>
          <w:color w:val="000000" w:themeColor="text1"/>
          <w:szCs w:val="24"/>
          <w:rtl/>
        </w:rPr>
        <w:t>לחירום</w:t>
      </w:r>
      <w:r w:rsidRPr="00D955BF">
        <w:rPr>
          <w:rFonts w:ascii="Arial" w:hAnsi="Arial"/>
          <w:color w:val="000000" w:themeColor="text1"/>
          <w:szCs w:val="24"/>
          <w:rtl/>
        </w:rPr>
        <w:t xml:space="preserve"> </w:t>
      </w:r>
      <w:r w:rsidRPr="00D955BF">
        <w:rPr>
          <w:rFonts w:ascii="Arial" w:hAnsi="Arial" w:hint="eastAsia"/>
          <w:color w:val="000000" w:themeColor="text1"/>
          <w:szCs w:val="24"/>
          <w:rtl/>
        </w:rPr>
        <w:t>ואשר</w:t>
      </w:r>
      <w:r w:rsidRPr="00D955BF">
        <w:rPr>
          <w:rFonts w:ascii="Arial" w:hAnsi="Arial"/>
          <w:color w:val="000000" w:themeColor="text1"/>
          <w:szCs w:val="24"/>
          <w:rtl/>
        </w:rPr>
        <w:t xml:space="preserve"> </w:t>
      </w:r>
      <w:r w:rsidRPr="00D955BF">
        <w:rPr>
          <w:rFonts w:ascii="Arial" w:hAnsi="Arial" w:hint="eastAsia"/>
          <w:color w:val="000000" w:themeColor="text1"/>
          <w:szCs w:val="24"/>
          <w:rtl/>
        </w:rPr>
        <w:t>יערכו</w:t>
      </w:r>
      <w:r w:rsidRPr="00D955BF">
        <w:rPr>
          <w:rFonts w:ascii="Arial" w:hAnsi="Arial"/>
          <w:color w:val="000000" w:themeColor="text1"/>
          <w:szCs w:val="24"/>
          <w:rtl/>
        </w:rPr>
        <w:t xml:space="preserve"> </w:t>
      </w:r>
      <w:r w:rsidRPr="00D955BF">
        <w:rPr>
          <w:rFonts w:ascii="Arial" w:hAnsi="Arial" w:hint="eastAsia"/>
          <w:color w:val="000000" w:themeColor="text1"/>
          <w:szCs w:val="24"/>
          <w:rtl/>
        </w:rPr>
        <w:t>בין</w:t>
      </w:r>
      <w:r w:rsidRPr="00D955BF">
        <w:rPr>
          <w:rFonts w:ascii="Arial" w:hAnsi="Arial"/>
          <w:color w:val="000000" w:themeColor="text1"/>
          <w:szCs w:val="24"/>
          <w:rtl/>
        </w:rPr>
        <w:t xml:space="preserve"> היתר במשרדי </w:t>
      </w:r>
      <w:r w:rsidRPr="00D955BF">
        <w:rPr>
          <w:rFonts w:ascii="Arial" w:hAnsi="Arial" w:hint="eastAsia"/>
          <w:color w:val="000000" w:themeColor="text1"/>
          <w:szCs w:val="24"/>
          <w:rtl/>
        </w:rPr>
        <w:t>מל</w:t>
      </w:r>
      <w:r w:rsidRPr="00D955BF">
        <w:rPr>
          <w:rFonts w:ascii="Arial" w:hAnsi="Arial"/>
          <w:color w:val="000000" w:themeColor="text1"/>
          <w:szCs w:val="24"/>
          <w:rtl/>
        </w:rPr>
        <w:t xml:space="preserve">"ל, מנ"ל, </w:t>
      </w:r>
      <w:r w:rsidRPr="00D955BF">
        <w:rPr>
          <w:rFonts w:ascii="Arial" w:hAnsi="Arial" w:hint="eastAsia"/>
          <w:color w:val="000000" w:themeColor="text1"/>
          <w:szCs w:val="24"/>
          <w:rtl/>
        </w:rPr>
        <w:t>רח</w:t>
      </w:r>
      <w:r w:rsidRPr="00D955BF">
        <w:rPr>
          <w:rFonts w:ascii="Arial" w:hAnsi="Arial"/>
          <w:color w:val="000000" w:themeColor="text1"/>
          <w:szCs w:val="24"/>
          <w:rtl/>
        </w:rPr>
        <w:t xml:space="preserve">"ל, פקע"ר, </w:t>
      </w:r>
      <w:r w:rsidRPr="00D955BF">
        <w:rPr>
          <w:rFonts w:ascii="Arial" w:hAnsi="Arial" w:hint="eastAsia"/>
          <w:color w:val="000000" w:themeColor="text1"/>
          <w:szCs w:val="24"/>
          <w:rtl/>
        </w:rPr>
        <w:t>משהב</w:t>
      </w:r>
      <w:r w:rsidRPr="00D955BF">
        <w:rPr>
          <w:rFonts w:ascii="Arial" w:hAnsi="Arial"/>
          <w:color w:val="000000" w:themeColor="text1"/>
          <w:szCs w:val="24"/>
          <w:rtl/>
        </w:rPr>
        <w:t>"ט</w:t>
      </w:r>
      <w:r w:rsidR="001731C0">
        <w:rPr>
          <w:rFonts w:ascii="Arial" w:hAnsi="Arial" w:hint="cs"/>
          <w:color w:val="000000" w:themeColor="text1"/>
          <w:szCs w:val="24"/>
          <w:rtl/>
        </w:rPr>
        <w:t>,</w:t>
      </w:r>
      <w:r w:rsidRPr="00D955BF">
        <w:rPr>
          <w:rFonts w:ascii="Arial" w:hAnsi="Arial"/>
          <w:color w:val="000000" w:themeColor="text1"/>
          <w:szCs w:val="24"/>
          <w:rtl/>
        </w:rPr>
        <w:t xml:space="preserve"> </w:t>
      </w:r>
      <w:r w:rsidRPr="00D955BF">
        <w:rPr>
          <w:rFonts w:ascii="Arial" w:hAnsi="Arial" w:hint="eastAsia"/>
          <w:color w:val="000000" w:themeColor="text1"/>
          <w:szCs w:val="24"/>
          <w:rtl/>
        </w:rPr>
        <w:t>משרד</w:t>
      </w:r>
      <w:r w:rsidRPr="00D955BF">
        <w:rPr>
          <w:rFonts w:ascii="Arial" w:hAnsi="Arial"/>
          <w:color w:val="000000" w:themeColor="text1"/>
          <w:szCs w:val="24"/>
          <w:rtl/>
        </w:rPr>
        <w:t xml:space="preserve"> </w:t>
      </w:r>
      <w:r w:rsidR="001731C0">
        <w:rPr>
          <w:rFonts w:ascii="Arial" w:hAnsi="Arial" w:hint="cs"/>
          <w:color w:val="000000" w:themeColor="text1"/>
          <w:szCs w:val="24"/>
          <w:rtl/>
        </w:rPr>
        <w:t>ל</w:t>
      </w:r>
      <w:r w:rsidRPr="00D955BF">
        <w:rPr>
          <w:rFonts w:ascii="Arial" w:hAnsi="Arial" w:hint="eastAsia"/>
          <w:color w:val="000000" w:themeColor="text1"/>
          <w:szCs w:val="24"/>
          <w:rtl/>
        </w:rPr>
        <w:t>בט</w:t>
      </w:r>
      <w:r w:rsidRPr="00D955BF">
        <w:rPr>
          <w:rFonts w:ascii="Arial" w:hAnsi="Arial"/>
          <w:color w:val="000000" w:themeColor="text1"/>
          <w:szCs w:val="24"/>
          <w:rtl/>
        </w:rPr>
        <w:t xml:space="preserve">"פ </w:t>
      </w:r>
      <w:r w:rsidRPr="00D955BF">
        <w:rPr>
          <w:rFonts w:ascii="Arial" w:hAnsi="Arial" w:hint="eastAsia"/>
          <w:color w:val="000000" w:themeColor="text1"/>
          <w:szCs w:val="24"/>
          <w:rtl/>
        </w:rPr>
        <w:t>וכיו</w:t>
      </w:r>
      <w:r w:rsidRPr="00D955BF">
        <w:rPr>
          <w:rFonts w:ascii="Arial" w:hAnsi="Arial"/>
          <w:color w:val="000000" w:themeColor="text1"/>
          <w:szCs w:val="24"/>
          <w:rtl/>
        </w:rPr>
        <w:t>"</w:t>
      </w:r>
      <w:r w:rsidRPr="00D955BF">
        <w:rPr>
          <w:rFonts w:ascii="Arial" w:hAnsi="Arial" w:hint="eastAsia"/>
          <w:color w:val="000000" w:themeColor="text1"/>
          <w:szCs w:val="24"/>
          <w:rtl/>
        </w:rPr>
        <w:t>ב</w:t>
      </w:r>
      <w:r w:rsidRPr="00D955BF">
        <w:rPr>
          <w:rFonts w:ascii="Arial" w:hAnsi="Arial"/>
          <w:color w:val="000000" w:themeColor="text1"/>
          <w:szCs w:val="24"/>
          <w:rtl/>
        </w:rPr>
        <w:t>.</w:t>
      </w:r>
    </w:p>
    <w:p w:rsidR="00D955BF" w:rsidRPr="00F25D74" w:rsidRDefault="00D955BF" w:rsidP="00D70C37">
      <w:pPr>
        <w:numPr>
          <w:ilvl w:val="2"/>
          <w:numId w:val="20"/>
        </w:numPr>
        <w:tabs>
          <w:tab w:val="right" w:pos="453"/>
        </w:tabs>
        <w:autoSpaceDE w:val="0"/>
        <w:autoSpaceDN w:val="0"/>
        <w:adjustRightInd w:val="0"/>
        <w:spacing w:line="360" w:lineRule="auto"/>
        <w:contextualSpacing/>
        <w:jc w:val="both"/>
        <w:rPr>
          <w:rFonts w:ascii="Arial" w:hAnsi="Arial"/>
          <w:color w:val="000000" w:themeColor="text1"/>
          <w:szCs w:val="24"/>
        </w:rPr>
      </w:pPr>
      <w:r w:rsidRPr="00D955BF">
        <w:rPr>
          <w:rFonts w:ascii="Arial" w:hAnsi="Arial" w:hint="eastAsia"/>
          <w:color w:val="000000" w:themeColor="text1"/>
          <w:szCs w:val="24"/>
          <w:rtl/>
        </w:rPr>
        <w:t>איוש</w:t>
      </w:r>
      <w:r w:rsidRPr="00D955BF">
        <w:rPr>
          <w:rFonts w:ascii="Arial" w:hAnsi="Arial"/>
          <w:color w:val="000000" w:themeColor="text1"/>
          <w:szCs w:val="24"/>
          <w:rtl/>
        </w:rPr>
        <w:t xml:space="preserve"> </w:t>
      </w:r>
      <w:r w:rsidRPr="00D955BF">
        <w:rPr>
          <w:rFonts w:ascii="Arial" w:hAnsi="Arial" w:hint="eastAsia"/>
          <w:color w:val="000000" w:themeColor="text1"/>
          <w:szCs w:val="24"/>
          <w:rtl/>
        </w:rPr>
        <w:t>קבוע</w:t>
      </w:r>
      <w:r w:rsidRPr="00D955BF">
        <w:rPr>
          <w:rFonts w:ascii="Arial" w:hAnsi="Arial"/>
          <w:color w:val="000000" w:themeColor="text1"/>
          <w:szCs w:val="24"/>
          <w:rtl/>
        </w:rPr>
        <w:t xml:space="preserve"> </w:t>
      </w:r>
      <w:r w:rsidRPr="00D955BF">
        <w:rPr>
          <w:rFonts w:ascii="Arial" w:hAnsi="Arial" w:hint="eastAsia"/>
          <w:color w:val="000000" w:themeColor="text1"/>
          <w:szCs w:val="24"/>
          <w:rtl/>
        </w:rPr>
        <w:t>במרכז</w:t>
      </w:r>
      <w:r w:rsidRPr="00D955BF">
        <w:rPr>
          <w:rFonts w:ascii="Arial" w:hAnsi="Arial"/>
          <w:color w:val="000000" w:themeColor="text1"/>
          <w:szCs w:val="24"/>
          <w:rtl/>
        </w:rPr>
        <w:t xml:space="preserve"> </w:t>
      </w:r>
      <w:r w:rsidRPr="00D955BF">
        <w:rPr>
          <w:rFonts w:ascii="Arial" w:hAnsi="Arial" w:hint="eastAsia"/>
          <w:color w:val="000000" w:themeColor="text1"/>
          <w:szCs w:val="24"/>
          <w:rtl/>
        </w:rPr>
        <w:t>ההפעלה</w:t>
      </w:r>
      <w:r w:rsidRPr="00D955BF">
        <w:rPr>
          <w:rFonts w:ascii="Arial" w:hAnsi="Arial"/>
          <w:color w:val="000000" w:themeColor="text1"/>
          <w:szCs w:val="24"/>
          <w:rtl/>
        </w:rPr>
        <w:t xml:space="preserve"> </w:t>
      </w:r>
      <w:r w:rsidRPr="00D955BF">
        <w:rPr>
          <w:rFonts w:ascii="Arial" w:hAnsi="Arial" w:hint="eastAsia"/>
          <w:color w:val="000000" w:themeColor="text1"/>
          <w:szCs w:val="24"/>
          <w:rtl/>
        </w:rPr>
        <w:t>של</w:t>
      </w:r>
      <w:r w:rsidRPr="00D955BF">
        <w:rPr>
          <w:rFonts w:ascii="Arial" w:hAnsi="Arial"/>
          <w:color w:val="000000" w:themeColor="text1"/>
          <w:szCs w:val="24"/>
          <w:rtl/>
        </w:rPr>
        <w:t xml:space="preserve"> </w:t>
      </w:r>
      <w:r w:rsidRPr="00D955BF">
        <w:rPr>
          <w:rFonts w:ascii="Arial" w:hAnsi="Arial" w:hint="eastAsia"/>
          <w:color w:val="000000" w:themeColor="text1"/>
          <w:szCs w:val="24"/>
          <w:rtl/>
        </w:rPr>
        <w:t>המשרד</w:t>
      </w:r>
      <w:r w:rsidRPr="00D955BF">
        <w:rPr>
          <w:rFonts w:ascii="Arial" w:hAnsi="Arial"/>
          <w:color w:val="000000" w:themeColor="text1"/>
          <w:szCs w:val="24"/>
          <w:rtl/>
        </w:rPr>
        <w:t xml:space="preserve"> </w:t>
      </w:r>
      <w:r w:rsidRPr="00D955BF">
        <w:rPr>
          <w:rFonts w:ascii="Arial" w:hAnsi="Arial" w:hint="eastAsia"/>
          <w:color w:val="000000" w:themeColor="text1"/>
          <w:szCs w:val="24"/>
          <w:rtl/>
        </w:rPr>
        <w:t>בחירום</w:t>
      </w:r>
      <w:r w:rsidRPr="00D955BF">
        <w:rPr>
          <w:rFonts w:ascii="Arial" w:hAnsi="Arial"/>
          <w:color w:val="000000" w:themeColor="text1"/>
          <w:szCs w:val="24"/>
          <w:rtl/>
        </w:rPr>
        <w:t xml:space="preserve"> </w:t>
      </w:r>
      <w:r w:rsidRPr="00D955BF">
        <w:rPr>
          <w:rFonts w:ascii="Arial" w:hAnsi="Arial" w:hint="eastAsia"/>
          <w:color w:val="000000" w:themeColor="text1"/>
          <w:szCs w:val="24"/>
          <w:rtl/>
        </w:rPr>
        <w:t>או</w:t>
      </w:r>
      <w:r w:rsidRPr="00D955BF">
        <w:rPr>
          <w:rFonts w:ascii="Arial" w:hAnsi="Arial"/>
          <w:color w:val="000000" w:themeColor="text1"/>
          <w:szCs w:val="24"/>
          <w:rtl/>
        </w:rPr>
        <w:t xml:space="preserve"> </w:t>
      </w:r>
      <w:r w:rsidRPr="00D955BF">
        <w:rPr>
          <w:rFonts w:ascii="Arial" w:hAnsi="Arial" w:hint="eastAsia"/>
          <w:color w:val="000000" w:themeColor="text1"/>
          <w:szCs w:val="24"/>
          <w:rtl/>
        </w:rPr>
        <w:t>במהלך</w:t>
      </w:r>
      <w:r w:rsidRPr="00D955BF">
        <w:rPr>
          <w:rFonts w:ascii="Arial" w:hAnsi="Arial"/>
          <w:color w:val="000000" w:themeColor="text1"/>
          <w:szCs w:val="24"/>
          <w:rtl/>
        </w:rPr>
        <w:t xml:space="preserve"> </w:t>
      </w:r>
      <w:r w:rsidRPr="00D955BF">
        <w:rPr>
          <w:rFonts w:ascii="Arial" w:hAnsi="Arial" w:hint="eastAsia"/>
          <w:color w:val="000000" w:themeColor="text1"/>
          <w:szCs w:val="24"/>
          <w:rtl/>
        </w:rPr>
        <w:t>תרגילים</w:t>
      </w:r>
      <w:r w:rsidRPr="00D955BF">
        <w:rPr>
          <w:rFonts w:ascii="Arial" w:hAnsi="Arial"/>
          <w:color w:val="000000" w:themeColor="text1"/>
          <w:szCs w:val="24"/>
          <w:rtl/>
        </w:rPr>
        <w:t xml:space="preserve"> </w:t>
      </w:r>
      <w:r w:rsidRPr="00D955BF">
        <w:rPr>
          <w:rFonts w:ascii="Arial" w:hAnsi="Arial" w:hint="eastAsia"/>
          <w:color w:val="000000" w:themeColor="text1"/>
          <w:szCs w:val="24"/>
          <w:rtl/>
        </w:rPr>
        <w:t>ברמה</w:t>
      </w:r>
      <w:r w:rsidRPr="00D955BF">
        <w:rPr>
          <w:rFonts w:ascii="Arial" w:hAnsi="Arial"/>
          <w:color w:val="000000" w:themeColor="text1"/>
          <w:szCs w:val="24"/>
          <w:rtl/>
        </w:rPr>
        <w:t xml:space="preserve"> </w:t>
      </w:r>
      <w:r w:rsidRPr="00D955BF">
        <w:rPr>
          <w:rFonts w:ascii="Arial" w:hAnsi="Arial" w:hint="eastAsia"/>
          <w:color w:val="000000" w:themeColor="text1"/>
          <w:szCs w:val="24"/>
          <w:rtl/>
        </w:rPr>
        <w:t>הלאומית</w:t>
      </w:r>
      <w:r w:rsidRPr="00D955BF">
        <w:rPr>
          <w:rFonts w:ascii="Arial" w:hAnsi="Arial"/>
          <w:color w:val="000000" w:themeColor="text1"/>
          <w:szCs w:val="24"/>
          <w:rtl/>
        </w:rPr>
        <w:t xml:space="preserve">, (דוגמת "צוק -איתן" </w:t>
      </w:r>
      <w:r w:rsidRPr="00D955BF">
        <w:rPr>
          <w:rFonts w:ascii="Arial" w:hAnsi="Arial" w:hint="eastAsia"/>
          <w:color w:val="000000" w:themeColor="text1"/>
          <w:szCs w:val="24"/>
          <w:rtl/>
        </w:rPr>
        <w:t>ו</w:t>
      </w:r>
      <w:r w:rsidRPr="00D955BF">
        <w:rPr>
          <w:rFonts w:ascii="Arial" w:hAnsi="Arial"/>
          <w:color w:val="000000" w:themeColor="text1"/>
          <w:szCs w:val="24"/>
          <w:rtl/>
        </w:rPr>
        <w:t xml:space="preserve">"נקודת </w:t>
      </w:r>
      <w:r w:rsidRPr="00D955BF">
        <w:rPr>
          <w:rFonts w:ascii="Arial" w:hAnsi="Arial" w:hint="eastAsia"/>
          <w:color w:val="000000" w:themeColor="text1"/>
          <w:szCs w:val="24"/>
          <w:rtl/>
        </w:rPr>
        <w:t>מפנה</w:t>
      </w:r>
      <w:r w:rsidRPr="00D955BF">
        <w:rPr>
          <w:rFonts w:ascii="Arial" w:hAnsi="Arial"/>
          <w:color w:val="000000" w:themeColor="text1"/>
          <w:szCs w:val="24"/>
          <w:rtl/>
        </w:rPr>
        <w:t>")</w:t>
      </w:r>
      <w:r w:rsidR="00F25D74">
        <w:rPr>
          <w:rFonts w:ascii="Arial" w:hAnsi="Arial" w:hint="cs"/>
          <w:color w:val="000000" w:themeColor="text1"/>
          <w:szCs w:val="24"/>
          <w:rtl/>
        </w:rPr>
        <w:t xml:space="preserve"> או </w:t>
      </w:r>
      <w:r w:rsidRPr="00F25D74">
        <w:rPr>
          <w:rFonts w:ascii="Arial" w:hAnsi="Arial" w:hint="eastAsia"/>
          <w:color w:val="000000" w:themeColor="text1"/>
          <w:szCs w:val="24"/>
          <w:rtl/>
        </w:rPr>
        <w:t>איוש</w:t>
      </w:r>
      <w:r w:rsidRPr="00F25D74">
        <w:rPr>
          <w:rFonts w:ascii="Arial" w:hAnsi="Arial"/>
          <w:color w:val="000000" w:themeColor="text1"/>
          <w:szCs w:val="24"/>
          <w:rtl/>
        </w:rPr>
        <w:t xml:space="preserve"> </w:t>
      </w:r>
      <w:r w:rsidRPr="00F25D74">
        <w:rPr>
          <w:rFonts w:ascii="Arial" w:hAnsi="Arial" w:hint="eastAsia"/>
          <w:color w:val="000000" w:themeColor="text1"/>
          <w:szCs w:val="24"/>
          <w:rtl/>
        </w:rPr>
        <w:t>קבוע</w:t>
      </w:r>
      <w:r w:rsidRPr="00F25D74">
        <w:rPr>
          <w:rFonts w:ascii="Arial" w:hAnsi="Arial"/>
          <w:color w:val="000000" w:themeColor="text1"/>
          <w:szCs w:val="24"/>
          <w:rtl/>
        </w:rPr>
        <w:t xml:space="preserve"> </w:t>
      </w:r>
      <w:r w:rsidRPr="00F25D74">
        <w:rPr>
          <w:rFonts w:ascii="Arial" w:hAnsi="Arial" w:hint="eastAsia"/>
          <w:color w:val="000000" w:themeColor="text1"/>
          <w:szCs w:val="24"/>
          <w:rtl/>
        </w:rPr>
        <w:t>בחדר</w:t>
      </w:r>
      <w:r w:rsidRPr="00F25D74">
        <w:rPr>
          <w:rFonts w:ascii="Arial" w:hAnsi="Arial"/>
          <w:color w:val="000000" w:themeColor="text1"/>
          <w:szCs w:val="24"/>
          <w:rtl/>
        </w:rPr>
        <w:t xml:space="preserve"> </w:t>
      </w:r>
      <w:r w:rsidRPr="00F25D74">
        <w:rPr>
          <w:rFonts w:ascii="Arial" w:hAnsi="Arial" w:hint="eastAsia"/>
          <w:color w:val="000000" w:themeColor="text1"/>
          <w:szCs w:val="24"/>
          <w:rtl/>
        </w:rPr>
        <w:t>מצב</w:t>
      </w:r>
      <w:r w:rsidRPr="00F25D74">
        <w:rPr>
          <w:rFonts w:ascii="Arial" w:hAnsi="Arial"/>
          <w:color w:val="000000" w:themeColor="text1"/>
          <w:szCs w:val="24"/>
          <w:rtl/>
        </w:rPr>
        <w:t xml:space="preserve">/מרכז </w:t>
      </w:r>
      <w:r w:rsidRPr="00F25D74">
        <w:rPr>
          <w:rFonts w:ascii="Arial" w:hAnsi="Arial" w:hint="eastAsia"/>
          <w:color w:val="000000" w:themeColor="text1"/>
          <w:szCs w:val="24"/>
          <w:rtl/>
        </w:rPr>
        <w:t>הפעלה</w:t>
      </w:r>
      <w:r w:rsidRPr="00F25D74">
        <w:rPr>
          <w:rFonts w:ascii="Arial" w:hAnsi="Arial"/>
          <w:color w:val="000000" w:themeColor="text1"/>
          <w:szCs w:val="24"/>
          <w:rtl/>
        </w:rPr>
        <w:t xml:space="preserve"> </w:t>
      </w:r>
      <w:r w:rsidRPr="00F25D74">
        <w:rPr>
          <w:rFonts w:ascii="Arial" w:hAnsi="Arial" w:hint="eastAsia"/>
          <w:color w:val="000000" w:themeColor="text1"/>
          <w:szCs w:val="24"/>
          <w:rtl/>
        </w:rPr>
        <w:t>כנציג</w:t>
      </w:r>
      <w:r w:rsidRPr="00F25D74">
        <w:rPr>
          <w:rFonts w:ascii="Arial" w:hAnsi="Arial"/>
          <w:color w:val="000000" w:themeColor="text1"/>
          <w:szCs w:val="24"/>
          <w:rtl/>
        </w:rPr>
        <w:t xml:space="preserve"> </w:t>
      </w:r>
      <w:r w:rsidRPr="00F25D74">
        <w:rPr>
          <w:rFonts w:ascii="Arial" w:hAnsi="Arial" w:hint="eastAsia"/>
          <w:color w:val="000000" w:themeColor="text1"/>
          <w:szCs w:val="24"/>
          <w:rtl/>
        </w:rPr>
        <w:t>המערך</w:t>
      </w:r>
      <w:r w:rsidRPr="00F25D74">
        <w:rPr>
          <w:rFonts w:ascii="Arial" w:hAnsi="Arial"/>
          <w:color w:val="000000" w:themeColor="text1"/>
          <w:szCs w:val="24"/>
          <w:rtl/>
        </w:rPr>
        <w:t xml:space="preserve"> בחירום, "קצין קישור" – </w:t>
      </w:r>
      <w:r w:rsidRPr="00F25D74">
        <w:rPr>
          <w:rFonts w:ascii="Arial" w:hAnsi="Arial" w:hint="eastAsia"/>
          <w:color w:val="000000" w:themeColor="text1"/>
          <w:szCs w:val="24"/>
          <w:rtl/>
        </w:rPr>
        <w:t>ברשויות</w:t>
      </w:r>
      <w:r w:rsidRPr="00F25D74">
        <w:rPr>
          <w:rFonts w:ascii="Arial" w:hAnsi="Arial"/>
          <w:color w:val="000000" w:themeColor="text1"/>
          <w:szCs w:val="24"/>
          <w:rtl/>
        </w:rPr>
        <w:t xml:space="preserve"> </w:t>
      </w:r>
      <w:r w:rsidRPr="00F25D74">
        <w:rPr>
          <w:rFonts w:ascii="Arial" w:hAnsi="Arial" w:hint="eastAsia"/>
          <w:color w:val="000000" w:themeColor="text1"/>
          <w:szCs w:val="24"/>
          <w:rtl/>
        </w:rPr>
        <w:t>ייעודיות</w:t>
      </w:r>
      <w:r w:rsidRPr="00F25D74">
        <w:rPr>
          <w:rFonts w:ascii="Arial" w:hAnsi="Arial"/>
          <w:color w:val="000000" w:themeColor="text1"/>
          <w:szCs w:val="24"/>
          <w:rtl/>
        </w:rPr>
        <w:t xml:space="preserve"> </w:t>
      </w:r>
      <w:r w:rsidRPr="00F25D74">
        <w:rPr>
          <w:rFonts w:ascii="Arial" w:hAnsi="Arial" w:hint="eastAsia"/>
          <w:color w:val="000000" w:themeColor="text1"/>
          <w:szCs w:val="24"/>
          <w:rtl/>
        </w:rPr>
        <w:t>או</w:t>
      </w:r>
      <w:r w:rsidRPr="00F25D74">
        <w:rPr>
          <w:rFonts w:ascii="Arial" w:hAnsi="Arial"/>
          <w:color w:val="000000" w:themeColor="text1"/>
          <w:szCs w:val="24"/>
          <w:rtl/>
        </w:rPr>
        <w:t xml:space="preserve"> </w:t>
      </w:r>
      <w:r w:rsidRPr="00F25D74">
        <w:rPr>
          <w:rFonts w:ascii="Arial" w:hAnsi="Arial" w:hint="eastAsia"/>
          <w:color w:val="000000" w:themeColor="text1"/>
          <w:szCs w:val="24"/>
          <w:rtl/>
        </w:rPr>
        <w:t>במרכזי</w:t>
      </w:r>
      <w:r w:rsidRPr="00F25D74">
        <w:rPr>
          <w:rFonts w:ascii="Arial" w:hAnsi="Arial"/>
          <w:color w:val="000000" w:themeColor="text1"/>
          <w:szCs w:val="24"/>
          <w:rtl/>
        </w:rPr>
        <w:t xml:space="preserve"> </w:t>
      </w:r>
      <w:r w:rsidRPr="00F25D74">
        <w:rPr>
          <w:rFonts w:ascii="Arial" w:hAnsi="Arial" w:hint="eastAsia"/>
          <w:color w:val="000000" w:themeColor="text1"/>
          <w:szCs w:val="24"/>
          <w:rtl/>
        </w:rPr>
        <w:t>הפעלה</w:t>
      </w:r>
      <w:r w:rsidRPr="00F25D74">
        <w:rPr>
          <w:rFonts w:ascii="Arial" w:hAnsi="Arial"/>
          <w:color w:val="000000" w:themeColor="text1"/>
          <w:szCs w:val="24"/>
          <w:rtl/>
        </w:rPr>
        <w:t xml:space="preserve"> </w:t>
      </w:r>
      <w:r w:rsidRPr="00F25D74">
        <w:rPr>
          <w:rFonts w:ascii="Arial" w:hAnsi="Arial" w:hint="eastAsia"/>
          <w:color w:val="000000" w:themeColor="text1"/>
          <w:szCs w:val="24"/>
          <w:rtl/>
        </w:rPr>
        <w:t>של</w:t>
      </w:r>
      <w:r w:rsidRPr="00F25D74">
        <w:rPr>
          <w:rFonts w:ascii="Arial" w:hAnsi="Arial"/>
          <w:color w:val="000000" w:themeColor="text1"/>
          <w:szCs w:val="24"/>
          <w:rtl/>
        </w:rPr>
        <w:t xml:space="preserve"> </w:t>
      </w:r>
      <w:r w:rsidRPr="00F25D74">
        <w:rPr>
          <w:rFonts w:ascii="Arial" w:hAnsi="Arial" w:hint="eastAsia"/>
          <w:color w:val="000000" w:themeColor="text1"/>
          <w:szCs w:val="24"/>
          <w:rtl/>
        </w:rPr>
        <w:t>משרדי</w:t>
      </w:r>
      <w:r w:rsidRPr="00F25D74">
        <w:rPr>
          <w:rFonts w:ascii="Arial" w:hAnsi="Arial"/>
          <w:color w:val="000000" w:themeColor="text1"/>
          <w:szCs w:val="24"/>
          <w:rtl/>
        </w:rPr>
        <w:t xml:space="preserve"> </w:t>
      </w:r>
      <w:r w:rsidRPr="00F25D74">
        <w:rPr>
          <w:rFonts w:ascii="Arial" w:hAnsi="Arial" w:hint="eastAsia"/>
          <w:color w:val="000000" w:themeColor="text1"/>
          <w:szCs w:val="24"/>
          <w:rtl/>
        </w:rPr>
        <w:t>ממשלה</w:t>
      </w:r>
      <w:r w:rsidRPr="00F25D74">
        <w:rPr>
          <w:rFonts w:ascii="Arial" w:hAnsi="Arial"/>
          <w:color w:val="000000" w:themeColor="text1"/>
          <w:szCs w:val="24"/>
          <w:rtl/>
        </w:rPr>
        <w:t xml:space="preserve"> </w:t>
      </w:r>
      <w:r w:rsidRPr="00F25D74">
        <w:rPr>
          <w:rFonts w:ascii="Arial" w:hAnsi="Arial" w:hint="eastAsia"/>
          <w:color w:val="000000" w:themeColor="text1"/>
          <w:szCs w:val="24"/>
          <w:rtl/>
        </w:rPr>
        <w:t>או</w:t>
      </w:r>
      <w:r w:rsidRPr="00F25D74">
        <w:rPr>
          <w:rFonts w:ascii="Arial" w:hAnsi="Arial"/>
          <w:color w:val="000000" w:themeColor="text1"/>
          <w:szCs w:val="24"/>
          <w:rtl/>
        </w:rPr>
        <w:t xml:space="preserve"> </w:t>
      </w:r>
      <w:r w:rsidRPr="00F25D74">
        <w:rPr>
          <w:rFonts w:ascii="Arial" w:hAnsi="Arial" w:hint="eastAsia"/>
          <w:color w:val="000000" w:themeColor="text1"/>
          <w:szCs w:val="24"/>
          <w:rtl/>
        </w:rPr>
        <w:t>כל</w:t>
      </w:r>
      <w:r w:rsidRPr="00F25D74">
        <w:rPr>
          <w:rFonts w:ascii="Arial" w:hAnsi="Arial"/>
          <w:color w:val="000000" w:themeColor="text1"/>
          <w:szCs w:val="24"/>
          <w:rtl/>
        </w:rPr>
        <w:t xml:space="preserve"> </w:t>
      </w:r>
      <w:r w:rsidRPr="00F25D74">
        <w:rPr>
          <w:rFonts w:ascii="Arial" w:hAnsi="Arial" w:hint="eastAsia"/>
          <w:color w:val="000000" w:themeColor="text1"/>
          <w:szCs w:val="24"/>
          <w:rtl/>
        </w:rPr>
        <w:t>גוף</w:t>
      </w:r>
      <w:r w:rsidRPr="00F25D74">
        <w:rPr>
          <w:rFonts w:ascii="Arial" w:hAnsi="Arial"/>
          <w:color w:val="000000" w:themeColor="text1"/>
          <w:szCs w:val="24"/>
          <w:rtl/>
        </w:rPr>
        <w:t xml:space="preserve"> </w:t>
      </w:r>
      <w:r w:rsidRPr="00F25D74">
        <w:rPr>
          <w:rFonts w:ascii="Arial" w:hAnsi="Arial" w:hint="eastAsia"/>
          <w:color w:val="000000" w:themeColor="text1"/>
          <w:szCs w:val="24"/>
          <w:rtl/>
        </w:rPr>
        <w:t>אחר</w:t>
      </w:r>
      <w:r w:rsidRPr="00F25D74">
        <w:rPr>
          <w:rFonts w:ascii="Arial" w:hAnsi="Arial"/>
          <w:color w:val="000000" w:themeColor="text1"/>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eastAsia"/>
          <w:szCs w:val="24"/>
          <w:rtl/>
        </w:rPr>
        <w:lastRenderedPageBreak/>
        <w:t>ייעוץ</w:t>
      </w:r>
      <w:r w:rsidRPr="00D955BF">
        <w:rPr>
          <w:rFonts w:ascii="Arial" w:hAnsi="Arial"/>
          <w:szCs w:val="24"/>
          <w:rtl/>
        </w:rPr>
        <w:t xml:space="preserve"> </w:t>
      </w:r>
      <w:r w:rsidRPr="00D955BF">
        <w:rPr>
          <w:rFonts w:ascii="Arial" w:hAnsi="Arial" w:hint="eastAsia"/>
          <w:szCs w:val="24"/>
          <w:rtl/>
        </w:rPr>
        <w:t>מקצועי</w:t>
      </w:r>
      <w:r w:rsidRPr="00D955BF">
        <w:rPr>
          <w:rFonts w:ascii="Arial" w:hAnsi="Arial"/>
          <w:szCs w:val="24"/>
          <w:rtl/>
        </w:rPr>
        <w:t xml:space="preserve"> </w:t>
      </w:r>
      <w:r w:rsidRPr="00D955BF">
        <w:rPr>
          <w:rFonts w:ascii="Arial" w:hAnsi="Arial" w:hint="eastAsia"/>
          <w:szCs w:val="24"/>
          <w:rtl/>
        </w:rPr>
        <w:t>שוטף</w:t>
      </w:r>
      <w:r w:rsidRPr="00D955BF">
        <w:rPr>
          <w:rFonts w:ascii="Arial" w:hAnsi="Arial"/>
          <w:szCs w:val="24"/>
          <w:rtl/>
        </w:rPr>
        <w:t xml:space="preserve"> </w:t>
      </w:r>
      <w:r w:rsidRPr="00D955BF">
        <w:rPr>
          <w:rFonts w:ascii="Arial" w:hAnsi="Arial" w:hint="eastAsia"/>
          <w:szCs w:val="24"/>
          <w:rtl/>
        </w:rPr>
        <w:t>לאורך</w:t>
      </w:r>
      <w:r w:rsidRPr="00D955BF">
        <w:rPr>
          <w:rFonts w:ascii="Arial" w:hAnsi="Arial"/>
          <w:szCs w:val="24"/>
          <w:rtl/>
        </w:rPr>
        <w:t xml:space="preserve"> </w:t>
      </w:r>
      <w:r w:rsidRPr="00D955BF">
        <w:rPr>
          <w:rFonts w:ascii="Arial" w:hAnsi="Arial" w:hint="eastAsia"/>
          <w:szCs w:val="24"/>
          <w:rtl/>
        </w:rPr>
        <w:t>הפעילות</w:t>
      </w:r>
      <w:r w:rsidRPr="00D955BF">
        <w:rPr>
          <w:rFonts w:ascii="Arial" w:hAnsi="Arial"/>
          <w:szCs w:val="24"/>
          <w:rtl/>
        </w:rPr>
        <w:t xml:space="preserve"> </w:t>
      </w:r>
      <w:r w:rsidRPr="00D955BF">
        <w:rPr>
          <w:rFonts w:ascii="Arial" w:hAnsi="Arial" w:hint="eastAsia"/>
          <w:szCs w:val="24"/>
          <w:rtl/>
        </w:rPr>
        <w:t>בנושאים</w:t>
      </w:r>
      <w:r w:rsidRPr="00D955BF">
        <w:rPr>
          <w:rFonts w:ascii="Arial" w:hAnsi="Arial"/>
          <w:szCs w:val="24"/>
          <w:rtl/>
        </w:rPr>
        <w:t xml:space="preserve"> </w:t>
      </w:r>
      <w:r w:rsidRPr="00D955BF">
        <w:rPr>
          <w:rFonts w:ascii="Arial" w:hAnsi="Arial" w:hint="eastAsia"/>
          <w:szCs w:val="24"/>
          <w:rtl/>
        </w:rPr>
        <w:t>רלוונטיים</w:t>
      </w:r>
      <w:r w:rsidRPr="00D955BF">
        <w:rPr>
          <w:rFonts w:ascii="Arial" w:hAnsi="Arial"/>
          <w:szCs w:val="24"/>
          <w:rtl/>
        </w:rPr>
        <w:t>.</w:t>
      </w:r>
    </w:p>
    <w:p w:rsidR="00D955BF" w:rsidRPr="00D955BF" w:rsidRDefault="00D955BF" w:rsidP="00D955BF">
      <w:pPr>
        <w:numPr>
          <w:ilvl w:val="2"/>
          <w:numId w:val="20"/>
        </w:numPr>
        <w:tabs>
          <w:tab w:val="right" w:pos="453"/>
        </w:tabs>
        <w:autoSpaceDE w:val="0"/>
        <w:autoSpaceDN w:val="0"/>
        <w:adjustRightInd w:val="0"/>
        <w:spacing w:line="360" w:lineRule="auto"/>
        <w:contextualSpacing/>
        <w:jc w:val="both"/>
        <w:rPr>
          <w:rFonts w:ascii="Arial" w:hAnsi="Arial"/>
          <w:szCs w:val="24"/>
        </w:rPr>
      </w:pPr>
      <w:r w:rsidRPr="00D955BF">
        <w:rPr>
          <w:rFonts w:ascii="Arial" w:hAnsi="Arial" w:hint="cs"/>
          <w:szCs w:val="24"/>
          <w:rtl/>
        </w:rPr>
        <w:t xml:space="preserve">אחר, ככל שיידרש בתחומים נשוא מכרז זה, על ידי המשרד. </w:t>
      </w:r>
    </w:p>
    <w:p w:rsidR="00D955BF" w:rsidRPr="00D955BF" w:rsidRDefault="00D955BF" w:rsidP="00D955BF">
      <w:pPr>
        <w:autoSpaceDE w:val="0"/>
        <w:autoSpaceDN w:val="0"/>
        <w:adjustRightInd w:val="0"/>
        <w:spacing w:line="360" w:lineRule="auto"/>
        <w:jc w:val="both"/>
        <w:rPr>
          <w:rFonts w:ascii="David"/>
          <w:szCs w:val="24"/>
          <w:rtl/>
        </w:rPr>
      </w:pPr>
    </w:p>
    <w:p w:rsidR="00D955BF" w:rsidRPr="00D955BF" w:rsidRDefault="00D955BF" w:rsidP="00D955BF">
      <w:pPr>
        <w:keepNext/>
        <w:keepLines/>
        <w:numPr>
          <w:ilvl w:val="0"/>
          <w:numId w:val="20"/>
        </w:numPr>
        <w:autoSpaceDE w:val="0"/>
        <w:autoSpaceDN w:val="0"/>
        <w:adjustRightInd w:val="0"/>
        <w:spacing w:line="360" w:lineRule="auto"/>
        <w:ind w:left="493" w:hanging="357"/>
        <w:contextualSpacing/>
        <w:jc w:val="both"/>
        <w:rPr>
          <w:rFonts w:ascii="Arial" w:hAnsi="Arial"/>
          <w:b/>
          <w:bCs/>
          <w:sz w:val="32"/>
          <w:szCs w:val="32"/>
          <w:u w:val="single"/>
        </w:rPr>
      </w:pPr>
      <w:r w:rsidRPr="00D955BF">
        <w:rPr>
          <w:rFonts w:ascii="Arial" w:hAnsi="Arial"/>
          <w:b/>
          <w:bCs/>
          <w:sz w:val="32"/>
          <w:szCs w:val="32"/>
          <w:u w:val="single"/>
          <w:rtl/>
        </w:rPr>
        <w:t>התמורה</w:t>
      </w:r>
      <w:r w:rsidRPr="00D955BF">
        <w:rPr>
          <w:rFonts w:ascii="Arial" w:hAnsi="Arial" w:hint="cs"/>
          <w:b/>
          <w:bCs/>
          <w:sz w:val="32"/>
          <w:szCs w:val="32"/>
          <w:u w:val="single"/>
          <w:rtl/>
        </w:rPr>
        <w:t xml:space="preserve"> ואבני דרך לתשלום</w:t>
      </w:r>
    </w:p>
    <w:p w:rsidR="00D955BF" w:rsidRPr="00D955BF" w:rsidRDefault="00D955BF" w:rsidP="00D955BF">
      <w:pPr>
        <w:numPr>
          <w:ilvl w:val="1"/>
          <w:numId w:val="20"/>
        </w:numPr>
        <w:tabs>
          <w:tab w:val="right" w:pos="138"/>
        </w:tabs>
        <w:autoSpaceDE w:val="0"/>
        <w:autoSpaceDN w:val="0"/>
        <w:adjustRightInd w:val="0"/>
        <w:spacing w:line="360" w:lineRule="auto"/>
        <w:ind w:left="878"/>
        <w:contextualSpacing/>
        <w:jc w:val="both"/>
        <w:rPr>
          <w:rFonts w:asciiTheme="majorBidi" w:hAnsiTheme="majorBidi"/>
          <w:szCs w:val="24"/>
          <w:rtl/>
        </w:rPr>
      </w:pPr>
      <w:r w:rsidRPr="00D955BF">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hint="eastAsia"/>
          <w:szCs w:val="24"/>
          <w:rtl/>
        </w:rPr>
        <w:t>ההתקשרות</w:t>
      </w:r>
      <w:r w:rsidRPr="00D955BF">
        <w:rPr>
          <w:szCs w:val="24"/>
          <w:rtl/>
        </w:rPr>
        <w:t xml:space="preserve"> עם נותן השירותים תיעשה בתעריף שעתי. </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asciiTheme="majorBidi" w:hAnsiTheme="majorBidi" w:hint="cs"/>
          <w:szCs w:val="24"/>
          <w:rtl/>
        </w:rPr>
        <w:t>ספק המסגרת</w:t>
      </w:r>
      <w:r w:rsidRPr="00D955BF">
        <w:rPr>
          <w:rFonts w:asciiTheme="majorBidi" w:hAnsiTheme="majorBidi"/>
          <w:szCs w:val="24"/>
          <w:rtl/>
        </w:rPr>
        <w:t xml:space="preserve"> יציין בהצעתו</w:t>
      </w:r>
      <w:r w:rsidRPr="00D955BF">
        <w:rPr>
          <w:rFonts w:asciiTheme="majorBidi" w:hAnsiTheme="majorBidi" w:hint="cs"/>
          <w:szCs w:val="24"/>
          <w:rtl/>
        </w:rPr>
        <w:t xml:space="preserve"> את אחוז </w:t>
      </w:r>
      <w:r w:rsidRPr="00D955BF">
        <w:rPr>
          <w:rFonts w:hint="cs"/>
          <w:szCs w:val="24"/>
          <w:rtl/>
        </w:rPr>
        <w:t>ההנחה</w:t>
      </w:r>
      <w:r w:rsidRPr="00D955BF">
        <w:rPr>
          <w:rFonts w:asciiTheme="majorBidi" w:hAnsiTheme="majorBidi" w:hint="cs"/>
          <w:szCs w:val="24"/>
          <w:rtl/>
        </w:rPr>
        <w:t xml:space="preserve"> מה</w:t>
      </w:r>
      <w:r w:rsidRPr="00D955BF">
        <w:rPr>
          <w:rFonts w:asciiTheme="majorBidi" w:hAnsiTheme="majorBidi"/>
          <w:szCs w:val="24"/>
          <w:rtl/>
        </w:rPr>
        <w:t xml:space="preserve">תעריף לשעת ייעוץ בהתאם </w:t>
      </w:r>
      <w:hyperlink r:id="rId18" w:history="1">
        <w:r w:rsidRPr="00D955BF">
          <w:rPr>
            <w:rFonts w:asciiTheme="majorBidi" w:hAnsiTheme="majorBidi"/>
            <w:color w:val="0000FF"/>
            <w:szCs w:val="24"/>
            <w:u w:val="single"/>
            <w:rtl/>
          </w:rPr>
          <w:t>להוראת תכ"מ תעריפי התקשרות עם נותני שירותים חיצוניים, מס' הוראה 13.9.0.2.1</w:t>
        </w:r>
      </w:hyperlink>
      <w:r w:rsidRPr="00D955BF">
        <w:rPr>
          <w:rFonts w:asciiTheme="majorBidi" w:hAnsiTheme="majorBidi"/>
          <w:color w:val="0000FF"/>
          <w:vertAlign w:val="superscript"/>
          <w:rtl/>
        </w:rPr>
        <w:footnoteReference w:id="3"/>
      </w:r>
      <w:r w:rsidRPr="00D955BF">
        <w:rPr>
          <w:rFonts w:asciiTheme="majorBidi" w:hAnsiTheme="majorBidi" w:hint="cs"/>
          <w:color w:val="0000FF"/>
          <w:szCs w:val="24"/>
          <w:rtl/>
        </w:rPr>
        <w:t>.</w:t>
      </w:r>
      <w:r w:rsidRPr="00D955BF">
        <w:rPr>
          <w:rFonts w:asciiTheme="majorBidi" w:hAnsiTheme="majorBidi" w:hint="cs"/>
          <w:szCs w:val="24"/>
          <w:rtl/>
        </w:rPr>
        <w:t xml:space="preserve"> </w:t>
      </w:r>
      <w:r w:rsidRPr="00D955BF">
        <w:rPr>
          <w:rFonts w:hint="cs"/>
          <w:szCs w:val="24"/>
          <w:rtl/>
        </w:rPr>
        <w:t xml:space="preserve">תעריפי חשכ"ל </w:t>
      </w:r>
      <w:r w:rsidRPr="00D955BF">
        <w:rPr>
          <w:rFonts w:hint="eastAsia"/>
          <w:szCs w:val="24"/>
          <w:rtl/>
        </w:rPr>
        <w:t>המפורסמים</w:t>
      </w:r>
      <w:r w:rsidRPr="00D955BF">
        <w:rPr>
          <w:rFonts w:hint="cs"/>
          <w:szCs w:val="24"/>
          <w:rtl/>
        </w:rPr>
        <w:t xml:space="preserve"> הינם תעריפים </w:t>
      </w:r>
      <w:r w:rsidRPr="00D955BF">
        <w:rPr>
          <w:rFonts w:hint="cs"/>
          <w:bCs/>
          <w:szCs w:val="24"/>
          <w:rtl/>
        </w:rPr>
        <w:t>מרביים</w:t>
      </w:r>
      <w:r w:rsidRPr="00D955BF">
        <w:rPr>
          <w:rFonts w:hint="cs"/>
          <w:szCs w:val="24"/>
          <w:rtl/>
        </w:rPr>
        <w:t xml:space="preserve"> ולא כוללים מע"מ כדין.</w:t>
      </w:r>
      <w:r w:rsidRPr="00D955BF">
        <w:rPr>
          <w:rFonts w:asciiTheme="majorBidi" w:hAnsiTheme="majorBidi" w:hint="cs"/>
          <w:szCs w:val="24"/>
          <w:rtl/>
        </w:rPr>
        <w:t xml:space="preserve"> </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b/>
          <w:bCs/>
          <w:szCs w:val="24"/>
        </w:rPr>
      </w:pPr>
      <w:r w:rsidRPr="00D955BF">
        <w:rPr>
          <w:rFonts w:asciiTheme="majorBidi" w:hAnsiTheme="majorBidi" w:hint="cs"/>
          <w:szCs w:val="24"/>
          <w:rtl/>
        </w:rPr>
        <w:t xml:space="preserve">התקשרות עם יועץ חיצוני לסל חירום וסל </w:t>
      </w:r>
      <w:r w:rsidRPr="00D955BF">
        <w:rPr>
          <w:rFonts w:asciiTheme="majorBidi" w:hAnsiTheme="majorBidi" w:hint="eastAsia"/>
          <w:szCs w:val="24"/>
          <w:rtl/>
        </w:rPr>
        <w:t>רציפות תפקודית</w:t>
      </w:r>
      <w:r w:rsidRPr="00D955BF">
        <w:rPr>
          <w:rFonts w:asciiTheme="majorBidi" w:hAnsiTheme="majorBidi" w:hint="cs"/>
          <w:szCs w:val="24"/>
          <w:rtl/>
        </w:rPr>
        <w:t xml:space="preserve"> תהא לפי שירותי ייעוץ (מקצועות שונים), (סעיף 2 להוראה 13.9.0.2.1). </w:t>
      </w:r>
      <w:r w:rsidRPr="00D955BF">
        <w:rPr>
          <w:rFonts w:asciiTheme="majorBidi" w:hAnsiTheme="majorBidi" w:hint="eastAsia"/>
          <w:b/>
          <w:bCs/>
          <w:szCs w:val="24"/>
          <w:rtl/>
        </w:rPr>
        <w:t>מצ</w:t>
      </w:r>
      <w:r w:rsidRPr="00D955BF">
        <w:rPr>
          <w:rFonts w:asciiTheme="majorBidi" w:hAnsiTheme="majorBidi"/>
          <w:b/>
          <w:bCs/>
          <w:szCs w:val="24"/>
          <w:rtl/>
        </w:rPr>
        <w:t xml:space="preserve">"ב </w:t>
      </w:r>
      <w:r w:rsidRPr="00D955BF">
        <w:rPr>
          <w:rFonts w:asciiTheme="majorBidi" w:hAnsiTheme="majorBidi" w:hint="eastAsia"/>
          <w:b/>
          <w:bCs/>
          <w:szCs w:val="24"/>
          <w:rtl/>
        </w:rPr>
        <w:t>נספח</w:t>
      </w:r>
      <w:r w:rsidRPr="00D955BF">
        <w:rPr>
          <w:rFonts w:asciiTheme="majorBidi" w:hAnsiTheme="majorBidi"/>
          <w:b/>
          <w:bCs/>
          <w:szCs w:val="24"/>
          <w:rtl/>
        </w:rPr>
        <w:t xml:space="preserve"> </w:t>
      </w:r>
      <w:r w:rsidRPr="00D955BF">
        <w:rPr>
          <w:rFonts w:asciiTheme="majorBidi" w:hAnsiTheme="majorBidi" w:hint="eastAsia"/>
          <w:b/>
          <w:bCs/>
          <w:szCs w:val="24"/>
          <w:rtl/>
        </w:rPr>
        <w:t>י</w:t>
      </w:r>
      <w:r w:rsidRPr="00D955BF">
        <w:rPr>
          <w:rFonts w:asciiTheme="majorBidi" w:hAnsiTheme="majorBidi"/>
          <w:b/>
          <w:bCs/>
          <w:szCs w:val="24"/>
          <w:rtl/>
        </w:rPr>
        <w:t>'1.</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asciiTheme="majorBidi" w:hAnsiTheme="majorBidi" w:hint="cs"/>
          <w:szCs w:val="24"/>
          <w:rtl/>
        </w:rPr>
        <w:t xml:space="preserve">התקשרות עם יועץ חיצוני לסל סייבר תהא לפי </w:t>
      </w:r>
      <w:r w:rsidRPr="00D955BF">
        <w:rPr>
          <w:rFonts w:asciiTheme="majorBidi" w:hAnsiTheme="majorBidi"/>
          <w:szCs w:val="24"/>
          <w:rtl/>
        </w:rPr>
        <w:t>התקשרות עם נותני שירותים במקצועות הסייבר</w:t>
      </w:r>
      <w:r w:rsidRPr="00D955BF">
        <w:rPr>
          <w:rFonts w:asciiTheme="majorBidi" w:hAnsiTheme="majorBidi" w:hint="cs"/>
          <w:szCs w:val="24"/>
          <w:rtl/>
        </w:rPr>
        <w:t xml:space="preserve"> (סעיף 8 להוראה 13.9.0.2.1). </w:t>
      </w:r>
      <w:r w:rsidRPr="00D955BF">
        <w:rPr>
          <w:rFonts w:asciiTheme="majorBidi" w:hAnsiTheme="majorBidi" w:hint="eastAsia"/>
          <w:b/>
          <w:bCs/>
          <w:szCs w:val="24"/>
          <w:rtl/>
        </w:rPr>
        <w:t>מצ</w:t>
      </w:r>
      <w:r w:rsidRPr="00D955BF">
        <w:rPr>
          <w:rFonts w:asciiTheme="majorBidi" w:hAnsiTheme="majorBidi"/>
          <w:b/>
          <w:bCs/>
          <w:szCs w:val="24"/>
          <w:rtl/>
        </w:rPr>
        <w:t xml:space="preserve">"ב </w:t>
      </w:r>
      <w:r w:rsidRPr="00D955BF">
        <w:rPr>
          <w:rFonts w:asciiTheme="majorBidi" w:hAnsiTheme="majorBidi" w:hint="eastAsia"/>
          <w:b/>
          <w:bCs/>
          <w:szCs w:val="24"/>
          <w:rtl/>
        </w:rPr>
        <w:t>נספח</w:t>
      </w:r>
      <w:r w:rsidRPr="00D955BF">
        <w:rPr>
          <w:rFonts w:asciiTheme="majorBidi" w:hAnsiTheme="majorBidi"/>
          <w:b/>
          <w:bCs/>
          <w:szCs w:val="24"/>
          <w:rtl/>
        </w:rPr>
        <w:t xml:space="preserve"> </w:t>
      </w:r>
      <w:r w:rsidRPr="00D955BF">
        <w:rPr>
          <w:rFonts w:asciiTheme="majorBidi" w:hAnsiTheme="majorBidi" w:hint="eastAsia"/>
          <w:b/>
          <w:bCs/>
          <w:szCs w:val="24"/>
          <w:rtl/>
        </w:rPr>
        <w:t>י</w:t>
      </w:r>
      <w:r w:rsidRPr="00D955BF">
        <w:rPr>
          <w:rFonts w:asciiTheme="majorBidi" w:hAnsiTheme="majorBidi"/>
          <w:b/>
          <w:bCs/>
          <w:szCs w:val="24"/>
          <w:rtl/>
        </w:rPr>
        <w:t>'1.</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hint="cs"/>
          <w:szCs w:val="24"/>
          <w:rtl/>
        </w:rPr>
        <w:t>במקרה שההתקשרות כוללת מספר רמות יועצים, שיעור ההנחה יחול באופן אחיד על כלל רמות התעריפים</w:t>
      </w:r>
      <w:r w:rsidRPr="00D955BF">
        <w:rPr>
          <w:rFonts w:asciiTheme="majorBidi" w:hAnsiTheme="majorBidi" w:hint="cs"/>
          <w:szCs w:val="24"/>
          <w:rtl/>
        </w:rPr>
        <w:t>.</w:t>
      </w:r>
      <w:r w:rsidRPr="00D955BF">
        <w:rPr>
          <w:rFonts w:asciiTheme="majorBidi" w:hAnsiTheme="majorBidi"/>
          <w:b/>
          <w:bCs/>
          <w:szCs w:val="24"/>
          <w:rtl/>
        </w:rPr>
        <w:t xml:space="preserve"> יובהר, כי התשלום יהיה </w:t>
      </w:r>
      <w:r w:rsidRPr="00D955BF">
        <w:rPr>
          <w:rFonts w:asciiTheme="majorBidi" w:hAnsiTheme="majorBidi" w:hint="cs"/>
          <w:b/>
          <w:bCs/>
          <w:szCs w:val="24"/>
          <w:rtl/>
        </w:rPr>
        <w:t>בהתאם</w:t>
      </w:r>
      <w:r w:rsidRPr="00D955BF">
        <w:rPr>
          <w:rFonts w:asciiTheme="majorBidi" w:hAnsiTheme="majorBidi"/>
          <w:b/>
          <w:bCs/>
          <w:szCs w:val="24"/>
          <w:rtl/>
        </w:rPr>
        <w:t xml:space="preserve"> </w:t>
      </w:r>
      <w:r w:rsidRPr="00D955BF">
        <w:rPr>
          <w:rFonts w:asciiTheme="majorBidi" w:hAnsiTheme="majorBidi" w:hint="cs"/>
          <w:b/>
          <w:bCs/>
          <w:szCs w:val="24"/>
          <w:rtl/>
        </w:rPr>
        <w:t>לדר</w:t>
      </w:r>
      <w:r w:rsidRPr="00D955BF">
        <w:rPr>
          <w:rFonts w:asciiTheme="majorBidi" w:hAnsiTheme="majorBidi"/>
          <w:b/>
          <w:bCs/>
          <w:szCs w:val="24"/>
          <w:rtl/>
        </w:rPr>
        <w:t>גת היועץ לפי חוזר חשכ"ל אשר ביצע את הייעוץ בפועל</w:t>
      </w:r>
      <w:r w:rsidRPr="00D955BF">
        <w:rPr>
          <w:rFonts w:asciiTheme="majorBidi" w:hAnsiTheme="majorBidi" w:hint="cs"/>
          <w:szCs w:val="24"/>
          <w:rtl/>
        </w:rPr>
        <w:t xml:space="preserve">. </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tl/>
        </w:rPr>
      </w:pPr>
      <w:r w:rsidRPr="00D955BF">
        <w:rPr>
          <w:rFonts w:asciiTheme="majorBidi" w:hAnsiTheme="majorBidi"/>
          <w:szCs w:val="24"/>
          <w:rtl/>
        </w:rPr>
        <w:t>היקף שעות העבודה החודשיות של כל אחד מחברי הצוות, לא יעלה על 100 שעות חודשיות. אין באמור משום התחייבות המשרד להעסקת מי מחברי הצוות בהיקף שעות עבודה מינימאלי כלשהו</w:t>
      </w:r>
      <w:r w:rsidRPr="00D955BF">
        <w:rPr>
          <w:rFonts w:asciiTheme="majorBidi" w:hAnsiTheme="majorBidi" w:hint="cs"/>
          <w:szCs w:val="24"/>
          <w:rtl/>
        </w:rPr>
        <w:t>.</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tl/>
        </w:rPr>
      </w:pPr>
      <w:r w:rsidRPr="00D955BF">
        <w:rPr>
          <w:rFonts w:asciiTheme="majorBidi" w:hAnsiTheme="majorBidi"/>
          <w:szCs w:val="24"/>
          <w:rtl/>
        </w:rPr>
        <w:t>תעריף ההצעה יכלול את כלל ההוצאות שלהן נדרש הספק לרבות הוצאות נסיעה, הוצאות משרדיות וכדומה</w:t>
      </w:r>
      <w:r w:rsidRPr="00D955BF">
        <w:rPr>
          <w:rFonts w:asciiTheme="majorBidi" w:hAnsiTheme="majorBidi" w:hint="cs"/>
          <w:szCs w:val="24"/>
          <w:rtl/>
        </w:rPr>
        <w:t xml:space="preserve">. </w:t>
      </w:r>
      <w:r w:rsidRPr="00D955BF">
        <w:rPr>
          <w:rFonts w:asciiTheme="majorBidi" w:hAnsiTheme="majorBidi"/>
          <w:szCs w:val="24"/>
          <w:rtl/>
        </w:rPr>
        <w:t>לא יאושרו תשלומים נוספים מעבר למחיר ההתקשרות כפי שנקבע בהסכם.</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asciiTheme="majorBidi" w:hAnsiTheme="majorBidi" w:hint="cs"/>
          <w:szCs w:val="24"/>
          <w:rtl/>
        </w:rPr>
        <w:t>ספק המסגרת</w:t>
      </w:r>
      <w:r w:rsidRPr="00D955BF">
        <w:rPr>
          <w:rFonts w:asciiTheme="majorBidi" w:hAnsiTheme="majorBidi"/>
          <w:szCs w:val="24"/>
          <w:rtl/>
        </w:rPr>
        <w:t xml:space="preserve"> יחתום על תצהיר בדבר ביצוע שעות עבודה שאותן ביצע במסגרת ההסכם על גבי הנוסח המצורף </w:t>
      </w:r>
      <w:r w:rsidRPr="00D955BF">
        <w:rPr>
          <w:rFonts w:asciiTheme="majorBidi" w:hAnsiTheme="majorBidi"/>
          <w:b/>
          <w:bCs/>
          <w:szCs w:val="24"/>
          <w:rtl/>
        </w:rPr>
        <w:t>כנספח יא'</w:t>
      </w:r>
      <w:r w:rsidRPr="00D955BF">
        <w:rPr>
          <w:rFonts w:asciiTheme="majorBidi" w:hAnsiTheme="majorBidi"/>
          <w:szCs w:val="24"/>
          <w:rtl/>
        </w:rPr>
        <w:t>.</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asciiTheme="majorBidi" w:hAnsiTheme="majorBidi"/>
          <w:szCs w:val="24"/>
          <w:rtl/>
        </w:rPr>
        <w:t>מובהר כי לא יינתן תשלום בגין ביטול זמן בנסיעה.</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tl/>
        </w:rPr>
      </w:pPr>
      <w:r w:rsidRPr="00D955BF">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D955BF" w:rsidRPr="00D955BF" w:rsidRDefault="00D955BF" w:rsidP="00D955BF">
      <w:pPr>
        <w:numPr>
          <w:ilvl w:val="1"/>
          <w:numId w:val="20"/>
        </w:numPr>
        <w:spacing w:line="360" w:lineRule="auto"/>
        <w:ind w:left="1020" w:hanging="567"/>
        <w:contextualSpacing/>
        <w:jc w:val="both"/>
        <w:outlineLvl w:val="0"/>
        <w:rPr>
          <w:szCs w:val="24"/>
        </w:rPr>
      </w:pPr>
      <w:r w:rsidRPr="00D955BF">
        <w:rPr>
          <w:rFonts w:hint="cs"/>
          <w:szCs w:val="24"/>
          <w:rtl/>
        </w:rPr>
        <w:t xml:space="preserve">הצעת מחיר לשעת עבודה שתוגש על ידי ספק המסגרת תכלול את שיעור ההנחה המוצע מתעריפי החשכ"ל. במקרה שההתקשרות כוללת מספר רמות יועצים, </w:t>
      </w:r>
      <w:r w:rsidRPr="00430566">
        <w:rPr>
          <w:rFonts w:hint="eastAsia"/>
          <w:b/>
          <w:bCs/>
          <w:szCs w:val="24"/>
          <w:rtl/>
        </w:rPr>
        <w:t>שיעור</w:t>
      </w:r>
      <w:r w:rsidRPr="00430566">
        <w:rPr>
          <w:b/>
          <w:bCs/>
          <w:szCs w:val="24"/>
          <w:rtl/>
        </w:rPr>
        <w:t xml:space="preserve"> </w:t>
      </w:r>
      <w:r w:rsidRPr="00430566">
        <w:rPr>
          <w:rFonts w:hint="eastAsia"/>
          <w:b/>
          <w:bCs/>
          <w:szCs w:val="24"/>
          <w:rtl/>
        </w:rPr>
        <w:t>ההנחה</w:t>
      </w:r>
      <w:r w:rsidRPr="00430566">
        <w:rPr>
          <w:b/>
          <w:bCs/>
          <w:szCs w:val="24"/>
          <w:rtl/>
        </w:rPr>
        <w:t xml:space="preserve"> </w:t>
      </w:r>
      <w:r w:rsidRPr="00430566">
        <w:rPr>
          <w:rFonts w:hint="eastAsia"/>
          <w:b/>
          <w:bCs/>
          <w:szCs w:val="24"/>
          <w:rtl/>
        </w:rPr>
        <w:t>יחול</w:t>
      </w:r>
      <w:r w:rsidRPr="00430566">
        <w:rPr>
          <w:b/>
          <w:bCs/>
          <w:szCs w:val="24"/>
          <w:rtl/>
        </w:rPr>
        <w:t xml:space="preserve"> </w:t>
      </w:r>
      <w:r w:rsidRPr="00430566">
        <w:rPr>
          <w:rFonts w:hint="eastAsia"/>
          <w:b/>
          <w:bCs/>
          <w:szCs w:val="24"/>
          <w:rtl/>
        </w:rPr>
        <w:t>באופן</w:t>
      </w:r>
      <w:r w:rsidRPr="00430566">
        <w:rPr>
          <w:b/>
          <w:bCs/>
          <w:szCs w:val="24"/>
          <w:rtl/>
        </w:rPr>
        <w:t xml:space="preserve"> </w:t>
      </w:r>
      <w:r w:rsidRPr="00430566">
        <w:rPr>
          <w:rFonts w:hint="eastAsia"/>
          <w:b/>
          <w:bCs/>
          <w:szCs w:val="24"/>
          <w:rtl/>
        </w:rPr>
        <w:t>אחיד</w:t>
      </w:r>
      <w:r w:rsidRPr="00430566">
        <w:rPr>
          <w:b/>
          <w:bCs/>
          <w:szCs w:val="24"/>
          <w:rtl/>
        </w:rPr>
        <w:t xml:space="preserve"> </w:t>
      </w:r>
      <w:r w:rsidRPr="00430566">
        <w:rPr>
          <w:rFonts w:hint="eastAsia"/>
          <w:b/>
          <w:bCs/>
          <w:szCs w:val="24"/>
          <w:rtl/>
        </w:rPr>
        <w:t>על</w:t>
      </w:r>
      <w:r w:rsidRPr="00430566">
        <w:rPr>
          <w:b/>
          <w:bCs/>
          <w:szCs w:val="24"/>
          <w:rtl/>
        </w:rPr>
        <w:t xml:space="preserve"> </w:t>
      </w:r>
      <w:r w:rsidRPr="00430566">
        <w:rPr>
          <w:rFonts w:hint="eastAsia"/>
          <w:b/>
          <w:bCs/>
          <w:szCs w:val="24"/>
          <w:rtl/>
        </w:rPr>
        <w:t>כלל</w:t>
      </w:r>
      <w:r w:rsidRPr="00430566">
        <w:rPr>
          <w:b/>
          <w:bCs/>
          <w:szCs w:val="24"/>
          <w:rtl/>
        </w:rPr>
        <w:t xml:space="preserve"> </w:t>
      </w:r>
      <w:r w:rsidRPr="00430566">
        <w:rPr>
          <w:rFonts w:hint="eastAsia"/>
          <w:b/>
          <w:bCs/>
          <w:szCs w:val="24"/>
          <w:rtl/>
        </w:rPr>
        <w:t>רמות</w:t>
      </w:r>
      <w:r w:rsidRPr="00430566">
        <w:rPr>
          <w:b/>
          <w:bCs/>
          <w:szCs w:val="24"/>
          <w:rtl/>
        </w:rPr>
        <w:t xml:space="preserve"> </w:t>
      </w:r>
      <w:r w:rsidRPr="00430566">
        <w:rPr>
          <w:rFonts w:hint="eastAsia"/>
          <w:b/>
          <w:bCs/>
          <w:szCs w:val="24"/>
          <w:rtl/>
        </w:rPr>
        <w:t>התעריפים</w:t>
      </w:r>
      <w:r w:rsidRPr="00430566">
        <w:rPr>
          <w:b/>
          <w:bCs/>
          <w:szCs w:val="24"/>
          <w:rtl/>
        </w:rPr>
        <w:t>,</w:t>
      </w:r>
      <w:r w:rsidRPr="00D955BF">
        <w:rPr>
          <w:rFonts w:hint="cs"/>
          <w:szCs w:val="24"/>
          <w:rtl/>
        </w:rPr>
        <w:t xml:space="preserve"> בהתאם לרמת התעריף שעליו עונה נותן השירותים </w:t>
      </w:r>
      <w:r w:rsidRPr="00D955BF">
        <w:rPr>
          <w:rFonts w:hint="cs"/>
          <w:szCs w:val="24"/>
          <w:rtl/>
        </w:rPr>
        <w:lastRenderedPageBreak/>
        <w:t xml:space="preserve">החיצוני, אלא אם כן נקבע במסמכי המכרז באופן מפורש כי המציע נדרש או רשאי להציע שיעור הנחה שונה לכל רמת תעריף. </w:t>
      </w:r>
    </w:p>
    <w:p w:rsidR="00D955BF" w:rsidRPr="00D955BF" w:rsidRDefault="00D955BF" w:rsidP="00D955BF">
      <w:pPr>
        <w:numPr>
          <w:ilvl w:val="1"/>
          <w:numId w:val="20"/>
        </w:numPr>
        <w:spacing w:line="360" w:lineRule="auto"/>
        <w:ind w:left="1020" w:hanging="567"/>
        <w:contextualSpacing/>
        <w:jc w:val="both"/>
        <w:outlineLvl w:val="0"/>
        <w:rPr>
          <w:szCs w:val="24"/>
        </w:rPr>
      </w:pPr>
      <w:bookmarkStart w:id="10" w:name="_Ref435699101"/>
      <w:r w:rsidRPr="00D955BF">
        <w:rPr>
          <w:rFonts w:hint="eastAsia"/>
          <w:szCs w:val="24"/>
          <w:rtl/>
        </w:rPr>
        <w:t>כללי</w:t>
      </w:r>
      <w:r w:rsidRPr="00D955BF">
        <w:rPr>
          <w:szCs w:val="24"/>
          <w:rtl/>
        </w:rPr>
        <w:t xml:space="preserve"> </w:t>
      </w:r>
      <w:r w:rsidRPr="00D955BF">
        <w:rPr>
          <w:rFonts w:hint="eastAsia"/>
          <w:szCs w:val="24"/>
          <w:rtl/>
        </w:rPr>
        <w:t>הפחתות</w:t>
      </w:r>
      <w:r w:rsidRPr="00D955BF">
        <w:rPr>
          <w:szCs w:val="24"/>
          <w:rtl/>
        </w:rPr>
        <w:t xml:space="preserve"> מתעריף ההצעה הזוכה בהתקשרות </w:t>
      </w:r>
      <w:r w:rsidRPr="00D955BF">
        <w:rPr>
          <w:rFonts w:hint="eastAsia"/>
          <w:szCs w:val="24"/>
          <w:rtl/>
        </w:rPr>
        <w:t>על</w:t>
      </w:r>
      <w:r w:rsidRPr="00D955BF">
        <w:rPr>
          <w:szCs w:val="24"/>
          <w:rtl/>
        </w:rPr>
        <w:t xml:space="preserve"> </w:t>
      </w:r>
      <w:r w:rsidRPr="00D955BF">
        <w:rPr>
          <w:rFonts w:hint="eastAsia"/>
          <w:szCs w:val="24"/>
          <w:rtl/>
        </w:rPr>
        <w:t>פי</w:t>
      </w:r>
      <w:r w:rsidRPr="00D955BF">
        <w:rPr>
          <w:szCs w:val="24"/>
          <w:rtl/>
        </w:rPr>
        <w:t xml:space="preserve"> תשומות</w:t>
      </w:r>
      <w:bookmarkEnd w:id="10"/>
      <w:r w:rsidRPr="00D955BF">
        <w:rPr>
          <w:rFonts w:hint="cs"/>
          <w:szCs w:val="24"/>
          <w:rtl/>
        </w:rPr>
        <w:t>:</w:t>
      </w:r>
    </w:p>
    <w:p w:rsidR="00D955BF" w:rsidRPr="00430566" w:rsidRDefault="00D955BF" w:rsidP="00D955BF">
      <w:pPr>
        <w:numPr>
          <w:ilvl w:val="2"/>
          <w:numId w:val="20"/>
        </w:numPr>
        <w:spacing w:line="360" w:lineRule="auto"/>
        <w:ind w:left="1870" w:hanging="850"/>
        <w:contextualSpacing/>
        <w:jc w:val="both"/>
        <w:outlineLvl w:val="0"/>
        <w:rPr>
          <w:b/>
          <w:bCs/>
          <w:szCs w:val="24"/>
        </w:rPr>
      </w:pPr>
      <w:r w:rsidRPr="00D955BF">
        <w:rPr>
          <w:rFonts w:hint="cs"/>
          <w:szCs w:val="24"/>
          <w:rtl/>
        </w:rPr>
        <w:t>כעבור שנתיים ממועד תחילת ההתקשרות הראשונה, תבוצע הפחתה אוטומטית בשיעור של 10% מתעריף שעת עבודת היועץ, כפי שהוגש בהצעת המחיר</w:t>
      </w:r>
      <w:r w:rsidR="002E671E">
        <w:rPr>
          <w:rFonts w:hint="cs"/>
          <w:szCs w:val="24"/>
          <w:rtl/>
        </w:rPr>
        <w:t xml:space="preserve"> המקורית</w:t>
      </w:r>
      <w:r w:rsidRPr="00D955BF">
        <w:rPr>
          <w:rFonts w:hint="cs"/>
          <w:szCs w:val="24"/>
          <w:rtl/>
        </w:rPr>
        <w:t xml:space="preserve">. יצוין כי תקופת ההתקשרות תכלול מימוש אופציות והרחבות התקשרות. </w:t>
      </w:r>
      <w:r w:rsidRPr="00430566">
        <w:rPr>
          <w:rFonts w:hint="eastAsia"/>
          <w:b/>
          <w:bCs/>
          <w:szCs w:val="24"/>
          <w:rtl/>
        </w:rPr>
        <w:t>סעיף</w:t>
      </w:r>
      <w:r w:rsidRPr="00430566">
        <w:rPr>
          <w:b/>
          <w:bCs/>
          <w:szCs w:val="24"/>
          <w:rtl/>
        </w:rPr>
        <w:t xml:space="preserve"> </w:t>
      </w:r>
      <w:r w:rsidRPr="00430566">
        <w:rPr>
          <w:rFonts w:hint="eastAsia"/>
          <w:b/>
          <w:bCs/>
          <w:szCs w:val="24"/>
          <w:rtl/>
        </w:rPr>
        <w:t>זה</w:t>
      </w:r>
      <w:r w:rsidRPr="00430566">
        <w:rPr>
          <w:b/>
          <w:bCs/>
          <w:szCs w:val="24"/>
          <w:rtl/>
        </w:rPr>
        <w:t xml:space="preserve"> </w:t>
      </w:r>
      <w:r w:rsidRPr="00430566">
        <w:rPr>
          <w:rFonts w:hint="eastAsia"/>
          <w:b/>
          <w:bCs/>
          <w:szCs w:val="24"/>
          <w:rtl/>
        </w:rPr>
        <w:t>אינו</w:t>
      </w:r>
      <w:r w:rsidRPr="00430566">
        <w:rPr>
          <w:b/>
          <w:bCs/>
          <w:szCs w:val="24"/>
          <w:rtl/>
        </w:rPr>
        <w:t xml:space="preserve"> </w:t>
      </w:r>
      <w:r w:rsidRPr="00430566">
        <w:rPr>
          <w:rFonts w:hint="eastAsia"/>
          <w:b/>
          <w:bCs/>
          <w:szCs w:val="24"/>
          <w:rtl/>
        </w:rPr>
        <w:t>חל</w:t>
      </w:r>
      <w:r w:rsidRPr="00430566">
        <w:rPr>
          <w:b/>
          <w:bCs/>
          <w:szCs w:val="24"/>
          <w:rtl/>
        </w:rPr>
        <w:t xml:space="preserve"> </w:t>
      </w:r>
      <w:r w:rsidRPr="00430566">
        <w:rPr>
          <w:rFonts w:hint="eastAsia"/>
          <w:b/>
          <w:bCs/>
          <w:szCs w:val="24"/>
          <w:rtl/>
        </w:rPr>
        <w:t>על</w:t>
      </w:r>
      <w:r w:rsidRPr="00430566">
        <w:rPr>
          <w:b/>
          <w:bCs/>
          <w:szCs w:val="24"/>
          <w:rtl/>
        </w:rPr>
        <w:t xml:space="preserve"> </w:t>
      </w:r>
      <w:r w:rsidRPr="00430566">
        <w:rPr>
          <w:rFonts w:hint="eastAsia"/>
          <w:b/>
          <w:bCs/>
          <w:szCs w:val="24"/>
          <w:rtl/>
        </w:rPr>
        <w:t>התקשרות</w:t>
      </w:r>
      <w:r w:rsidRPr="00430566">
        <w:rPr>
          <w:b/>
          <w:bCs/>
          <w:szCs w:val="24"/>
          <w:rtl/>
        </w:rPr>
        <w:t xml:space="preserve"> </w:t>
      </w:r>
      <w:r w:rsidRPr="00430566">
        <w:rPr>
          <w:rFonts w:hint="eastAsia"/>
          <w:b/>
          <w:bCs/>
          <w:szCs w:val="24"/>
          <w:rtl/>
        </w:rPr>
        <w:t>במסגרת</w:t>
      </w:r>
      <w:r w:rsidRPr="00430566">
        <w:rPr>
          <w:b/>
          <w:bCs/>
          <w:szCs w:val="24"/>
          <w:rtl/>
        </w:rPr>
        <w:t xml:space="preserve"> </w:t>
      </w:r>
      <w:r w:rsidRPr="00430566">
        <w:rPr>
          <w:rFonts w:hint="eastAsia"/>
          <w:b/>
          <w:bCs/>
          <w:szCs w:val="24"/>
          <w:rtl/>
        </w:rPr>
        <w:t>סל</w:t>
      </w:r>
      <w:r w:rsidRPr="00430566">
        <w:rPr>
          <w:b/>
          <w:bCs/>
          <w:szCs w:val="24"/>
          <w:rtl/>
        </w:rPr>
        <w:t xml:space="preserve"> 2 </w:t>
      </w:r>
      <w:r w:rsidRPr="00430566">
        <w:rPr>
          <w:rFonts w:hint="eastAsia"/>
          <w:b/>
          <w:bCs/>
          <w:szCs w:val="24"/>
          <w:rtl/>
        </w:rPr>
        <w:t>סייבר</w:t>
      </w:r>
      <w:r w:rsidRPr="00430566">
        <w:rPr>
          <w:b/>
          <w:bCs/>
          <w:szCs w:val="24"/>
          <w:rtl/>
        </w:rPr>
        <w:t>.</w:t>
      </w:r>
    </w:p>
    <w:p w:rsidR="00D955BF" w:rsidRPr="00D955BF" w:rsidRDefault="00D955BF" w:rsidP="00D955BF">
      <w:pPr>
        <w:numPr>
          <w:ilvl w:val="2"/>
          <w:numId w:val="20"/>
        </w:numPr>
        <w:spacing w:line="360" w:lineRule="auto"/>
        <w:ind w:left="1870" w:hanging="850"/>
        <w:contextualSpacing/>
        <w:jc w:val="both"/>
        <w:outlineLvl w:val="0"/>
        <w:rPr>
          <w:szCs w:val="24"/>
        </w:rPr>
      </w:pPr>
      <w:r w:rsidRPr="00D955BF">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p>
    <w:p w:rsidR="00D955BF" w:rsidRPr="00D955BF" w:rsidRDefault="00D955BF" w:rsidP="00D955BF">
      <w:pPr>
        <w:numPr>
          <w:ilvl w:val="2"/>
          <w:numId w:val="20"/>
        </w:numPr>
        <w:spacing w:line="360" w:lineRule="auto"/>
        <w:ind w:left="1870" w:hanging="850"/>
        <w:contextualSpacing/>
        <w:jc w:val="both"/>
        <w:outlineLvl w:val="0"/>
        <w:rPr>
          <w:rFonts w:asciiTheme="majorBidi" w:hAnsiTheme="majorBidi"/>
          <w:szCs w:val="24"/>
        </w:rPr>
      </w:pPr>
      <w:r w:rsidRPr="00D955BF">
        <w:rPr>
          <w:rFonts w:hint="cs"/>
          <w:szCs w:val="24"/>
          <w:rtl/>
        </w:rPr>
        <w:t>החזר הוצאות נסיעה בתפקיד לנותני שירותים חיצוניים ישולם עבור מספר הקילומטרים שביצע במכפלת התעריף, כאמור ב</w:t>
      </w:r>
      <w:hyperlink r:id="rId19" w:history="1">
        <w:r w:rsidRPr="00D955BF">
          <w:rPr>
            <w:rFonts w:hint="cs"/>
            <w:color w:val="0000FF"/>
            <w:u w:val="single"/>
            <w:rtl/>
          </w:rPr>
          <w:t xml:space="preserve">הודעה, "החזר הוצאות נסיעה בתפקיד לנותני שירותים חיצוניים </w:t>
        </w:r>
        <w:r w:rsidRPr="00D955BF">
          <w:rPr>
            <w:color w:val="0000FF"/>
            <w:u w:val="single"/>
            <w:rtl/>
          </w:rPr>
          <w:t>–</w:t>
        </w:r>
        <w:r w:rsidRPr="00D955BF">
          <w:rPr>
            <w:rFonts w:hint="cs"/>
            <w:color w:val="0000FF"/>
            <w:u w:val="single"/>
            <w:rtl/>
          </w:rPr>
          <w:t xml:space="preserve"> תעריפים", מס' ה. 13.9.2.2.</w:t>
        </w:r>
      </w:hyperlink>
    </w:p>
    <w:p w:rsidR="00D955BF" w:rsidRPr="00870BE7" w:rsidRDefault="00D955BF" w:rsidP="003D3218">
      <w:pPr>
        <w:numPr>
          <w:ilvl w:val="1"/>
          <w:numId w:val="20"/>
        </w:numPr>
        <w:spacing w:line="360" w:lineRule="auto"/>
        <w:ind w:left="1020" w:hanging="567"/>
        <w:contextualSpacing/>
        <w:jc w:val="both"/>
        <w:outlineLvl w:val="0"/>
        <w:rPr>
          <w:rFonts w:asciiTheme="majorBidi" w:hAnsiTheme="majorBidi"/>
          <w:b/>
          <w:bCs/>
          <w:szCs w:val="24"/>
          <w:u w:val="single"/>
          <w:rtl/>
        </w:rPr>
      </w:pPr>
      <w:r w:rsidRPr="00870BE7">
        <w:rPr>
          <w:rFonts w:asciiTheme="majorBidi" w:hAnsiTheme="majorBidi"/>
          <w:b/>
          <w:bCs/>
          <w:szCs w:val="24"/>
          <w:u w:val="single"/>
          <w:rtl/>
        </w:rPr>
        <w:t>הפחתת תשלום מהתמורה בגין</w:t>
      </w:r>
      <w:r w:rsidRPr="00870BE7">
        <w:rPr>
          <w:rFonts w:asciiTheme="majorBidi" w:hAnsiTheme="majorBidi"/>
          <w:b/>
          <w:bCs/>
          <w:szCs w:val="24"/>
          <w:u w:val="single"/>
        </w:rPr>
        <w:t xml:space="preserve"> </w:t>
      </w:r>
      <w:r w:rsidRPr="00870BE7">
        <w:rPr>
          <w:rFonts w:asciiTheme="majorBidi" w:hAnsiTheme="majorBidi"/>
          <w:b/>
          <w:bCs/>
          <w:szCs w:val="24"/>
          <w:u w:val="single"/>
          <w:rtl/>
        </w:rPr>
        <w:t>איחור</w:t>
      </w:r>
      <w:r w:rsidRPr="00870BE7">
        <w:rPr>
          <w:rFonts w:asciiTheme="majorBidi" w:hAnsiTheme="majorBidi"/>
          <w:b/>
          <w:bCs/>
          <w:szCs w:val="24"/>
          <w:u w:val="single"/>
        </w:rPr>
        <w:t xml:space="preserve"> </w:t>
      </w:r>
      <w:r w:rsidRPr="00870BE7">
        <w:rPr>
          <w:rFonts w:asciiTheme="majorBidi" w:hAnsiTheme="majorBidi"/>
          <w:b/>
          <w:bCs/>
          <w:szCs w:val="24"/>
          <w:u w:val="single"/>
          <w:rtl/>
        </w:rPr>
        <w:t>בהגשה</w:t>
      </w:r>
      <w:r w:rsidRPr="00870BE7">
        <w:rPr>
          <w:rFonts w:asciiTheme="majorBidi" w:hAnsiTheme="majorBidi" w:hint="cs"/>
          <w:b/>
          <w:bCs/>
          <w:szCs w:val="24"/>
          <w:rtl/>
        </w:rPr>
        <w:t xml:space="preserve"> - </w:t>
      </w:r>
      <w:r w:rsidRPr="00870BE7">
        <w:rPr>
          <w:rFonts w:asciiTheme="majorBidi" w:hAnsiTheme="majorBidi"/>
          <w:b/>
          <w:bCs/>
          <w:szCs w:val="24"/>
          <w:rtl/>
        </w:rPr>
        <w:t xml:space="preserve">מובהר כי על הזוכה במכרז לעמוד בלוחות הזמנים המוגדרים </w:t>
      </w:r>
      <w:r w:rsidR="006051D2" w:rsidRPr="00870BE7">
        <w:rPr>
          <w:rFonts w:asciiTheme="majorBidi" w:hAnsiTheme="majorBidi" w:hint="cs"/>
          <w:b/>
          <w:bCs/>
          <w:szCs w:val="24"/>
          <w:rtl/>
        </w:rPr>
        <w:t>בפנייה הפרטנית</w:t>
      </w:r>
      <w:r w:rsidRPr="00870BE7">
        <w:rPr>
          <w:rFonts w:asciiTheme="majorBidi" w:hAnsiTheme="majorBidi"/>
          <w:b/>
          <w:bCs/>
          <w:szCs w:val="24"/>
          <w:rtl/>
        </w:rPr>
        <w:t>. אשר על כן, אם יאחר הזוכה בהגשת התוצרים, בתקופה של מעבר</w:t>
      </w:r>
      <w:r w:rsidRPr="00870BE7">
        <w:rPr>
          <w:rFonts w:asciiTheme="majorBidi" w:hAnsiTheme="majorBidi"/>
          <w:b/>
          <w:bCs/>
          <w:szCs w:val="24"/>
        </w:rPr>
        <w:t xml:space="preserve"> </w:t>
      </w:r>
      <w:r w:rsidRPr="00870BE7">
        <w:rPr>
          <w:rFonts w:asciiTheme="majorBidi" w:hAnsiTheme="majorBidi"/>
          <w:b/>
          <w:bCs/>
          <w:szCs w:val="24"/>
          <w:rtl/>
        </w:rPr>
        <w:t>לחודש (מצטבר) יוטל עליו קנס</w:t>
      </w:r>
      <w:r w:rsidRPr="00870BE7">
        <w:rPr>
          <w:rFonts w:asciiTheme="majorBidi" w:hAnsiTheme="majorBidi"/>
          <w:b/>
          <w:bCs/>
          <w:szCs w:val="24"/>
        </w:rPr>
        <w:t xml:space="preserve"> </w:t>
      </w:r>
      <w:r w:rsidRPr="00870BE7">
        <w:rPr>
          <w:rFonts w:asciiTheme="majorBidi" w:hAnsiTheme="majorBidi"/>
          <w:b/>
          <w:bCs/>
          <w:szCs w:val="24"/>
          <w:rtl/>
        </w:rPr>
        <w:t>בגובה</w:t>
      </w:r>
      <w:r w:rsidRPr="00870BE7">
        <w:rPr>
          <w:rFonts w:asciiTheme="majorBidi" w:hAnsiTheme="majorBidi"/>
          <w:b/>
          <w:bCs/>
          <w:szCs w:val="24"/>
        </w:rPr>
        <w:t xml:space="preserve"> </w:t>
      </w:r>
      <w:r w:rsidRPr="00870BE7">
        <w:rPr>
          <w:rFonts w:asciiTheme="majorBidi" w:hAnsiTheme="majorBidi"/>
          <w:b/>
          <w:bCs/>
          <w:szCs w:val="24"/>
          <w:rtl/>
        </w:rPr>
        <w:t>של</w:t>
      </w:r>
      <w:r w:rsidRPr="00870BE7">
        <w:rPr>
          <w:rFonts w:asciiTheme="majorBidi" w:hAnsiTheme="majorBidi"/>
          <w:b/>
          <w:bCs/>
          <w:szCs w:val="24"/>
        </w:rPr>
        <w:t xml:space="preserve"> </w:t>
      </w:r>
      <w:r w:rsidRPr="00870BE7">
        <w:rPr>
          <w:rFonts w:asciiTheme="majorBidi" w:hAnsiTheme="majorBidi"/>
          <w:b/>
          <w:bCs/>
          <w:szCs w:val="24"/>
          <w:rtl/>
        </w:rPr>
        <w:t>300</w:t>
      </w:r>
      <w:r w:rsidRPr="00870BE7">
        <w:rPr>
          <w:rFonts w:asciiTheme="majorBidi" w:hAnsiTheme="majorBidi"/>
          <w:b/>
          <w:bCs/>
          <w:szCs w:val="24"/>
        </w:rPr>
        <w:t xml:space="preserve"> </w:t>
      </w:r>
      <w:r w:rsidRPr="00870BE7">
        <w:rPr>
          <w:rFonts w:asciiTheme="majorBidi" w:hAnsiTheme="majorBidi"/>
          <w:b/>
          <w:bCs/>
          <w:szCs w:val="24"/>
          <w:rtl/>
        </w:rPr>
        <w:t>₪</w:t>
      </w:r>
      <w:r w:rsidRPr="00870BE7">
        <w:rPr>
          <w:rFonts w:asciiTheme="majorBidi" w:hAnsiTheme="majorBidi"/>
          <w:b/>
          <w:bCs/>
          <w:szCs w:val="24"/>
        </w:rPr>
        <w:t xml:space="preserve"> </w:t>
      </w:r>
      <w:r w:rsidRPr="00870BE7">
        <w:rPr>
          <w:rFonts w:asciiTheme="majorBidi" w:hAnsiTheme="majorBidi"/>
          <w:b/>
          <w:bCs/>
          <w:szCs w:val="24"/>
          <w:rtl/>
        </w:rPr>
        <w:t>שיופחתו מהתמורה בגין כל</w:t>
      </w:r>
      <w:r w:rsidRPr="00870BE7">
        <w:rPr>
          <w:rFonts w:asciiTheme="majorBidi" w:hAnsiTheme="majorBidi"/>
          <w:b/>
          <w:bCs/>
          <w:szCs w:val="24"/>
        </w:rPr>
        <w:t xml:space="preserve"> </w:t>
      </w:r>
      <w:r w:rsidRPr="00870BE7">
        <w:rPr>
          <w:rFonts w:asciiTheme="majorBidi" w:hAnsiTheme="majorBidi"/>
          <w:b/>
          <w:bCs/>
          <w:szCs w:val="24"/>
          <w:rtl/>
        </w:rPr>
        <w:t>יום</w:t>
      </w:r>
      <w:r w:rsidRPr="00870BE7">
        <w:rPr>
          <w:rFonts w:asciiTheme="majorBidi" w:hAnsiTheme="majorBidi"/>
          <w:b/>
          <w:bCs/>
          <w:szCs w:val="24"/>
        </w:rPr>
        <w:t xml:space="preserve"> </w:t>
      </w:r>
      <w:r w:rsidRPr="00870BE7">
        <w:rPr>
          <w:rFonts w:asciiTheme="majorBidi" w:hAnsiTheme="majorBidi"/>
          <w:b/>
          <w:bCs/>
          <w:szCs w:val="24"/>
          <w:rtl/>
        </w:rPr>
        <w:t>איחור נוסף</w:t>
      </w:r>
      <w:r w:rsidRPr="00870BE7">
        <w:rPr>
          <w:rFonts w:asciiTheme="majorBidi" w:hAnsiTheme="majorBidi" w:hint="cs"/>
          <w:b/>
          <w:bCs/>
          <w:szCs w:val="24"/>
          <w:rtl/>
        </w:rPr>
        <w:t>.</w:t>
      </w:r>
      <w:r w:rsidRPr="00870BE7">
        <w:rPr>
          <w:rFonts w:asciiTheme="majorBidi" w:hAnsiTheme="majorBidi"/>
          <w:b/>
          <w:bCs/>
          <w:szCs w:val="24"/>
          <w:rtl/>
        </w:rPr>
        <w:t xml:space="preserve"> </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D955BF">
        <w:rPr>
          <w:rFonts w:asciiTheme="majorBidi" w:hAnsiTheme="majorBidi"/>
          <w:b/>
          <w:bCs/>
          <w:szCs w:val="24"/>
          <w:rtl/>
        </w:rPr>
        <w:t>"דו"ח העבודה</w:t>
      </w:r>
      <w:r w:rsidRPr="00D955BF">
        <w:rPr>
          <w:rFonts w:asciiTheme="majorBidi" w:hAnsiTheme="majorBidi"/>
          <w:szCs w:val="24"/>
          <w:rtl/>
        </w:rPr>
        <w:t>"). עם קבלת התשלום יעביר היועץ למשרד חשבונית מס.</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tl/>
        </w:rPr>
      </w:pPr>
      <w:r w:rsidRPr="00D955B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D955BF" w:rsidRPr="00D955BF" w:rsidRDefault="00D955BF" w:rsidP="00D955BF">
      <w:pPr>
        <w:numPr>
          <w:ilvl w:val="1"/>
          <w:numId w:val="20"/>
        </w:numPr>
        <w:spacing w:line="360" w:lineRule="auto"/>
        <w:ind w:left="1020" w:hanging="567"/>
        <w:contextualSpacing/>
        <w:jc w:val="both"/>
        <w:outlineLvl w:val="0"/>
        <w:rPr>
          <w:rFonts w:asciiTheme="majorBidi" w:hAnsiTheme="majorBidi"/>
          <w:szCs w:val="24"/>
        </w:rPr>
      </w:pPr>
      <w:r w:rsidRPr="00D955BF">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D955BF" w:rsidRPr="00D955BF" w:rsidRDefault="00D955BF" w:rsidP="00D955BF">
      <w:pPr>
        <w:spacing w:line="360" w:lineRule="auto"/>
        <w:ind w:left="1020"/>
        <w:contextualSpacing/>
        <w:jc w:val="both"/>
        <w:outlineLvl w:val="0"/>
        <w:rPr>
          <w:rFonts w:asciiTheme="majorBidi" w:hAnsiTheme="majorBidi"/>
          <w:szCs w:val="24"/>
        </w:rPr>
      </w:pPr>
    </w:p>
    <w:p w:rsidR="00D955BF" w:rsidRPr="00D955BF" w:rsidRDefault="00D955BF" w:rsidP="00D955BF">
      <w:pPr>
        <w:spacing w:line="360" w:lineRule="auto"/>
        <w:ind w:left="1020"/>
        <w:jc w:val="both"/>
        <w:rPr>
          <w:szCs w:val="24"/>
          <w:rtl/>
        </w:rPr>
        <w:sectPr w:rsidR="00D955BF" w:rsidRPr="00D955BF" w:rsidSect="00E14ED3">
          <w:headerReference w:type="even" r:id="rId20"/>
          <w:headerReference w:type="default" r:id="rId21"/>
          <w:footerReference w:type="default" r:id="rId22"/>
          <w:headerReference w:type="first" r:id="rId23"/>
          <w:footerReference w:type="first" r:id="rId24"/>
          <w:pgSz w:w="11906" w:h="16838"/>
          <w:pgMar w:top="1440" w:right="1474" w:bottom="1276" w:left="1474"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א'2</w:t>
            </w:r>
          </w:p>
        </w:tc>
      </w:tr>
      <w:tr w:rsidR="00D955BF" w:rsidRPr="00D955BF" w:rsidTr="00E14ED3">
        <w:trPr>
          <w:trHeight w:hRule="exact" w:val="561"/>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ניסיון הצות</w:t>
            </w:r>
            <w:r w:rsidRPr="00D955BF">
              <w:rPr>
                <w:rFonts w:asciiTheme="majorBidi" w:hAnsiTheme="majorBidi" w:hint="cs"/>
                <w:b/>
                <w:bCs/>
                <w:noProof/>
                <w:color w:val="FFFFFF"/>
                <w:sz w:val="28"/>
                <w:szCs w:val="28"/>
                <w:rtl/>
              </w:rPr>
              <w:t xml:space="preserve"> </w:t>
            </w:r>
            <w:r w:rsidRPr="00D955BF">
              <w:rPr>
                <w:rFonts w:asciiTheme="majorBidi" w:hAnsiTheme="majorBidi"/>
                <w:b/>
                <w:bCs/>
                <w:noProof/>
                <w:color w:val="FFFFFF"/>
                <w:sz w:val="28"/>
                <w:szCs w:val="28"/>
                <w:rtl/>
              </w:rPr>
              <w:t>–</w:t>
            </w:r>
            <w:r w:rsidRPr="00D955BF">
              <w:rPr>
                <w:rFonts w:asciiTheme="majorBidi" w:hAnsiTheme="majorBidi" w:hint="cs"/>
                <w:b/>
                <w:bCs/>
                <w:noProof/>
                <w:color w:val="FFFFFF"/>
                <w:sz w:val="28"/>
                <w:szCs w:val="28"/>
                <w:rtl/>
              </w:rPr>
              <w:t xml:space="preserve"> סל מס' 1 </w:t>
            </w:r>
            <w:r w:rsidRPr="00D955BF">
              <w:rPr>
                <w:rFonts w:asciiTheme="majorBidi" w:hAnsiTheme="majorBidi"/>
                <w:b/>
                <w:bCs/>
                <w:noProof/>
                <w:color w:val="FFFFFF"/>
                <w:sz w:val="28"/>
                <w:szCs w:val="28"/>
                <w:rtl/>
              </w:rPr>
              <w:t>–</w:t>
            </w:r>
            <w:r w:rsidRPr="00D955BF">
              <w:rPr>
                <w:rFonts w:asciiTheme="majorBidi" w:hAnsiTheme="majorBidi" w:hint="cs"/>
                <w:b/>
                <w:bCs/>
                <w:noProof/>
                <w:color w:val="FFFFFF"/>
                <w:sz w:val="28"/>
                <w:szCs w:val="28"/>
                <w:rtl/>
              </w:rPr>
              <w:t xml:space="preserve"> היערכות לחירום </w:t>
            </w:r>
          </w:p>
        </w:tc>
      </w:tr>
    </w:tbl>
    <w:p w:rsidR="00D955BF" w:rsidRPr="00D955BF" w:rsidRDefault="00D955BF" w:rsidP="00D955BF">
      <w:pPr>
        <w:numPr>
          <w:ilvl w:val="2"/>
          <w:numId w:val="27"/>
        </w:numPr>
        <w:tabs>
          <w:tab w:val="clear" w:pos="1428"/>
        </w:tabs>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eastAsia"/>
          <w:b/>
          <w:bCs/>
          <w:szCs w:val="24"/>
          <w:rtl/>
        </w:rPr>
        <w:t>כללי</w:t>
      </w:r>
    </w:p>
    <w:p w:rsidR="00D955BF" w:rsidRPr="00D955BF" w:rsidRDefault="00D955BF" w:rsidP="00D955BF">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נספח זה יקיף את כל ניסיונו המקצועי של כל אחד מאנשי הצוות המוצע לסל מס' 1 - חירום. </w:t>
      </w:r>
    </w:p>
    <w:p w:rsidR="00D955BF" w:rsidRPr="00D955BF" w:rsidRDefault="00D955BF" w:rsidP="00D955BF">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יש למלא את כל הפרטים עבור כל אחד מאנשי הצוות המוצע</w:t>
      </w:r>
      <w:r w:rsidRPr="00D955BF">
        <w:rPr>
          <w:rFonts w:asciiTheme="minorHAnsi" w:eastAsiaTheme="minorHAnsi" w:hAnsiTheme="minorHAnsi" w:hint="eastAsia"/>
          <w:szCs w:val="24"/>
          <w:rtl/>
        </w:rPr>
        <w:t xml:space="preserve"> במסגרת</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מכרז</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זה</w:t>
      </w:r>
      <w:r w:rsidRPr="00D955BF">
        <w:rPr>
          <w:rFonts w:asciiTheme="minorHAnsi" w:eastAsiaTheme="minorHAnsi" w:hAnsiTheme="minorHAnsi"/>
          <w:szCs w:val="24"/>
          <w:rtl/>
        </w:rPr>
        <w:t xml:space="preserve"> (ראש </w:t>
      </w:r>
      <w:r w:rsidRPr="00D955BF">
        <w:rPr>
          <w:rFonts w:asciiTheme="minorHAnsi" w:eastAsiaTheme="minorHAnsi" w:hAnsiTheme="minorHAnsi" w:hint="eastAsia"/>
          <w:szCs w:val="24"/>
          <w:rtl/>
        </w:rPr>
        <w:t>צוות</w:t>
      </w:r>
      <w:r w:rsidRPr="00D955BF">
        <w:rPr>
          <w:rFonts w:asciiTheme="minorHAnsi" w:eastAsiaTheme="minorHAnsi" w:hAnsiTheme="minorHAnsi" w:hint="cs"/>
          <w:szCs w:val="24"/>
          <w:rtl/>
        </w:rPr>
        <w:t xml:space="preserve"> </w:t>
      </w:r>
      <w:r w:rsidRPr="00D955BF">
        <w:rPr>
          <w:rFonts w:asciiTheme="minorHAnsi" w:eastAsiaTheme="minorHAnsi" w:hAnsiTheme="minorHAnsi" w:hint="eastAsia"/>
          <w:szCs w:val="24"/>
          <w:rtl/>
        </w:rPr>
        <w:t>ו</w:t>
      </w:r>
      <w:r w:rsidRPr="00D955BF">
        <w:rPr>
          <w:rFonts w:asciiTheme="minorHAnsi" w:eastAsiaTheme="minorHAnsi" w:hAnsiTheme="minorHAnsi" w:hint="cs"/>
          <w:szCs w:val="24"/>
          <w:rtl/>
        </w:rPr>
        <w:t xml:space="preserve">עד שני (2) </w:t>
      </w:r>
      <w:r w:rsidRPr="00D955BF">
        <w:rPr>
          <w:rFonts w:asciiTheme="minorHAnsi" w:eastAsiaTheme="minorHAnsi" w:hAnsiTheme="minorHAnsi" w:hint="eastAsia"/>
          <w:szCs w:val="24"/>
          <w:rtl/>
        </w:rPr>
        <w:t>חברי</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צוות</w:t>
      </w:r>
      <w:r w:rsidRPr="00D955BF">
        <w:rPr>
          <w:rFonts w:asciiTheme="minorHAnsi" w:eastAsiaTheme="minorHAnsi" w:hAnsiTheme="minorHAnsi" w:hint="cs"/>
          <w:szCs w:val="24"/>
          <w:rtl/>
        </w:rPr>
        <w:t xml:space="preserve"> נוספים) </w:t>
      </w:r>
      <w:r w:rsidRPr="00D955BF">
        <w:rPr>
          <w:rFonts w:asciiTheme="minorHAnsi" w:eastAsiaTheme="minorHAnsi" w:hAnsiTheme="minorHAnsi" w:hint="eastAsia"/>
          <w:szCs w:val="24"/>
          <w:rtl/>
        </w:rPr>
        <w:t>בכל</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אחד</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מהסלים</w:t>
      </w:r>
      <w:r w:rsidRPr="00D955BF">
        <w:rPr>
          <w:rFonts w:asciiTheme="minorHAnsi" w:eastAsiaTheme="minorHAnsi" w:hAnsiTheme="minorHAnsi" w:hint="cs"/>
          <w:szCs w:val="24"/>
          <w:rtl/>
        </w:rPr>
        <w:t xml:space="preserve"> אליהם מגיש המציע הצעתו. </w:t>
      </w:r>
    </w:p>
    <w:p w:rsidR="00D955BF" w:rsidRPr="00D955BF" w:rsidRDefault="00D955BF" w:rsidP="00D955BF">
      <w:pPr>
        <w:numPr>
          <w:ilvl w:val="1"/>
          <w:numId w:val="52"/>
        </w:numPr>
        <w:spacing w:line="360" w:lineRule="auto"/>
        <w:jc w:val="both"/>
        <w:rPr>
          <w:szCs w:val="24"/>
          <w:rtl/>
        </w:rPr>
      </w:pPr>
      <w:r w:rsidRPr="00D955BF">
        <w:rPr>
          <w:rFonts w:hint="cs"/>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D955BF">
        <w:rPr>
          <w:rFonts w:asciiTheme="minorHAnsi" w:eastAsiaTheme="minorHAnsi" w:hAnsiTheme="minorHAnsi"/>
          <w:szCs w:val="24"/>
          <w:rtl/>
        </w:rPr>
        <w:t xml:space="preserve"> </w:t>
      </w:r>
    </w:p>
    <w:p w:rsidR="00D955BF" w:rsidRPr="00D955BF" w:rsidRDefault="00D955BF" w:rsidP="00D955BF">
      <w:pPr>
        <w:numPr>
          <w:ilvl w:val="2"/>
          <w:numId w:val="27"/>
        </w:numPr>
        <w:tabs>
          <w:tab w:val="clear" w:pos="1428"/>
        </w:tabs>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eastAsia"/>
          <w:b/>
          <w:bCs/>
          <w:szCs w:val="24"/>
          <w:rtl/>
        </w:rPr>
        <w:t>פרטי</w:t>
      </w:r>
      <w:r w:rsidRPr="00D955BF">
        <w:rPr>
          <w:rFonts w:asciiTheme="minorHAnsi" w:eastAsiaTheme="minorHAnsi" w:hAnsiTheme="minorHAnsi"/>
          <w:b/>
          <w:bCs/>
          <w:szCs w:val="24"/>
          <w:rtl/>
        </w:rPr>
        <w:t xml:space="preserve"> </w:t>
      </w:r>
      <w:r w:rsidRPr="00D955BF">
        <w:rPr>
          <w:rFonts w:asciiTheme="minorHAnsi" w:eastAsiaTheme="minorHAnsi" w:hAnsiTheme="minorHAnsi" w:hint="cs"/>
          <w:b/>
          <w:bCs/>
          <w:szCs w:val="24"/>
          <w:rtl/>
        </w:rPr>
        <w:t>אנשי</w:t>
      </w:r>
      <w:r w:rsidRPr="00D955BF">
        <w:rPr>
          <w:rFonts w:asciiTheme="minorHAnsi" w:eastAsiaTheme="minorHAnsi" w:hAnsiTheme="minorHAnsi"/>
          <w:b/>
          <w:bCs/>
          <w:szCs w:val="24"/>
          <w:rtl/>
        </w:rPr>
        <w:t xml:space="preserve"> הצוות </w:t>
      </w:r>
    </w:p>
    <w:tbl>
      <w:tblPr>
        <w:tblStyle w:val="af4"/>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D955BF" w:rsidRPr="00D955BF" w:rsidTr="00E14ED3">
        <w:tc>
          <w:tcPr>
            <w:tcW w:w="361" w:type="dxa"/>
            <w:vMerge w:val="restart"/>
          </w:tcPr>
          <w:p w:rsidR="00D955BF" w:rsidRPr="00D955BF" w:rsidRDefault="00D955BF" w:rsidP="00D955BF">
            <w:pPr>
              <w:numPr>
                <w:ilvl w:val="0"/>
                <w:numId w:val="53"/>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ראש הצוות המוצע</w:t>
            </w:r>
          </w:p>
          <w:p w:rsidR="00181E93" w:rsidRPr="00430566" w:rsidRDefault="00181E93" w:rsidP="00D955BF">
            <w:pPr>
              <w:spacing w:line="360" w:lineRule="auto"/>
              <w:jc w:val="both"/>
              <w:rPr>
                <w:b/>
                <w:bCs/>
                <w:szCs w:val="24"/>
                <w:rtl/>
              </w:rPr>
            </w:pPr>
            <w:r w:rsidRPr="00430566">
              <w:rPr>
                <w:b/>
                <w:bCs/>
                <w:szCs w:val="24"/>
                <w:rtl/>
              </w:rPr>
              <w:t xml:space="preserve">(יועץ </w:t>
            </w:r>
            <w:r w:rsidRPr="00430566">
              <w:rPr>
                <w:rFonts w:hint="eastAsia"/>
                <w:b/>
                <w:bCs/>
                <w:szCs w:val="24"/>
                <w:rtl/>
              </w:rPr>
              <w:t>רמה</w:t>
            </w:r>
            <w:r w:rsidRPr="00430566">
              <w:rPr>
                <w:b/>
                <w:bCs/>
                <w:szCs w:val="24"/>
                <w:rtl/>
              </w:rPr>
              <w:t xml:space="preserve"> 2)</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A31B5D">
            <w:pPr>
              <w:spacing w:line="360" w:lineRule="auto"/>
              <w:jc w:val="both"/>
              <w:rPr>
                <w:szCs w:val="24"/>
                <w:rtl/>
              </w:rPr>
            </w:pPr>
            <w:r w:rsidRPr="00D955BF">
              <w:rPr>
                <w:rFonts w:hint="cs"/>
                <w:szCs w:val="24"/>
                <w:rtl/>
              </w:rPr>
              <w:t xml:space="preserve">רכב </w:t>
            </w:r>
            <w:r w:rsidR="00A31B5D">
              <w:rPr>
                <w:rFonts w:hint="cs"/>
                <w:szCs w:val="24"/>
                <w:rtl/>
              </w:rPr>
              <w:t>זמין בכל עת</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bl>
    <w:p w:rsidR="00D955BF" w:rsidRPr="00D955BF" w:rsidRDefault="00D955BF" w:rsidP="00D955BF">
      <w:pPr>
        <w:spacing w:line="360" w:lineRule="auto"/>
        <w:ind w:left="360"/>
        <w:jc w:val="both"/>
        <w:rPr>
          <w:rFonts w:asciiTheme="minorHAnsi" w:eastAsiaTheme="minorHAnsi" w:hAnsiTheme="minorHAnsi"/>
          <w:szCs w:val="24"/>
          <w:rtl/>
        </w:rPr>
      </w:pPr>
    </w:p>
    <w:tbl>
      <w:tblPr>
        <w:tblStyle w:val="af4"/>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D955BF" w:rsidRPr="00D955BF" w:rsidTr="00E14ED3">
        <w:tc>
          <w:tcPr>
            <w:tcW w:w="361" w:type="dxa"/>
            <w:vMerge w:val="restart"/>
          </w:tcPr>
          <w:p w:rsidR="00D955BF" w:rsidRPr="00D955BF" w:rsidRDefault="00D955BF" w:rsidP="00D955BF">
            <w:pPr>
              <w:numPr>
                <w:ilvl w:val="0"/>
                <w:numId w:val="53"/>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איש הצוות א'</w:t>
            </w:r>
          </w:p>
          <w:p w:rsidR="00181E93" w:rsidRPr="00430566" w:rsidRDefault="00181E93" w:rsidP="00D955BF">
            <w:pPr>
              <w:spacing w:line="360" w:lineRule="auto"/>
              <w:jc w:val="both"/>
              <w:rPr>
                <w:b/>
                <w:bCs/>
                <w:szCs w:val="24"/>
                <w:rtl/>
              </w:rPr>
            </w:pPr>
            <w:r w:rsidRPr="00430566">
              <w:rPr>
                <w:b/>
                <w:bCs/>
                <w:szCs w:val="24"/>
                <w:rtl/>
              </w:rPr>
              <w:t xml:space="preserve">(יועץ </w:t>
            </w:r>
            <w:r w:rsidRPr="00430566">
              <w:rPr>
                <w:rFonts w:hint="eastAsia"/>
                <w:b/>
                <w:bCs/>
                <w:szCs w:val="24"/>
                <w:rtl/>
              </w:rPr>
              <w:t>רמה</w:t>
            </w:r>
            <w:r w:rsidRPr="00430566">
              <w:rPr>
                <w:b/>
                <w:bCs/>
                <w:szCs w:val="24"/>
                <w:rtl/>
              </w:rPr>
              <w:t xml:space="preserve"> 3)</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bl>
    <w:p w:rsidR="00D955BF" w:rsidRPr="00D955BF" w:rsidRDefault="00D955BF" w:rsidP="00D955BF">
      <w:pPr>
        <w:spacing w:line="360" w:lineRule="auto"/>
        <w:ind w:left="360"/>
        <w:jc w:val="both"/>
        <w:rPr>
          <w:rFonts w:asciiTheme="minorHAnsi" w:eastAsiaTheme="minorHAnsi" w:hAnsiTheme="minorHAnsi"/>
          <w:szCs w:val="24"/>
          <w:rtl/>
        </w:rPr>
      </w:pPr>
    </w:p>
    <w:tbl>
      <w:tblPr>
        <w:tblStyle w:val="af4"/>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D955BF" w:rsidRPr="00D955BF" w:rsidTr="00E14ED3">
        <w:tc>
          <w:tcPr>
            <w:tcW w:w="361" w:type="dxa"/>
            <w:vMerge w:val="restart"/>
          </w:tcPr>
          <w:p w:rsidR="00D955BF" w:rsidRPr="00D955BF" w:rsidRDefault="00D955BF" w:rsidP="00D955BF">
            <w:pPr>
              <w:numPr>
                <w:ilvl w:val="0"/>
                <w:numId w:val="53"/>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איש הצוות ב'</w:t>
            </w:r>
          </w:p>
          <w:p w:rsidR="00181E93" w:rsidRPr="00430566" w:rsidRDefault="00181E93" w:rsidP="00D955BF">
            <w:pPr>
              <w:spacing w:line="360" w:lineRule="auto"/>
              <w:jc w:val="both"/>
              <w:rPr>
                <w:b/>
                <w:bCs/>
                <w:szCs w:val="24"/>
                <w:rtl/>
              </w:rPr>
            </w:pPr>
            <w:r>
              <w:rPr>
                <w:rFonts w:hint="cs"/>
                <w:b/>
                <w:bCs/>
                <w:szCs w:val="24"/>
                <w:rtl/>
              </w:rPr>
              <w:t>(יועץ רמה 3)</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bl>
    <w:p w:rsidR="00D955BF" w:rsidRPr="00D955BF" w:rsidRDefault="00D955BF" w:rsidP="00D955BF">
      <w:pPr>
        <w:spacing w:line="360" w:lineRule="auto"/>
        <w:ind w:left="360"/>
        <w:jc w:val="both"/>
        <w:rPr>
          <w:rFonts w:asciiTheme="minorHAnsi" w:eastAsiaTheme="minorHAnsi" w:hAnsiTheme="minorHAnsi"/>
          <w:szCs w:val="24"/>
          <w:rtl/>
        </w:rPr>
      </w:pPr>
    </w:p>
    <w:p w:rsidR="00D955BF" w:rsidRPr="00D955BF" w:rsidRDefault="00D955BF" w:rsidP="00D955BF">
      <w:pPr>
        <w:numPr>
          <w:ilvl w:val="2"/>
          <w:numId w:val="27"/>
        </w:numPr>
        <w:tabs>
          <w:tab w:val="clear" w:pos="1428"/>
        </w:tabs>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cs"/>
          <w:b/>
          <w:bCs/>
          <w:szCs w:val="24"/>
          <w:rtl/>
        </w:rPr>
        <w:t>סיכום שנות ניסיון אנשי הצוות</w:t>
      </w:r>
    </w:p>
    <w:p w:rsidR="00D955BF" w:rsidRPr="00D955BF" w:rsidRDefault="00D955BF" w:rsidP="00D955BF">
      <w:pPr>
        <w:numPr>
          <w:ilvl w:val="0"/>
          <w:numId w:val="52"/>
        </w:numPr>
        <w:spacing w:line="360" w:lineRule="auto"/>
        <w:jc w:val="both"/>
        <w:rPr>
          <w:rFonts w:asciiTheme="minorHAnsi" w:eastAsiaTheme="minorHAnsi" w:hAnsiTheme="minorHAnsi"/>
          <w:vanish/>
          <w:szCs w:val="24"/>
          <w:rtl/>
        </w:rPr>
      </w:pPr>
    </w:p>
    <w:p w:rsidR="00D955BF" w:rsidRPr="00D955BF" w:rsidRDefault="00D955BF" w:rsidP="00D955BF">
      <w:pPr>
        <w:numPr>
          <w:ilvl w:val="0"/>
          <w:numId w:val="52"/>
        </w:numPr>
        <w:spacing w:line="360" w:lineRule="auto"/>
        <w:jc w:val="both"/>
        <w:rPr>
          <w:rFonts w:asciiTheme="minorHAnsi" w:eastAsiaTheme="minorHAnsi" w:hAnsiTheme="minorHAnsi"/>
          <w:vanish/>
          <w:szCs w:val="24"/>
          <w:rtl/>
        </w:rPr>
      </w:pPr>
    </w:p>
    <w:p w:rsidR="00D955BF" w:rsidRPr="00D955BF" w:rsidRDefault="00D955BF" w:rsidP="00D955BF">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המציע ימלא את הטבלה להלן, </w:t>
      </w:r>
      <w:r w:rsidR="00E5121F">
        <w:rPr>
          <w:rFonts w:asciiTheme="minorHAnsi" w:eastAsiaTheme="minorHAnsi" w:hAnsiTheme="minorHAnsi" w:hint="cs"/>
          <w:szCs w:val="24"/>
          <w:rtl/>
        </w:rPr>
        <w:t xml:space="preserve">לכל יועץ בנפרד </w:t>
      </w:r>
      <w:r w:rsidRPr="00D955BF">
        <w:rPr>
          <w:rFonts w:asciiTheme="minorHAnsi" w:eastAsiaTheme="minorHAnsi" w:hAnsiTheme="minorHAnsi" w:hint="cs"/>
          <w:szCs w:val="24"/>
          <w:rtl/>
        </w:rPr>
        <w:t xml:space="preserve">על פי הסל אליו מגיש הצעתו, טבלה זו על מנת להוכיח עמידה בתנאי הסף ולצורך ניקוד ציון האיכות. </w:t>
      </w:r>
    </w:p>
    <w:p w:rsidR="00D955BF" w:rsidRPr="00D955BF" w:rsidRDefault="00D955BF" w:rsidP="00D955BF">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eastAsia"/>
          <w:szCs w:val="24"/>
          <w:rtl/>
        </w:rPr>
        <w:t>על</w:t>
      </w:r>
      <w:r w:rsidRPr="00D955BF">
        <w:rPr>
          <w:rFonts w:asciiTheme="minorHAnsi" w:eastAsiaTheme="minorHAnsi" w:hAnsiTheme="minorHAnsi"/>
          <w:szCs w:val="24"/>
          <w:rtl/>
        </w:rPr>
        <w:t xml:space="preserve"> המציע לפרט בכל </w:t>
      </w:r>
      <w:r w:rsidRPr="00D955BF">
        <w:rPr>
          <w:rFonts w:asciiTheme="minorHAnsi" w:eastAsiaTheme="minorHAnsi" w:hAnsiTheme="minorHAnsi" w:hint="cs"/>
          <w:szCs w:val="24"/>
          <w:rtl/>
        </w:rPr>
        <w:t>תיבה</w:t>
      </w:r>
      <w:r w:rsidRPr="00D955BF">
        <w:rPr>
          <w:rFonts w:asciiTheme="minorHAnsi" w:eastAsiaTheme="minorHAnsi" w:hAnsiTheme="minorHAnsi"/>
          <w:szCs w:val="24"/>
          <w:rtl/>
        </w:rPr>
        <w:t xml:space="preserve"> בטבלה את </w:t>
      </w:r>
      <w:r w:rsidRPr="00D955BF">
        <w:rPr>
          <w:rFonts w:asciiTheme="minorHAnsi" w:eastAsiaTheme="minorHAnsi" w:hAnsiTheme="minorHAnsi" w:hint="cs"/>
          <w:szCs w:val="24"/>
          <w:rtl/>
        </w:rPr>
        <w:t>מספר שנות הניסיון בכל אחד מן הקריטריונים</w:t>
      </w:r>
      <w:r w:rsidRPr="00D955BF">
        <w:rPr>
          <w:rFonts w:asciiTheme="minorHAnsi" w:eastAsiaTheme="minorHAnsi" w:hAnsiTheme="minorHAnsi"/>
          <w:szCs w:val="24"/>
          <w:rtl/>
        </w:rPr>
        <w:t xml:space="preserve"> הרלוונטיים של נותן השירות</w:t>
      </w:r>
      <w:r w:rsidRPr="00D955BF">
        <w:rPr>
          <w:rFonts w:asciiTheme="minorHAnsi" w:eastAsiaTheme="minorHAnsi" w:hAnsiTheme="minorHAnsi" w:hint="cs"/>
          <w:szCs w:val="24"/>
          <w:rtl/>
        </w:rPr>
        <w:t xml:space="preserve"> בסל הספציפי, על פי הדרישות המופיעות בסעיף 2.2.2. לתנאי הסף. </w:t>
      </w:r>
    </w:p>
    <w:p w:rsidR="00D955BF" w:rsidRPr="00D955BF" w:rsidRDefault="00D955BF" w:rsidP="00D955BF">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יש למלא את כל השדות בשורה שממלאים, בהתאם למספר אנשי הצוות המוצע.</w:t>
      </w:r>
    </w:p>
    <w:p w:rsidR="00D955BF" w:rsidRPr="00D955BF" w:rsidRDefault="00D955BF" w:rsidP="00D955BF">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p w:rsidR="00D955BF" w:rsidRPr="00D955BF" w:rsidRDefault="00D955BF" w:rsidP="00D955BF">
      <w:pPr>
        <w:spacing w:line="360" w:lineRule="auto"/>
        <w:ind w:left="360"/>
        <w:jc w:val="both"/>
        <w:rPr>
          <w:rFonts w:asciiTheme="minorHAnsi" w:eastAsiaTheme="minorHAnsi" w:hAnsiTheme="minorHAnsi"/>
          <w:szCs w:val="24"/>
          <w:rtl/>
        </w:rPr>
      </w:pPr>
    </w:p>
    <w:tbl>
      <w:tblPr>
        <w:tblpPr w:leftFromText="180" w:rightFromText="180" w:vertAnchor="text" w:tblpXSpec="center"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9"/>
        <w:gridCol w:w="2667"/>
        <w:gridCol w:w="723"/>
        <w:gridCol w:w="208"/>
        <w:gridCol w:w="32"/>
        <w:gridCol w:w="36"/>
        <w:gridCol w:w="118"/>
        <w:gridCol w:w="21"/>
        <w:gridCol w:w="483"/>
        <w:gridCol w:w="240"/>
        <w:gridCol w:w="136"/>
        <w:gridCol w:w="225"/>
        <w:gridCol w:w="11"/>
        <w:gridCol w:w="229"/>
        <w:gridCol w:w="329"/>
        <w:gridCol w:w="208"/>
        <w:gridCol w:w="313"/>
        <w:gridCol w:w="38"/>
        <w:gridCol w:w="372"/>
        <w:gridCol w:w="13"/>
        <w:gridCol w:w="270"/>
        <w:gridCol w:w="462"/>
        <w:gridCol w:w="186"/>
        <w:gridCol w:w="79"/>
        <w:gridCol w:w="850"/>
      </w:tblGrid>
      <w:tr w:rsidR="008C0C53" w:rsidRPr="00D955BF" w:rsidTr="00430566">
        <w:trPr>
          <w:cantSplit/>
          <w:tblHeader/>
        </w:trPr>
        <w:tc>
          <w:tcPr>
            <w:tcW w:w="5000" w:type="pct"/>
            <w:gridSpan w:val="25"/>
            <w:vAlign w:val="center"/>
          </w:tcPr>
          <w:p w:rsidR="00E5121F" w:rsidRPr="00430566" w:rsidRDefault="00E5121F" w:rsidP="00E5121F">
            <w:pPr>
              <w:spacing w:line="360" w:lineRule="auto"/>
              <w:jc w:val="center"/>
              <w:rPr>
                <w:b/>
                <w:bCs/>
                <w:color w:val="000000"/>
                <w:sz w:val="22"/>
                <w:szCs w:val="22"/>
                <w:rtl/>
              </w:rPr>
            </w:pPr>
          </w:p>
          <w:p w:rsidR="00E5121F" w:rsidRPr="00430566" w:rsidRDefault="00E5121F" w:rsidP="00EE4DC0">
            <w:pPr>
              <w:spacing w:line="360" w:lineRule="auto"/>
              <w:jc w:val="center"/>
              <w:rPr>
                <w:b/>
                <w:bCs/>
                <w:color w:val="000000"/>
                <w:sz w:val="22"/>
                <w:szCs w:val="22"/>
                <w:rtl/>
              </w:rPr>
            </w:pPr>
            <w:r w:rsidRPr="00430566">
              <w:rPr>
                <w:rFonts w:hint="eastAsia"/>
                <w:b/>
                <w:bCs/>
                <w:color w:val="000000"/>
                <w:sz w:val="22"/>
                <w:szCs w:val="22"/>
                <w:rtl/>
              </w:rPr>
              <w:t>סל</w:t>
            </w:r>
            <w:r w:rsidRPr="00430566">
              <w:rPr>
                <w:b/>
                <w:bCs/>
                <w:color w:val="000000"/>
                <w:sz w:val="22"/>
                <w:szCs w:val="22"/>
                <w:rtl/>
              </w:rPr>
              <w:t xml:space="preserve"> מס' 1 </w:t>
            </w:r>
            <w:r w:rsidR="00962D31">
              <w:rPr>
                <w:rFonts w:hint="cs"/>
                <w:b/>
                <w:bCs/>
                <w:color w:val="000000"/>
                <w:sz w:val="22"/>
                <w:szCs w:val="22"/>
                <w:rtl/>
              </w:rPr>
              <w:t>היערכות לחירום</w:t>
            </w:r>
          </w:p>
        </w:tc>
      </w:tr>
      <w:tr w:rsidR="00BF6575" w:rsidRPr="00D955BF" w:rsidTr="00430566">
        <w:trPr>
          <w:cantSplit/>
          <w:tblHeader/>
        </w:trPr>
        <w:tc>
          <w:tcPr>
            <w:tcW w:w="2419" w:type="pct"/>
            <w:gridSpan w:val="5"/>
            <w:tcBorders>
              <w:bottom w:val="single" w:sz="4" w:space="0" w:color="auto"/>
            </w:tcBorders>
            <w:vAlign w:val="center"/>
          </w:tcPr>
          <w:p w:rsidR="00E5121F" w:rsidRPr="00430566" w:rsidRDefault="00E5121F" w:rsidP="00EE4DC0">
            <w:pPr>
              <w:spacing w:line="360" w:lineRule="auto"/>
              <w:jc w:val="center"/>
              <w:rPr>
                <w:b/>
                <w:bCs/>
                <w:color w:val="000000"/>
                <w:sz w:val="22"/>
                <w:szCs w:val="22"/>
                <w:rtl/>
              </w:rPr>
            </w:pPr>
            <w:r w:rsidRPr="00430566">
              <w:rPr>
                <w:rFonts w:hint="eastAsia"/>
                <w:b/>
                <w:bCs/>
                <w:color w:val="000000"/>
                <w:sz w:val="22"/>
                <w:szCs w:val="22"/>
                <w:rtl/>
              </w:rPr>
              <w:t>שם</w:t>
            </w:r>
            <w:r w:rsidRPr="00430566">
              <w:rPr>
                <w:b/>
                <w:bCs/>
                <w:color w:val="000000"/>
                <w:sz w:val="22"/>
                <w:szCs w:val="22"/>
                <w:rtl/>
              </w:rPr>
              <w:t xml:space="preserve"> </w:t>
            </w:r>
            <w:r w:rsidRPr="00430566">
              <w:rPr>
                <w:rFonts w:hint="eastAsia"/>
                <w:b/>
                <w:bCs/>
                <w:color w:val="000000"/>
                <w:sz w:val="22"/>
                <w:szCs w:val="22"/>
                <w:rtl/>
              </w:rPr>
              <w:t>היועץ</w:t>
            </w:r>
            <w:r w:rsidRPr="00430566">
              <w:rPr>
                <w:b/>
                <w:bCs/>
                <w:color w:val="000000"/>
                <w:sz w:val="22"/>
                <w:szCs w:val="22"/>
                <w:rtl/>
              </w:rPr>
              <w:t>:</w:t>
            </w:r>
          </w:p>
        </w:tc>
        <w:tc>
          <w:tcPr>
            <w:tcW w:w="2581" w:type="pct"/>
            <w:gridSpan w:val="20"/>
            <w:tcBorders>
              <w:bottom w:val="single" w:sz="4" w:space="0" w:color="auto"/>
            </w:tcBorders>
            <w:vAlign w:val="center"/>
          </w:tcPr>
          <w:p w:rsidR="00E5121F" w:rsidRPr="00430566" w:rsidRDefault="00E5121F" w:rsidP="00430566">
            <w:pPr>
              <w:spacing w:line="360" w:lineRule="auto"/>
              <w:jc w:val="center"/>
              <w:rPr>
                <w:b/>
                <w:bCs/>
                <w:color w:val="000000"/>
                <w:sz w:val="22"/>
                <w:szCs w:val="22"/>
                <w:rtl/>
              </w:rPr>
            </w:pPr>
            <w:r w:rsidRPr="00430566">
              <w:rPr>
                <w:rFonts w:hint="eastAsia"/>
                <w:b/>
                <w:bCs/>
                <w:color w:val="000000"/>
                <w:sz w:val="22"/>
                <w:szCs w:val="22"/>
                <w:rtl/>
              </w:rPr>
              <w:t>רמת</w:t>
            </w:r>
            <w:r w:rsidRPr="00430566">
              <w:rPr>
                <w:b/>
                <w:bCs/>
                <w:color w:val="000000"/>
                <w:sz w:val="22"/>
                <w:szCs w:val="22"/>
                <w:rtl/>
              </w:rPr>
              <w:t xml:space="preserve"> </w:t>
            </w:r>
            <w:r w:rsidRPr="00430566">
              <w:rPr>
                <w:rFonts w:hint="eastAsia"/>
                <w:b/>
                <w:bCs/>
                <w:color w:val="000000"/>
                <w:sz w:val="22"/>
                <w:szCs w:val="22"/>
                <w:rtl/>
              </w:rPr>
              <w:t>היועץ</w:t>
            </w:r>
            <w:r w:rsidRPr="00430566">
              <w:rPr>
                <w:b/>
                <w:bCs/>
                <w:color w:val="000000"/>
                <w:sz w:val="22"/>
                <w:szCs w:val="22"/>
                <w:rtl/>
              </w:rPr>
              <w:t xml:space="preserve"> </w:t>
            </w:r>
            <w:r w:rsidRPr="00430566">
              <w:rPr>
                <w:rFonts w:hint="eastAsia"/>
                <w:b/>
                <w:bCs/>
                <w:color w:val="000000"/>
                <w:sz w:val="22"/>
                <w:szCs w:val="22"/>
                <w:rtl/>
              </w:rPr>
              <w:t>המוגשת</w:t>
            </w:r>
            <w:r w:rsidRPr="00430566">
              <w:rPr>
                <w:b/>
                <w:bCs/>
                <w:color w:val="000000"/>
                <w:sz w:val="22"/>
                <w:szCs w:val="22"/>
                <w:rtl/>
              </w:rPr>
              <w:t>:</w:t>
            </w:r>
          </w:p>
        </w:tc>
      </w:tr>
      <w:tr w:rsidR="00BF6575" w:rsidRPr="00D955BF" w:rsidTr="00BF6575">
        <w:trPr>
          <w:cantSplit/>
          <w:tblHeader/>
        </w:trPr>
        <w:tc>
          <w:tcPr>
            <w:tcW w:w="2419" w:type="pct"/>
            <w:gridSpan w:val="5"/>
            <w:tcBorders>
              <w:bottom w:val="single" w:sz="4" w:space="0" w:color="auto"/>
            </w:tcBorders>
            <w:vAlign w:val="center"/>
          </w:tcPr>
          <w:p w:rsidR="00F712D8" w:rsidRPr="00430566" w:rsidRDefault="00F712D8" w:rsidP="00F712D8">
            <w:pPr>
              <w:spacing w:line="360" w:lineRule="auto"/>
              <w:jc w:val="center"/>
              <w:rPr>
                <w:b/>
                <w:bCs/>
                <w:color w:val="000000"/>
                <w:sz w:val="22"/>
                <w:szCs w:val="22"/>
                <w:rtl/>
              </w:rPr>
            </w:pPr>
          </w:p>
        </w:tc>
        <w:tc>
          <w:tcPr>
            <w:tcW w:w="2581" w:type="pct"/>
            <w:gridSpan w:val="20"/>
            <w:tcBorders>
              <w:bottom w:val="single" w:sz="4" w:space="0" w:color="auto"/>
            </w:tcBorders>
            <w:vAlign w:val="center"/>
          </w:tcPr>
          <w:p w:rsidR="00F712D8" w:rsidRPr="00430566" w:rsidRDefault="00F712D8" w:rsidP="00F712D8">
            <w:pPr>
              <w:spacing w:line="360" w:lineRule="auto"/>
              <w:jc w:val="center"/>
              <w:rPr>
                <w:b/>
                <w:bCs/>
                <w:color w:val="000000"/>
                <w:sz w:val="22"/>
                <w:szCs w:val="22"/>
                <w:rtl/>
              </w:rPr>
            </w:pPr>
          </w:p>
        </w:tc>
      </w:tr>
      <w:tr w:rsidR="008C0C53" w:rsidRPr="00D955BF" w:rsidTr="00430566">
        <w:trPr>
          <w:cantSplit/>
          <w:tblHeader/>
        </w:trPr>
        <w:tc>
          <w:tcPr>
            <w:tcW w:w="2419" w:type="pct"/>
            <w:gridSpan w:val="5"/>
            <w:tcBorders>
              <w:top w:val="single" w:sz="4" w:space="0" w:color="auto"/>
              <w:left w:val="single" w:sz="4" w:space="0" w:color="auto"/>
              <w:bottom w:val="single" w:sz="4" w:space="0" w:color="auto"/>
              <w:right w:val="nil"/>
            </w:tcBorders>
            <w:shd w:val="clear" w:color="auto" w:fill="A6A6A6" w:themeFill="background1" w:themeFillShade="A6"/>
            <w:vAlign w:val="center"/>
          </w:tcPr>
          <w:p w:rsidR="00F712D8" w:rsidRPr="00430566" w:rsidRDefault="00F712D8" w:rsidP="00F712D8">
            <w:pPr>
              <w:spacing w:line="360" w:lineRule="auto"/>
              <w:jc w:val="center"/>
              <w:rPr>
                <w:b/>
                <w:bCs/>
                <w:color w:val="000000"/>
                <w:sz w:val="22"/>
                <w:szCs w:val="22"/>
                <w:rtl/>
              </w:rPr>
            </w:pPr>
          </w:p>
        </w:tc>
        <w:tc>
          <w:tcPr>
            <w:tcW w:w="2581" w:type="pct"/>
            <w:gridSpan w:val="20"/>
            <w:tcBorders>
              <w:top w:val="single" w:sz="4" w:space="0" w:color="auto"/>
              <w:left w:val="nil"/>
              <w:bottom w:val="single" w:sz="4" w:space="0" w:color="auto"/>
              <w:right w:val="single" w:sz="4" w:space="0" w:color="auto"/>
            </w:tcBorders>
            <w:shd w:val="clear" w:color="auto" w:fill="A6A6A6" w:themeFill="background1" w:themeFillShade="A6"/>
            <w:vAlign w:val="center"/>
          </w:tcPr>
          <w:p w:rsidR="00F712D8" w:rsidRPr="00430566" w:rsidRDefault="00F712D8" w:rsidP="00F712D8">
            <w:pPr>
              <w:spacing w:line="360" w:lineRule="auto"/>
              <w:jc w:val="center"/>
              <w:rPr>
                <w:b/>
                <w:bCs/>
                <w:color w:val="000000"/>
                <w:sz w:val="22"/>
                <w:szCs w:val="22"/>
                <w:rtl/>
              </w:rPr>
            </w:pPr>
          </w:p>
        </w:tc>
      </w:tr>
      <w:tr w:rsidR="008C0C53" w:rsidRPr="00D955BF" w:rsidTr="00430566">
        <w:trPr>
          <w:cantSplit/>
          <w:tblHeader/>
        </w:trPr>
        <w:tc>
          <w:tcPr>
            <w:tcW w:w="391" w:type="pct"/>
            <w:tcBorders>
              <w:top w:val="single" w:sz="4" w:space="0" w:color="auto"/>
            </w:tcBorders>
            <w:vAlign w:val="center"/>
          </w:tcPr>
          <w:p w:rsidR="00E5121F" w:rsidRPr="00430566" w:rsidRDefault="00E5121F" w:rsidP="00430566">
            <w:pPr>
              <w:spacing w:line="360" w:lineRule="auto"/>
              <w:jc w:val="center"/>
              <w:rPr>
                <w:b/>
                <w:bCs/>
                <w:color w:val="000000"/>
                <w:sz w:val="22"/>
                <w:szCs w:val="22"/>
                <w:rtl/>
              </w:rPr>
            </w:pPr>
            <w:r w:rsidRPr="00430566">
              <w:rPr>
                <w:rFonts w:hint="eastAsia"/>
                <w:b/>
                <w:bCs/>
                <w:color w:val="000000"/>
                <w:sz w:val="22"/>
                <w:szCs w:val="22"/>
                <w:rtl/>
              </w:rPr>
              <w:t>מס</w:t>
            </w:r>
            <w:r w:rsidRPr="00430566">
              <w:rPr>
                <w:b/>
                <w:bCs/>
                <w:color w:val="000000"/>
                <w:sz w:val="22"/>
                <w:szCs w:val="22"/>
                <w:rtl/>
              </w:rPr>
              <w:t>'</w:t>
            </w:r>
          </w:p>
        </w:tc>
        <w:tc>
          <w:tcPr>
            <w:tcW w:w="1490" w:type="pct"/>
            <w:tcBorders>
              <w:top w:val="single" w:sz="4" w:space="0" w:color="auto"/>
            </w:tcBorders>
            <w:shd w:val="clear" w:color="auto" w:fill="auto"/>
            <w:vAlign w:val="center"/>
          </w:tcPr>
          <w:p w:rsidR="00E5121F" w:rsidRPr="00430566" w:rsidRDefault="00E5121F" w:rsidP="00430566">
            <w:pPr>
              <w:spacing w:line="360" w:lineRule="auto"/>
              <w:jc w:val="center"/>
              <w:rPr>
                <w:b/>
                <w:bCs/>
                <w:color w:val="000000"/>
                <w:sz w:val="22"/>
                <w:szCs w:val="22"/>
                <w:rtl/>
              </w:rPr>
            </w:pPr>
            <w:r w:rsidRPr="00430566">
              <w:rPr>
                <w:rFonts w:hint="eastAsia"/>
                <w:b/>
                <w:bCs/>
                <w:color w:val="000000"/>
                <w:sz w:val="22"/>
                <w:szCs w:val="22"/>
                <w:rtl/>
              </w:rPr>
              <w:t>תיאור</w:t>
            </w:r>
            <w:r w:rsidRPr="00430566">
              <w:rPr>
                <w:b/>
                <w:bCs/>
                <w:color w:val="000000"/>
                <w:sz w:val="22"/>
                <w:szCs w:val="22"/>
                <w:rtl/>
              </w:rPr>
              <w:t xml:space="preserve"> </w:t>
            </w:r>
            <w:r w:rsidRPr="00430566">
              <w:rPr>
                <w:rFonts w:hint="eastAsia"/>
                <w:b/>
                <w:bCs/>
                <w:color w:val="000000"/>
                <w:sz w:val="22"/>
                <w:szCs w:val="22"/>
                <w:rtl/>
              </w:rPr>
              <w:t>הקריטריון</w:t>
            </w:r>
          </w:p>
        </w:tc>
        <w:tc>
          <w:tcPr>
            <w:tcW w:w="3119" w:type="pct"/>
            <w:gridSpan w:val="23"/>
            <w:tcBorders>
              <w:top w:val="single" w:sz="4" w:space="0" w:color="auto"/>
            </w:tcBorders>
            <w:vAlign w:val="center"/>
          </w:tcPr>
          <w:p w:rsidR="00E5121F" w:rsidRPr="00430566" w:rsidRDefault="00E5121F" w:rsidP="00430566">
            <w:pPr>
              <w:spacing w:line="360" w:lineRule="auto"/>
              <w:jc w:val="center"/>
              <w:rPr>
                <w:b/>
                <w:bCs/>
                <w:color w:val="000000"/>
                <w:sz w:val="22"/>
                <w:szCs w:val="22"/>
                <w:rtl/>
              </w:rPr>
            </w:pPr>
            <w:r w:rsidRPr="00430566">
              <w:rPr>
                <w:rFonts w:hint="eastAsia"/>
                <w:b/>
                <w:bCs/>
                <w:color w:val="000000"/>
                <w:sz w:val="22"/>
                <w:szCs w:val="22"/>
                <w:rtl/>
              </w:rPr>
              <w:t>סוג</w:t>
            </w:r>
            <w:r w:rsidRPr="00430566">
              <w:rPr>
                <w:b/>
                <w:bCs/>
                <w:color w:val="000000"/>
                <w:sz w:val="22"/>
                <w:szCs w:val="22"/>
                <w:rtl/>
              </w:rPr>
              <w:t xml:space="preserve"> </w:t>
            </w:r>
            <w:r w:rsidRPr="00430566">
              <w:rPr>
                <w:rFonts w:hint="eastAsia"/>
                <w:b/>
                <w:bCs/>
                <w:color w:val="000000"/>
                <w:sz w:val="22"/>
                <w:szCs w:val="22"/>
                <w:rtl/>
              </w:rPr>
              <w:t>המידע</w:t>
            </w:r>
            <w:r w:rsidRPr="00430566">
              <w:rPr>
                <w:b/>
                <w:bCs/>
                <w:color w:val="000000"/>
                <w:sz w:val="22"/>
                <w:szCs w:val="22"/>
                <w:rtl/>
              </w:rPr>
              <w:t xml:space="preserve"> </w:t>
            </w:r>
            <w:r w:rsidRPr="00430566">
              <w:rPr>
                <w:rFonts w:hint="eastAsia"/>
                <w:b/>
                <w:bCs/>
                <w:color w:val="000000"/>
                <w:sz w:val="22"/>
                <w:szCs w:val="22"/>
                <w:rtl/>
              </w:rPr>
              <w:t>שיש</w:t>
            </w:r>
            <w:r w:rsidRPr="00430566">
              <w:rPr>
                <w:b/>
                <w:bCs/>
                <w:color w:val="000000"/>
                <w:sz w:val="22"/>
                <w:szCs w:val="22"/>
                <w:rtl/>
              </w:rPr>
              <w:t xml:space="preserve"> </w:t>
            </w:r>
            <w:r w:rsidRPr="00430566">
              <w:rPr>
                <w:rFonts w:hint="eastAsia"/>
                <w:b/>
                <w:bCs/>
                <w:color w:val="000000"/>
                <w:sz w:val="22"/>
                <w:szCs w:val="22"/>
                <w:rtl/>
              </w:rPr>
              <w:t>למלא</w:t>
            </w:r>
          </w:p>
        </w:tc>
      </w:tr>
      <w:tr w:rsidR="00BF6575" w:rsidRPr="00D955BF" w:rsidTr="00430566">
        <w:trPr>
          <w:cantSplit/>
        </w:trPr>
        <w:tc>
          <w:tcPr>
            <w:tcW w:w="391" w:type="pct"/>
            <w:vAlign w:val="center"/>
          </w:tcPr>
          <w:p w:rsidR="00BF6575" w:rsidRPr="00EE4DC0" w:rsidRDefault="00BF6575" w:rsidP="00430566">
            <w:pPr>
              <w:pStyle w:val="af2"/>
              <w:numPr>
                <w:ilvl w:val="0"/>
                <w:numId w:val="70"/>
              </w:numPr>
              <w:spacing w:line="360" w:lineRule="auto"/>
              <w:jc w:val="right"/>
              <w:rPr>
                <w:rFonts w:ascii="David" w:hAnsi="David"/>
                <w:color w:val="000000"/>
                <w:sz w:val="22"/>
                <w:szCs w:val="22"/>
                <w:rtl/>
              </w:rPr>
            </w:pPr>
          </w:p>
        </w:tc>
        <w:tc>
          <w:tcPr>
            <w:tcW w:w="1490" w:type="pct"/>
            <w:shd w:val="clear" w:color="auto" w:fill="auto"/>
            <w:vAlign w:val="center"/>
          </w:tcPr>
          <w:p w:rsidR="00BF6575" w:rsidRPr="008C0C53" w:rsidRDefault="00BF6575" w:rsidP="00430566">
            <w:pPr>
              <w:spacing w:line="360" w:lineRule="auto"/>
              <w:jc w:val="center"/>
              <w:rPr>
                <w:color w:val="000000"/>
                <w:sz w:val="22"/>
                <w:szCs w:val="22"/>
                <w:rtl/>
              </w:rPr>
            </w:pPr>
            <w:r w:rsidRPr="00430566">
              <w:rPr>
                <w:rFonts w:ascii="David" w:hAnsi="David"/>
                <w:b/>
                <w:bCs/>
                <w:color w:val="000000"/>
                <w:sz w:val="22"/>
                <w:szCs w:val="22"/>
                <w:rtl/>
              </w:rPr>
              <w:t>הכשרות</w:t>
            </w:r>
            <w:r w:rsidRPr="001523E9">
              <w:rPr>
                <w:rFonts w:ascii="David" w:hAnsi="David"/>
                <w:color w:val="000000"/>
                <w:sz w:val="22"/>
                <w:szCs w:val="22"/>
                <w:rtl/>
              </w:rPr>
              <w:t xml:space="preserve"> רלוונטיות לתחום העיסוק</w:t>
            </w:r>
          </w:p>
        </w:tc>
        <w:tc>
          <w:tcPr>
            <w:tcW w:w="636" w:type="pct"/>
            <w:gridSpan w:val="6"/>
            <w:vAlign w:val="center"/>
          </w:tcPr>
          <w:p w:rsidR="00BF6575" w:rsidRPr="00430566" w:rsidRDefault="00BF6575" w:rsidP="00430566">
            <w:pPr>
              <w:spacing w:line="360" w:lineRule="auto"/>
              <w:jc w:val="center"/>
              <w:rPr>
                <w:color w:val="000000"/>
                <w:sz w:val="22"/>
                <w:szCs w:val="22"/>
                <w:rtl/>
              </w:rPr>
            </w:pPr>
            <w:r w:rsidRPr="008C0C53">
              <w:rPr>
                <w:rFonts w:ascii="David" w:hAnsi="David" w:hint="eastAsia"/>
                <w:color w:val="000000"/>
                <w:sz w:val="22"/>
                <w:szCs w:val="22"/>
                <w:rtl/>
              </w:rPr>
              <w:t>שם</w:t>
            </w:r>
            <w:r w:rsidRPr="008C0C53">
              <w:rPr>
                <w:rFonts w:ascii="David" w:hAnsi="David"/>
                <w:color w:val="000000"/>
                <w:sz w:val="22"/>
                <w:szCs w:val="22"/>
                <w:rtl/>
              </w:rPr>
              <w:t xml:space="preserve"> </w:t>
            </w:r>
            <w:r w:rsidRPr="008C0C53">
              <w:rPr>
                <w:rFonts w:ascii="David" w:hAnsi="David" w:hint="eastAsia"/>
                <w:color w:val="000000"/>
                <w:sz w:val="22"/>
                <w:szCs w:val="22"/>
                <w:rtl/>
              </w:rPr>
              <w:t>הכשרה</w:t>
            </w:r>
          </w:p>
        </w:tc>
        <w:tc>
          <w:tcPr>
            <w:tcW w:w="740" w:type="pct"/>
            <w:gridSpan w:val="6"/>
            <w:vAlign w:val="center"/>
          </w:tcPr>
          <w:p w:rsidR="00BF6575" w:rsidRPr="00430566" w:rsidRDefault="00BF6575" w:rsidP="00BF6575">
            <w:pPr>
              <w:spacing w:line="360" w:lineRule="auto"/>
              <w:jc w:val="center"/>
              <w:rPr>
                <w:color w:val="000000"/>
                <w:sz w:val="22"/>
                <w:szCs w:val="22"/>
                <w:rtl/>
              </w:rPr>
            </w:pPr>
            <w:r w:rsidRPr="00430566">
              <w:rPr>
                <w:rFonts w:hint="eastAsia"/>
                <w:color w:val="000000"/>
                <w:sz w:val="22"/>
                <w:szCs w:val="22"/>
                <w:rtl/>
              </w:rPr>
              <w:t>שעות</w:t>
            </w:r>
            <w:r w:rsidRPr="00430566">
              <w:rPr>
                <w:color w:val="000000"/>
                <w:sz w:val="22"/>
                <w:szCs w:val="22"/>
                <w:rtl/>
              </w:rPr>
              <w:t xml:space="preserve"> </w:t>
            </w:r>
            <w:r w:rsidRPr="00430566">
              <w:rPr>
                <w:rFonts w:hint="eastAsia"/>
                <w:color w:val="000000"/>
                <w:sz w:val="22"/>
                <w:szCs w:val="22"/>
                <w:rtl/>
              </w:rPr>
              <w:t>הכשרה</w:t>
            </w:r>
          </w:p>
        </w:tc>
        <w:tc>
          <w:tcPr>
            <w:tcW w:w="711" w:type="pct"/>
            <w:gridSpan w:val="6"/>
            <w:vAlign w:val="center"/>
          </w:tcPr>
          <w:p w:rsidR="00BF6575" w:rsidRPr="00430566" w:rsidRDefault="00BF6575" w:rsidP="00430566">
            <w:pPr>
              <w:spacing w:line="360" w:lineRule="auto"/>
              <w:jc w:val="center"/>
              <w:rPr>
                <w:color w:val="000000"/>
                <w:sz w:val="22"/>
                <w:szCs w:val="22"/>
                <w:rtl/>
              </w:rPr>
            </w:pPr>
            <w:r w:rsidRPr="00430566">
              <w:rPr>
                <w:rFonts w:hint="eastAsia"/>
                <w:color w:val="000000"/>
                <w:sz w:val="22"/>
                <w:szCs w:val="22"/>
                <w:rtl/>
              </w:rPr>
              <w:t>שנת</w:t>
            </w:r>
            <w:r w:rsidRPr="00430566">
              <w:rPr>
                <w:color w:val="000000"/>
                <w:sz w:val="22"/>
                <w:szCs w:val="22"/>
                <w:rtl/>
              </w:rPr>
              <w:t xml:space="preserve"> </w:t>
            </w:r>
            <w:r w:rsidRPr="00430566">
              <w:rPr>
                <w:rFonts w:hint="eastAsia"/>
                <w:color w:val="000000"/>
                <w:sz w:val="22"/>
                <w:szCs w:val="22"/>
                <w:rtl/>
              </w:rPr>
              <w:t>הכשרה</w:t>
            </w:r>
          </w:p>
        </w:tc>
        <w:tc>
          <w:tcPr>
            <w:tcW w:w="1032" w:type="pct"/>
            <w:gridSpan w:val="5"/>
            <w:vAlign w:val="center"/>
          </w:tcPr>
          <w:p w:rsidR="00BF6575" w:rsidRPr="00430566" w:rsidRDefault="00BF6575" w:rsidP="00430566">
            <w:pPr>
              <w:spacing w:line="360" w:lineRule="auto"/>
              <w:jc w:val="center"/>
              <w:rPr>
                <w:color w:val="000000"/>
                <w:sz w:val="22"/>
                <w:szCs w:val="22"/>
                <w:rtl/>
              </w:rPr>
            </w:pPr>
            <w:r w:rsidRPr="00430566">
              <w:rPr>
                <w:rFonts w:hint="eastAsia"/>
                <w:color w:val="000000"/>
                <w:sz w:val="22"/>
                <w:szCs w:val="22"/>
                <w:rtl/>
              </w:rPr>
              <w:t>צירוף</w:t>
            </w:r>
            <w:r w:rsidRPr="00430566">
              <w:rPr>
                <w:color w:val="000000"/>
                <w:sz w:val="22"/>
                <w:szCs w:val="22"/>
                <w:rtl/>
              </w:rPr>
              <w:t xml:space="preserve"> תיעוד</w:t>
            </w:r>
          </w:p>
        </w:tc>
      </w:tr>
      <w:tr w:rsidR="00BF6575" w:rsidRPr="00D955BF" w:rsidTr="00430566">
        <w:trPr>
          <w:cantSplit/>
        </w:trPr>
        <w:tc>
          <w:tcPr>
            <w:tcW w:w="391" w:type="pct"/>
            <w:vAlign w:val="center"/>
          </w:tcPr>
          <w:p w:rsidR="00BF6575" w:rsidRPr="00EE4DC0" w:rsidRDefault="00BF6575" w:rsidP="00430566">
            <w:pPr>
              <w:pStyle w:val="af2"/>
              <w:numPr>
                <w:ilvl w:val="0"/>
                <w:numId w:val="70"/>
              </w:numPr>
              <w:spacing w:line="360" w:lineRule="auto"/>
              <w:jc w:val="center"/>
              <w:rPr>
                <w:rFonts w:ascii="David" w:hAnsi="David"/>
                <w:sz w:val="22"/>
                <w:szCs w:val="22"/>
                <w:rtl/>
              </w:rPr>
            </w:pPr>
          </w:p>
        </w:tc>
        <w:tc>
          <w:tcPr>
            <w:tcW w:w="1490" w:type="pct"/>
            <w:shd w:val="clear" w:color="auto" w:fill="auto"/>
            <w:vAlign w:val="center"/>
          </w:tcPr>
          <w:p w:rsidR="00BF6575" w:rsidRPr="001523E9" w:rsidRDefault="00BF6575" w:rsidP="00BF6575">
            <w:pPr>
              <w:spacing w:line="360" w:lineRule="auto"/>
              <w:jc w:val="center"/>
              <w:rPr>
                <w:rFonts w:ascii="David" w:hAnsi="David"/>
                <w:color w:val="000000"/>
                <w:sz w:val="22"/>
                <w:szCs w:val="22"/>
                <w:rtl/>
              </w:rPr>
            </w:pPr>
            <w:r w:rsidRPr="001523E9">
              <w:rPr>
                <w:rFonts w:ascii="David" w:hAnsi="David"/>
                <w:sz w:val="22"/>
                <w:szCs w:val="22"/>
                <w:rtl/>
              </w:rPr>
              <w:t xml:space="preserve">ניסיון רלוונטי בתחומי היערכות לחירום </w:t>
            </w:r>
            <w:r w:rsidRPr="001523E9">
              <w:rPr>
                <w:rFonts w:ascii="David" w:hAnsi="David"/>
                <w:b/>
                <w:bCs/>
                <w:sz w:val="22"/>
                <w:szCs w:val="22"/>
                <w:rtl/>
              </w:rPr>
              <w:t>מעבר לנדרש בתנאי הסף</w:t>
            </w:r>
            <w:r>
              <w:rPr>
                <w:rFonts w:ascii="David" w:hAnsi="David" w:hint="cs"/>
                <w:b/>
                <w:bCs/>
                <w:sz w:val="22"/>
                <w:szCs w:val="22"/>
                <w:rtl/>
              </w:rPr>
              <w:t xml:space="preserve"> (תנאי הסף משתנה לפי תואר אקדמי)</w:t>
            </w:r>
          </w:p>
          <w:p w:rsidR="00BF6575" w:rsidRPr="008C0C53" w:rsidRDefault="00BF6575" w:rsidP="00430566">
            <w:pPr>
              <w:spacing w:line="360" w:lineRule="auto"/>
              <w:jc w:val="center"/>
              <w:rPr>
                <w:color w:val="000000"/>
                <w:sz w:val="22"/>
                <w:szCs w:val="22"/>
                <w:rtl/>
              </w:rPr>
            </w:pPr>
          </w:p>
        </w:tc>
        <w:tc>
          <w:tcPr>
            <w:tcW w:w="404" w:type="pct"/>
            <w:vAlign w:val="center"/>
          </w:tcPr>
          <w:p w:rsidR="00BF6575" w:rsidRPr="00430566" w:rsidRDefault="00BF6575" w:rsidP="00430566">
            <w:pPr>
              <w:spacing w:line="360" w:lineRule="auto"/>
              <w:jc w:val="center"/>
              <w:rPr>
                <w:color w:val="000000"/>
                <w:sz w:val="22"/>
                <w:szCs w:val="22"/>
                <w:rtl/>
              </w:rPr>
            </w:pPr>
            <w:r w:rsidRPr="008C0C53">
              <w:rPr>
                <w:rFonts w:hint="eastAsia"/>
                <w:sz w:val="22"/>
                <w:szCs w:val="22"/>
                <w:rtl/>
              </w:rPr>
              <w:t>שנים</w:t>
            </w:r>
          </w:p>
        </w:tc>
        <w:tc>
          <w:tcPr>
            <w:tcW w:w="502" w:type="pct"/>
            <w:gridSpan w:val="6"/>
            <w:vAlign w:val="center"/>
          </w:tcPr>
          <w:p w:rsidR="00BF6575" w:rsidRPr="00430566" w:rsidRDefault="00BF6575" w:rsidP="00430566">
            <w:pPr>
              <w:spacing w:line="360" w:lineRule="auto"/>
              <w:jc w:val="center"/>
              <w:rPr>
                <w:color w:val="000000"/>
                <w:sz w:val="22"/>
                <w:szCs w:val="22"/>
                <w:rtl/>
              </w:rPr>
            </w:pPr>
            <w:r w:rsidRPr="00430566">
              <w:rPr>
                <w:rFonts w:hint="eastAsia"/>
                <w:color w:val="000000"/>
                <w:sz w:val="22"/>
                <w:szCs w:val="22"/>
                <w:rtl/>
              </w:rPr>
              <w:t>תפקיד</w:t>
            </w:r>
          </w:p>
        </w:tc>
        <w:tc>
          <w:tcPr>
            <w:tcW w:w="336" w:type="pct"/>
            <w:gridSpan w:val="3"/>
            <w:vAlign w:val="center"/>
          </w:tcPr>
          <w:p w:rsidR="00BF6575" w:rsidRPr="00430566" w:rsidRDefault="00BF6575" w:rsidP="00430566">
            <w:pPr>
              <w:spacing w:line="360" w:lineRule="auto"/>
              <w:jc w:val="center"/>
              <w:rPr>
                <w:color w:val="000000"/>
                <w:sz w:val="22"/>
                <w:szCs w:val="22"/>
                <w:rtl/>
              </w:rPr>
            </w:pPr>
            <w:r w:rsidRPr="00430566">
              <w:rPr>
                <w:rFonts w:hint="eastAsia"/>
                <w:color w:val="000000"/>
                <w:sz w:val="22"/>
                <w:szCs w:val="22"/>
                <w:rtl/>
              </w:rPr>
              <w:t>גוף</w:t>
            </w:r>
          </w:p>
        </w:tc>
        <w:tc>
          <w:tcPr>
            <w:tcW w:w="609" w:type="pct"/>
            <w:gridSpan w:val="5"/>
            <w:vAlign w:val="center"/>
          </w:tcPr>
          <w:p w:rsidR="00BF6575" w:rsidRPr="00430566" w:rsidRDefault="00BF6575" w:rsidP="00430566">
            <w:pPr>
              <w:spacing w:line="360" w:lineRule="auto"/>
              <w:jc w:val="center"/>
              <w:rPr>
                <w:color w:val="000000"/>
                <w:sz w:val="22"/>
                <w:szCs w:val="22"/>
                <w:rtl/>
              </w:rPr>
            </w:pPr>
            <w:r w:rsidRPr="00430566">
              <w:rPr>
                <w:rFonts w:hint="eastAsia"/>
                <w:color w:val="000000"/>
                <w:sz w:val="22"/>
                <w:szCs w:val="22"/>
                <w:rtl/>
              </w:rPr>
              <w:t>איש</w:t>
            </w:r>
            <w:r w:rsidRPr="00430566">
              <w:rPr>
                <w:color w:val="000000"/>
                <w:sz w:val="22"/>
                <w:szCs w:val="22"/>
                <w:rtl/>
              </w:rPr>
              <w:t xml:space="preserve"> </w:t>
            </w:r>
            <w:r w:rsidRPr="00430566">
              <w:rPr>
                <w:rFonts w:hint="eastAsia"/>
                <w:color w:val="000000"/>
                <w:sz w:val="22"/>
                <w:szCs w:val="22"/>
                <w:rtl/>
              </w:rPr>
              <w:t>קשר</w:t>
            </w:r>
          </w:p>
        </w:tc>
        <w:tc>
          <w:tcPr>
            <w:tcW w:w="1268" w:type="pct"/>
            <w:gridSpan w:val="8"/>
            <w:vAlign w:val="center"/>
          </w:tcPr>
          <w:p w:rsidR="00BF6575" w:rsidRPr="00430566" w:rsidRDefault="00BF6575" w:rsidP="00430566">
            <w:pPr>
              <w:spacing w:line="360" w:lineRule="auto"/>
              <w:jc w:val="center"/>
              <w:rPr>
                <w:color w:val="000000"/>
                <w:sz w:val="22"/>
                <w:szCs w:val="22"/>
                <w:rtl/>
              </w:rPr>
            </w:pPr>
            <w:r w:rsidRPr="00430566">
              <w:rPr>
                <w:rFonts w:hint="eastAsia"/>
                <w:color w:val="000000"/>
                <w:sz w:val="22"/>
                <w:szCs w:val="22"/>
                <w:rtl/>
              </w:rPr>
              <w:t>טלפון</w:t>
            </w:r>
          </w:p>
        </w:tc>
      </w:tr>
      <w:tr w:rsidR="00BF6575" w:rsidRPr="00D955BF" w:rsidTr="00430566">
        <w:trPr>
          <w:cantSplit/>
        </w:trPr>
        <w:tc>
          <w:tcPr>
            <w:tcW w:w="391" w:type="pct"/>
            <w:vAlign w:val="center"/>
          </w:tcPr>
          <w:p w:rsidR="00BF6575" w:rsidRPr="00EE4DC0" w:rsidRDefault="00BF6575" w:rsidP="00430566">
            <w:pPr>
              <w:pStyle w:val="af2"/>
              <w:numPr>
                <w:ilvl w:val="0"/>
                <w:numId w:val="70"/>
              </w:numPr>
              <w:spacing w:line="360" w:lineRule="auto"/>
              <w:jc w:val="center"/>
              <w:rPr>
                <w:rFonts w:ascii="David" w:hAnsi="David"/>
                <w:sz w:val="22"/>
                <w:szCs w:val="22"/>
                <w:rtl/>
              </w:rPr>
            </w:pPr>
          </w:p>
        </w:tc>
        <w:tc>
          <w:tcPr>
            <w:tcW w:w="1490" w:type="pct"/>
            <w:shd w:val="clear" w:color="auto" w:fill="auto"/>
            <w:vAlign w:val="center"/>
          </w:tcPr>
          <w:p w:rsidR="00BF6575" w:rsidRPr="00430566" w:rsidRDefault="00BF6575" w:rsidP="00430566">
            <w:pPr>
              <w:spacing w:line="360" w:lineRule="auto"/>
              <w:jc w:val="center"/>
              <w:rPr>
                <w:sz w:val="22"/>
                <w:szCs w:val="22"/>
                <w:rtl/>
              </w:rPr>
            </w:pPr>
            <w:r w:rsidRPr="008C0C53">
              <w:rPr>
                <w:rFonts w:ascii="David" w:hAnsi="David"/>
                <w:sz w:val="22"/>
                <w:szCs w:val="22"/>
                <w:rtl/>
              </w:rPr>
              <w:t xml:space="preserve">ניסיון בתכנון, השתתפות וכן ניתוח והפקת לקחים של </w:t>
            </w:r>
            <w:r w:rsidRPr="00430566">
              <w:rPr>
                <w:rFonts w:ascii="David" w:hAnsi="David"/>
                <w:b/>
                <w:bCs/>
                <w:sz w:val="22"/>
                <w:szCs w:val="22"/>
                <w:rtl/>
              </w:rPr>
              <w:t>תרגילים</w:t>
            </w:r>
            <w:r w:rsidRPr="00EE4DC0">
              <w:rPr>
                <w:rFonts w:ascii="David" w:hAnsi="David"/>
                <w:sz w:val="22"/>
                <w:szCs w:val="22"/>
                <w:rtl/>
              </w:rPr>
              <w:t xml:space="preserve"> המדמים מצבי חירום ברמת משרד ממשלתי</w:t>
            </w:r>
            <w:r w:rsidRPr="008C0C53">
              <w:rPr>
                <w:rFonts w:ascii="David" w:hAnsi="David"/>
                <w:sz w:val="22"/>
                <w:szCs w:val="22"/>
                <w:rtl/>
              </w:rPr>
              <w:t xml:space="preserve"> ורשות עליונה לשעת חירום</w:t>
            </w:r>
            <w:r w:rsidRPr="00430566">
              <w:rPr>
                <w:sz w:val="22"/>
                <w:szCs w:val="22"/>
                <w:rtl/>
              </w:rPr>
              <w:t>.</w:t>
            </w:r>
          </w:p>
        </w:tc>
        <w:tc>
          <w:tcPr>
            <w:tcW w:w="558" w:type="pct"/>
            <w:gridSpan w:val="4"/>
            <w:vAlign w:val="center"/>
          </w:tcPr>
          <w:p w:rsidR="00BF6575" w:rsidRPr="008C0C53" w:rsidRDefault="00BF6575" w:rsidP="00BF6575">
            <w:pPr>
              <w:spacing w:line="360" w:lineRule="auto"/>
              <w:jc w:val="center"/>
              <w:rPr>
                <w:sz w:val="22"/>
                <w:szCs w:val="22"/>
                <w:rtl/>
              </w:rPr>
            </w:pPr>
            <w:r>
              <w:rPr>
                <w:rFonts w:hint="cs"/>
                <w:sz w:val="22"/>
                <w:szCs w:val="22"/>
                <w:rtl/>
              </w:rPr>
              <w:t>שנה</w:t>
            </w:r>
          </w:p>
        </w:tc>
        <w:tc>
          <w:tcPr>
            <w:tcW w:w="558" w:type="pct"/>
            <w:gridSpan w:val="5"/>
            <w:vAlign w:val="center"/>
          </w:tcPr>
          <w:p w:rsidR="00BF6575" w:rsidRPr="00EE4DC0" w:rsidRDefault="00BF6575" w:rsidP="00BF6575">
            <w:pPr>
              <w:spacing w:line="360" w:lineRule="auto"/>
              <w:jc w:val="center"/>
              <w:rPr>
                <w:sz w:val="22"/>
                <w:szCs w:val="22"/>
                <w:rtl/>
              </w:rPr>
            </w:pPr>
            <w:r>
              <w:rPr>
                <w:rFonts w:hint="cs"/>
                <w:sz w:val="22"/>
                <w:szCs w:val="22"/>
                <w:rtl/>
              </w:rPr>
              <w:t>שם התרגיל</w:t>
            </w:r>
          </w:p>
        </w:tc>
        <w:tc>
          <w:tcPr>
            <w:tcW w:w="560" w:type="pct"/>
            <w:gridSpan w:val="5"/>
            <w:vAlign w:val="center"/>
          </w:tcPr>
          <w:p w:rsidR="00BF6575" w:rsidRPr="00EE4DC0" w:rsidRDefault="00BF6575" w:rsidP="00BF6575">
            <w:pPr>
              <w:spacing w:line="360" w:lineRule="auto"/>
              <w:jc w:val="center"/>
              <w:rPr>
                <w:sz w:val="22"/>
                <w:szCs w:val="22"/>
                <w:rtl/>
              </w:rPr>
            </w:pPr>
            <w:r>
              <w:rPr>
                <w:rFonts w:hint="cs"/>
                <w:sz w:val="22"/>
                <w:szCs w:val="22"/>
                <w:rtl/>
              </w:rPr>
              <w:t>גוף</w:t>
            </w:r>
          </w:p>
        </w:tc>
        <w:tc>
          <w:tcPr>
            <w:tcW w:w="562" w:type="pct"/>
            <w:gridSpan w:val="5"/>
            <w:vAlign w:val="center"/>
          </w:tcPr>
          <w:p w:rsidR="00BF6575" w:rsidRPr="00EE4DC0" w:rsidRDefault="00BF6575" w:rsidP="00BF6575">
            <w:pPr>
              <w:spacing w:line="360" w:lineRule="auto"/>
              <w:jc w:val="center"/>
              <w:rPr>
                <w:sz w:val="22"/>
                <w:szCs w:val="22"/>
                <w:rtl/>
              </w:rPr>
            </w:pPr>
            <w:r>
              <w:rPr>
                <w:rFonts w:hint="cs"/>
                <w:sz w:val="22"/>
                <w:szCs w:val="22"/>
                <w:rtl/>
              </w:rPr>
              <w:t>איש קשר</w:t>
            </w:r>
          </w:p>
        </w:tc>
        <w:tc>
          <w:tcPr>
            <w:tcW w:w="406" w:type="pct"/>
            <w:gridSpan w:val="3"/>
            <w:vAlign w:val="center"/>
          </w:tcPr>
          <w:p w:rsidR="00BF6575" w:rsidRPr="00EE4DC0" w:rsidRDefault="00BF6575" w:rsidP="00BF6575">
            <w:pPr>
              <w:spacing w:line="360" w:lineRule="auto"/>
              <w:jc w:val="center"/>
              <w:rPr>
                <w:sz w:val="22"/>
                <w:szCs w:val="22"/>
                <w:rtl/>
              </w:rPr>
            </w:pPr>
            <w:r>
              <w:rPr>
                <w:rFonts w:hint="cs"/>
                <w:sz w:val="22"/>
                <w:szCs w:val="22"/>
                <w:rtl/>
              </w:rPr>
              <w:t>טלפון</w:t>
            </w:r>
          </w:p>
        </w:tc>
        <w:tc>
          <w:tcPr>
            <w:tcW w:w="475" w:type="pct"/>
            <w:vAlign w:val="center"/>
          </w:tcPr>
          <w:p w:rsidR="00BF6575" w:rsidRPr="00EE4DC0" w:rsidRDefault="00BF6575" w:rsidP="00430566">
            <w:pPr>
              <w:spacing w:line="360" w:lineRule="auto"/>
              <w:jc w:val="center"/>
              <w:rPr>
                <w:sz w:val="22"/>
                <w:szCs w:val="22"/>
                <w:rtl/>
              </w:rPr>
            </w:pPr>
            <w:r>
              <w:rPr>
                <w:rFonts w:hint="cs"/>
                <w:sz w:val="22"/>
                <w:szCs w:val="22"/>
                <w:rtl/>
              </w:rPr>
              <w:t>צירוף תיעוד</w:t>
            </w:r>
          </w:p>
        </w:tc>
      </w:tr>
      <w:tr w:rsidR="00BF6575" w:rsidRPr="00D955BF" w:rsidTr="00430566">
        <w:trPr>
          <w:cantSplit/>
        </w:trPr>
        <w:tc>
          <w:tcPr>
            <w:tcW w:w="391" w:type="pct"/>
            <w:vAlign w:val="center"/>
          </w:tcPr>
          <w:p w:rsidR="00BF6575" w:rsidRPr="00430566" w:rsidRDefault="00BF6575" w:rsidP="00430566">
            <w:pPr>
              <w:pStyle w:val="af2"/>
              <w:numPr>
                <w:ilvl w:val="0"/>
                <w:numId w:val="70"/>
              </w:numPr>
              <w:spacing w:line="360" w:lineRule="auto"/>
              <w:jc w:val="center"/>
              <w:rPr>
                <w:sz w:val="22"/>
                <w:szCs w:val="22"/>
                <w:rtl/>
              </w:rPr>
            </w:pPr>
          </w:p>
        </w:tc>
        <w:tc>
          <w:tcPr>
            <w:tcW w:w="1490" w:type="pct"/>
            <w:shd w:val="clear" w:color="auto" w:fill="auto"/>
            <w:vAlign w:val="center"/>
          </w:tcPr>
          <w:p w:rsidR="00BF6575" w:rsidRPr="00430566" w:rsidRDefault="00BF6575" w:rsidP="00430566">
            <w:pPr>
              <w:spacing w:line="360" w:lineRule="auto"/>
              <w:jc w:val="center"/>
              <w:rPr>
                <w:sz w:val="22"/>
                <w:szCs w:val="22"/>
                <w:rtl/>
              </w:rPr>
            </w:pPr>
          </w:p>
          <w:p w:rsidR="00BF6575" w:rsidRPr="008C0C53" w:rsidRDefault="00BF6575" w:rsidP="00430566">
            <w:pPr>
              <w:spacing w:line="360" w:lineRule="auto"/>
              <w:jc w:val="center"/>
              <w:rPr>
                <w:sz w:val="22"/>
                <w:szCs w:val="22"/>
                <w:rtl/>
              </w:rPr>
            </w:pPr>
            <w:r w:rsidRPr="00EE4DC0">
              <w:rPr>
                <w:rFonts w:hint="eastAsia"/>
                <w:sz w:val="22"/>
                <w:szCs w:val="22"/>
                <w:rtl/>
              </w:rPr>
              <w:t>ניסיון</w:t>
            </w:r>
            <w:r w:rsidRPr="008C0C53">
              <w:rPr>
                <w:sz w:val="22"/>
                <w:szCs w:val="22"/>
                <w:rtl/>
              </w:rPr>
              <w:t xml:space="preserve"> </w:t>
            </w:r>
            <w:r w:rsidRPr="008C0C53">
              <w:rPr>
                <w:rFonts w:hint="eastAsia"/>
                <w:sz w:val="22"/>
                <w:szCs w:val="22"/>
                <w:rtl/>
              </w:rPr>
              <w:t>בהכנת</w:t>
            </w:r>
            <w:r w:rsidRPr="008C0C53">
              <w:rPr>
                <w:sz w:val="22"/>
                <w:szCs w:val="22"/>
                <w:rtl/>
              </w:rPr>
              <w:t xml:space="preserve"> </w:t>
            </w:r>
            <w:r w:rsidRPr="00430566">
              <w:rPr>
                <w:rFonts w:hint="eastAsia"/>
                <w:b/>
                <w:bCs/>
                <w:sz w:val="22"/>
                <w:szCs w:val="22"/>
                <w:rtl/>
              </w:rPr>
              <w:t>תרחישי</w:t>
            </w:r>
            <w:r w:rsidRPr="00430566">
              <w:rPr>
                <w:b/>
                <w:bCs/>
                <w:sz w:val="22"/>
                <w:szCs w:val="22"/>
                <w:rtl/>
              </w:rPr>
              <w:t xml:space="preserve"> </w:t>
            </w:r>
            <w:r w:rsidRPr="00430566">
              <w:rPr>
                <w:rFonts w:hint="eastAsia"/>
                <w:b/>
                <w:bCs/>
                <w:sz w:val="22"/>
                <w:szCs w:val="22"/>
                <w:rtl/>
              </w:rPr>
              <w:t>ייחוס</w:t>
            </w:r>
            <w:r w:rsidRPr="00430566">
              <w:rPr>
                <w:b/>
                <w:bCs/>
                <w:sz w:val="22"/>
                <w:szCs w:val="22"/>
                <w:rtl/>
              </w:rPr>
              <w:t xml:space="preserve"> </w:t>
            </w:r>
            <w:r w:rsidRPr="00430566">
              <w:rPr>
                <w:rFonts w:hint="eastAsia"/>
                <w:b/>
                <w:bCs/>
                <w:sz w:val="22"/>
                <w:szCs w:val="22"/>
                <w:rtl/>
              </w:rPr>
              <w:t>של</w:t>
            </w:r>
            <w:r w:rsidRPr="00430566">
              <w:rPr>
                <w:b/>
                <w:bCs/>
                <w:sz w:val="22"/>
                <w:szCs w:val="22"/>
                <w:rtl/>
              </w:rPr>
              <w:t xml:space="preserve"> </w:t>
            </w:r>
            <w:r w:rsidRPr="00430566">
              <w:rPr>
                <w:rFonts w:hint="eastAsia"/>
                <w:b/>
                <w:bCs/>
                <w:sz w:val="22"/>
                <w:szCs w:val="22"/>
                <w:rtl/>
              </w:rPr>
              <w:t>מצבי</w:t>
            </w:r>
            <w:r w:rsidRPr="00430566">
              <w:rPr>
                <w:b/>
                <w:bCs/>
                <w:sz w:val="22"/>
                <w:szCs w:val="22"/>
                <w:rtl/>
              </w:rPr>
              <w:t xml:space="preserve"> </w:t>
            </w:r>
            <w:r w:rsidRPr="00430566">
              <w:rPr>
                <w:rFonts w:hint="eastAsia"/>
                <w:b/>
                <w:bCs/>
                <w:sz w:val="22"/>
                <w:szCs w:val="22"/>
                <w:rtl/>
              </w:rPr>
              <w:t>חירום</w:t>
            </w:r>
            <w:r w:rsidRPr="00430566">
              <w:rPr>
                <w:b/>
                <w:bCs/>
                <w:sz w:val="22"/>
                <w:szCs w:val="22"/>
                <w:rtl/>
              </w:rPr>
              <w:t xml:space="preserve"> (כגון: </w:t>
            </w:r>
            <w:r w:rsidRPr="00430566">
              <w:rPr>
                <w:rFonts w:hint="eastAsia"/>
                <w:b/>
                <w:bCs/>
                <w:sz w:val="22"/>
                <w:szCs w:val="22"/>
                <w:rtl/>
              </w:rPr>
              <w:t>מלחמה</w:t>
            </w:r>
            <w:r w:rsidRPr="00430566">
              <w:rPr>
                <w:b/>
                <w:bCs/>
                <w:sz w:val="22"/>
                <w:szCs w:val="22"/>
                <w:rtl/>
              </w:rPr>
              <w:t xml:space="preserve">, </w:t>
            </w:r>
            <w:r w:rsidRPr="00430566">
              <w:rPr>
                <w:rFonts w:hint="eastAsia"/>
                <w:b/>
                <w:bCs/>
                <w:sz w:val="22"/>
                <w:szCs w:val="22"/>
                <w:rtl/>
              </w:rPr>
              <w:t>רע</w:t>
            </w:r>
            <w:r w:rsidRPr="00430566">
              <w:rPr>
                <w:b/>
                <w:bCs/>
                <w:sz w:val="22"/>
                <w:szCs w:val="22"/>
                <w:rtl/>
              </w:rPr>
              <w:t xml:space="preserve">"ד, </w:t>
            </w:r>
            <w:r w:rsidRPr="00430566">
              <w:rPr>
                <w:rFonts w:hint="eastAsia"/>
                <w:b/>
                <w:bCs/>
                <w:sz w:val="22"/>
                <w:szCs w:val="22"/>
                <w:rtl/>
              </w:rPr>
              <w:t>סייבר</w:t>
            </w:r>
            <w:r w:rsidRPr="00430566">
              <w:rPr>
                <w:b/>
                <w:bCs/>
                <w:sz w:val="22"/>
                <w:szCs w:val="22"/>
                <w:rtl/>
              </w:rPr>
              <w:t xml:space="preserve">) </w:t>
            </w:r>
            <w:r w:rsidRPr="00430566">
              <w:rPr>
                <w:rFonts w:hint="eastAsia"/>
                <w:b/>
                <w:bCs/>
                <w:sz w:val="22"/>
                <w:szCs w:val="22"/>
                <w:rtl/>
              </w:rPr>
              <w:t>רמות</w:t>
            </w:r>
            <w:r w:rsidRPr="00430566">
              <w:rPr>
                <w:b/>
                <w:bCs/>
                <w:sz w:val="22"/>
                <w:szCs w:val="22"/>
                <w:rtl/>
              </w:rPr>
              <w:t xml:space="preserve"> </w:t>
            </w:r>
            <w:r w:rsidRPr="00430566">
              <w:rPr>
                <w:rFonts w:hint="eastAsia"/>
                <w:b/>
                <w:bCs/>
                <w:sz w:val="22"/>
                <w:szCs w:val="22"/>
                <w:rtl/>
              </w:rPr>
              <w:t>שירות</w:t>
            </w:r>
            <w:r w:rsidRPr="00430566">
              <w:rPr>
                <w:b/>
                <w:bCs/>
                <w:sz w:val="22"/>
                <w:szCs w:val="22"/>
                <w:rtl/>
              </w:rPr>
              <w:t xml:space="preserve"> </w:t>
            </w:r>
            <w:r w:rsidRPr="00430566">
              <w:rPr>
                <w:rFonts w:hint="eastAsia"/>
                <w:b/>
                <w:bCs/>
                <w:sz w:val="22"/>
                <w:szCs w:val="22"/>
                <w:rtl/>
              </w:rPr>
              <w:t>ותוכניות</w:t>
            </w:r>
            <w:r w:rsidRPr="00430566">
              <w:rPr>
                <w:b/>
                <w:bCs/>
                <w:sz w:val="22"/>
                <w:szCs w:val="22"/>
                <w:rtl/>
              </w:rPr>
              <w:t xml:space="preserve"> </w:t>
            </w:r>
            <w:r w:rsidRPr="00430566">
              <w:rPr>
                <w:rFonts w:hint="eastAsia"/>
                <w:b/>
                <w:bCs/>
                <w:sz w:val="22"/>
                <w:szCs w:val="22"/>
                <w:rtl/>
              </w:rPr>
              <w:t>מענה</w:t>
            </w:r>
            <w:r w:rsidRPr="00EE4DC0">
              <w:rPr>
                <w:rFonts w:hint="cs"/>
                <w:sz w:val="22"/>
                <w:szCs w:val="22"/>
                <w:rtl/>
              </w:rPr>
              <w:t xml:space="preserve"> </w:t>
            </w:r>
            <w:r w:rsidRPr="008C0C53">
              <w:rPr>
                <w:rFonts w:hint="eastAsia"/>
                <w:sz w:val="22"/>
                <w:szCs w:val="22"/>
                <w:rtl/>
              </w:rPr>
              <w:t>עבור</w:t>
            </w:r>
            <w:r w:rsidRPr="008C0C53">
              <w:rPr>
                <w:sz w:val="22"/>
                <w:szCs w:val="22"/>
                <w:rtl/>
              </w:rPr>
              <w:t xml:space="preserve"> </w:t>
            </w:r>
            <w:r w:rsidRPr="008C0C53">
              <w:rPr>
                <w:rFonts w:hint="eastAsia"/>
                <w:sz w:val="22"/>
                <w:szCs w:val="22"/>
                <w:rtl/>
              </w:rPr>
              <w:t>משרד</w:t>
            </w:r>
            <w:r w:rsidRPr="008C0C53">
              <w:rPr>
                <w:sz w:val="22"/>
                <w:szCs w:val="22"/>
                <w:rtl/>
              </w:rPr>
              <w:t xml:space="preserve"> </w:t>
            </w:r>
            <w:r w:rsidRPr="008C0C53">
              <w:rPr>
                <w:rFonts w:hint="eastAsia"/>
                <w:sz w:val="22"/>
                <w:szCs w:val="22"/>
                <w:rtl/>
              </w:rPr>
              <w:t>ממשלתי</w:t>
            </w:r>
            <w:r w:rsidRPr="008C0C53">
              <w:rPr>
                <w:sz w:val="22"/>
                <w:szCs w:val="22"/>
                <w:rtl/>
              </w:rPr>
              <w:t xml:space="preserve"> ו</w:t>
            </w:r>
            <w:r w:rsidRPr="008C0C53">
              <w:rPr>
                <w:rFonts w:hint="eastAsia"/>
                <w:sz w:val="22"/>
                <w:szCs w:val="22"/>
                <w:rtl/>
              </w:rPr>
              <w:t>רשות</w:t>
            </w:r>
            <w:r w:rsidRPr="008C0C53">
              <w:rPr>
                <w:sz w:val="22"/>
                <w:szCs w:val="22"/>
                <w:rtl/>
              </w:rPr>
              <w:t xml:space="preserve"> </w:t>
            </w:r>
            <w:r w:rsidRPr="008C0C53">
              <w:rPr>
                <w:rFonts w:hint="eastAsia"/>
                <w:sz w:val="22"/>
                <w:szCs w:val="22"/>
                <w:rtl/>
              </w:rPr>
              <w:t>עליונה</w:t>
            </w:r>
            <w:r w:rsidRPr="008C0C53">
              <w:rPr>
                <w:sz w:val="22"/>
                <w:szCs w:val="22"/>
                <w:rtl/>
              </w:rPr>
              <w:t xml:space="preserve"> </w:t>
            </w:r>
            <w:r w:rsidRPr="008C0C53">
              <w:rPr>
                <w:rFonts w:hint="eastAsia"/>
                <w:sz w:val="22"/>
                <w:szCs w:val="22"/>
                <w:rtl/>
              </w:rPr>
              <w:t>לשעת</w:t>
            </w:r>
            <w:r w:rsidRPr="008C0C53">
              <w:rPr>
                <w:sz w:val="22"/>
                <w:szCs w:val="22"/>
                <w:rtl/>
              </w:rPr>
              <w:t xml:space="preserve"> </w:t>
            </w:r>
            <w:r w:rsidRPr="008C0C53">
              <w:rPr>
                <w:rFonts w:hint="eastAsia"/>
                <w:sz w:val="22"/>
                <w:szCs w:val="22"/>
                <w:rtl/>
              </w:rPr>
              <w:t>חירום</w:t>
            </w:r>
            <w:r w:rsidRPr="008C0C53">
              <w:rPr>
                <w:sz w:val="22"/>
                <w:szCs w:val="22"/>
                <w:rtl/>
              </w:rPr>
              <w:t>.</w:t>
            </w:r>
          </w:p>
        </w:tc>
        <w:tc>
          <w:tcPr>
            <w:tcW w:w="558" w:type="pct"/>
            <w:gridSpan w:val="4"/>
            <w:vAlign w:val="center"/>
          </w:tcPr>
          <w:p w:rsidR="00BF6575" w:rsidRPr="008C0C53" w:rsidRDefault="00BF6575" w:rsidP="00BF6575">
            <w:pPr>
              <w:spacing w:line="360" w:lineRule="auto"/>
              <w:jc w:val="center"/>
              <w:rPr>
                <w:color w:val="000000"/>
                <w:sz w:val="22"/>
                <w:szCs w:val="22"/>
                <w:rtl/>
              </w:rPr>
            </w:pPr>
            <w:r>
              <w:rPr>
                <w:rFonts w:hint="cs"/>
                <w:sz w:val="22"/>
                <w:szCs w:val="22"/>
                <w:rtl/>
              </w:rPr>
              <w:t>שנה</w:t>
            </w:r>
          </w:p>
        </w:tc>
        <w:tc>
          <w:tcPr>
            <w:tcW w:w="558" w:type="pct"/>
            <w:gridSpan w:val="5"/>
            <w:vAlign w:val="center"/>
          </w:tcPr>
          <w:p w:rsidR="00BF6575" w:rsidRPr="00EE4DC0" w:rsidRDefault="00BF6575" w:rsidP="00EE4DC0">
            <w:pPr>
              <w:spacing w:line="360" w:lineRule="auto"/>
              <w:jc w:val="center"/>
              <w:rPr>
                <w:color w:val="000000"/>
                <w:sz w:val="22"/>
                <w:szCs w:val="22"/>
                <w:rtl/>
              </w:rPr>
            </w:pPr>
            <w:r>
              <w:rPr>
                <w:rFonts w:hint="cs"/>
                <w:sz w:val="22"/>
                <w:szCs w:val="22"/>
                <w:rtl/>
              </w:rPr>
              <w:t>שם העבודה</w:t>
            </w:r>
          </w:p>
        </w:tc>
        <w:tc>
          <w:tcPr>
            <w:tcW w:w="560" w:type="pct"/>
            <w:gridSpan w:val="5"/>
            <w:vAlign w:val="center"/>
          </w:tcPr>
          <w:p w:rsidR="00BF6575" w:rsidRPr="00EE4DC0" w:rsidRDefault="00BF6575" w:rsidP="00BF6575">
            <w:pPr>
              <w:spacing w:line="360" w:lineRule="auto"/>
              <w:jc w:val="center"/>
              <w:rPr>
                <w:color w:val="000000"/>
                <w:sz w:val="22"/>
                <w:szCs w:val="22"/>
                <w:rtl/>
              </w:rPr>
            </w:pPr>
            <w:r>
              <w:rPr>
                <w:rFonts w:hint="cs"/>
                <w:sz w:val="22"/>
                <w:szCs w:val="22"/>
                <w:rtl/>
              </w:rPr>
              <w:t>גוף</w:t>
            </w:r>
          </w:p>
        </w:tc>
        <w:tc>
          <w:tcPr>
            <w:tcW w:w="562" w:type="pct"/>
            <w:gridSpan w:val="5"/>
            <w:vAlign w:val="center"/>
          </w:tcPr>
          <w:p w:rsidR="00BF6575" w:rsidRPr="00EE4DC0" w:rsidRDefault="00BF6575" w:rsidP="00BF6575">
            <w:pPr>
              <w:spacing w:line="360" w:lineRule="auto"/>
              <w:jc w:val="center"/>
              <w:rPr>
                <w:color w:val="000000"/>
                <w:sz w:val="22"/>
                <w:szCs w:val="22"/>
                <w:rtl/>
              </w:rPr>
            </w:pPr>
            <w:r>
              <w:rPr>
                <w:rFonts w:hint="cs"/>
                <w:sz w:val="22"/>
                <w:szCs w:val="22"/>
                <w:rtl/>
              </w:rPr>
              <w:t>איש קשר</w:t>
            </w:r>
          </w:p>
        </w:tc>
        <w:tc>
          <w:tcPr>
            <w:tcW w:w="406" w:type="pct"/>
            <w:gridSpan w:val="3"/>
            <w:vAlign w:val="center"/>
          </w:tcPr>
          <w:p w:rsidR="00BF6575" w:rsidRPr="00EE4DC0" w:rsidRDefault="00BF6575" w:rsidP="00BF6575">
            <w:pPr>
              <w:spacing w:line="360" w:lineRule="auto"/>
              <w:jc w:val="center"/>
              <w:rPr>
                <w:color w:val="000000"/>
                <w:sz w:val="22"/>
                <w:szCs w:val="22"/>
                <w:rtl/>
              </w:rPr>
            </w:pPr>
            <w:r>
              <w:rPr>
                <w:rFonts w:hint="cs"/>
                <w:sz w:val="22"/>
                <w:szCs w:val="22"/>
                <w:rtl/>
              </w:rPr>
              <w:t>טלפון</w:t>
            </w:r>
          </w:p>
        </w:tc>
        <w:tc>
          <w:tcPr>
            <w:tcW w:w="475" w:type="pct"/>
            <w:vAlign w:val="center"/>
          </w:tcPr>
          <w:p w:rsidR="00BF6575" w:rsidRPr="00430566" w:rsidRDefault="00BF6575" w:rsidP="00430566">
            <w:pPr>
              <w:spacing w:line="360" w:lineRule="auto"/>
              <w:jc w:val="center"/>
              <w:rPr>
                <w:color w:val="000000"/>
                <w:sz w:val="22"/>
                <w:szCs w:val="22"/>
                <w:rtl/>
              </w:rPr>
            </w:pPr>
            <w:r>
              <w:rPr>
                <w:rFonts w:hint="cs"/>
                <w:sz w:val="22"/>
                <w:szCs w:val="22"/>
                <w:rtl/>
              </w:rPr>
              <w:t>צירוף תיעוד</w:t>
            </w:r>
          </w:p>
        </w:tc>
      </w:tr>
      <w:tr w:rsidR="00BF6575" w:rsidRPr="00D955BF" w:rsidTr="00BF6575">
        <w:trPr>
          <w:cantSplit/>
        </w:trPr>
        <w:tc>
          <w:tcPr>
            <w:tcW w:w="391" w:type="pct"/>
            <w:vAlign w:val="center"/>
          </w:tcPr>
          <w:p w:rsidR="00BF6575" w:rsidRPr="00EE4DC0" w:rsidRDefault="00BF6575" w:rsidP="00430566">
            <w:pPr>
              <w:pStyle w:val="af2"/>
              <w:numPr>
                <w:ilvl w:val="0"/>
                <w:numId w:val="70"/>
              </w:numPr>
              <w:spacing w:line="360" w:lineRule="auto"/>
              <w:jc w:val="center"/>
              <w:rPr>
                <w:rFonts w:ascii="David" w:hAnsi="David"/>
                <w:sz w:val="22"/>
                <w:szCs w:val="22"/>
                <w:rtl/>
              </w:rPr>
            </w:pPr>
          </w:p>
        </w:tc>
        <w:tc>
          <w:tcPr>
            <w:tcW w:w="1490" w:type="pct"/>
            <w:shd w:val="clear" w:color="auto" w:fill="auto"/>
            <w:vAlign w:val="center"/>
          </w:tcPr>
          <w:p w:rsidR="00BF6575" w:rsidRPr="008C0C53" w:rsidRDefault="00BF6575" w:rsidP="00430566">
            <w:pPr>
              <w:spacing w:line="360" w:lineRule="auto"/>
              <w:jc w:val="center"/>
              <w:rPr>
                <w:sz w:val="22"/>
                <w:szCs w:val="22"/>
                <w:rtl/>
              </w:rPr>
            </w:pPr>
            <w:r w:rsidRPr="00430566">
              <w:rPr>
                <w:rFonts w:ascii="David" w:hAnsi="David"/>
                <w:b/>
                <w:bCs/>
                <w:sz w:val="22"/>
                <w:szCs w:val="22"/>
                <w:rtl/>
              </w:rPr>
              <w:t>ניסיון במתן שירותים הקשורים לתשתיות אנרגיה</w:t>
            </w:r>
            <w:r w:rsidRPr="001523E9">
              <w:rPr>
                <w:rFonts w:ascii="David" w:hAnsi="David"/>
                <w:sz w:val="22"/>
                <w:szCs w:val="22"/>
                <w:rtl/>
              </w:rPr>
              <w:t xml:space="preserve"> לאומיות, כגון: משק הדלק והגפ"מ, משק החשמל ומשק הגז הטבעי.</w:t>
            </w:r>
          </w:p>
        </w:tc>
        <w:tc>
          <w:tcPr>
            <w:tcW w:w="624" w:type="pct"/>
            <w:gridSpan w:val="5"/>
            <w:vAlign w:val="center"/>
          </w:tcPr>
          <w:p w:rsidR="00BF6575" w:rsidRPr="008C0C53" w:rsidRDefault="00BF6575" w:rsidP="00BF6575">
            <w:pPr>
              <w:spacing w:line="360" w:lineRule="auto"/>
              <w:jc w:val="center"/>
              <w:rPr>
                <w:color w:val="000000"/>
                <w:sz w:val="22"/>
                <w:szCs w:val="22"/>
                <w:rtl/>
              </w:rPr>
            </w:pPr>
            <w:r w:rsidRPr="001523E9">
              <w:rPr>
                <w:rFonts w:hint="cs"/>
                <w:sz w:val="22"/>
                <w:szCs w:val="22"/>
                <w:rtl/>
              </w:rPr>
              <w:t>שנים</w:t>
            </w:r>
          </w:p>
        </w:tc>
        <w:tc>
          <w:tcPr>
            <w:tcW w:w="624" w:type="pct"/>
            <w:gridSpan w:val="6"/>
            <w:vAlign w:val="center"/>
          </w:tcPr>
          <w:p w:rsidR="00BF6575" w:rsidRPr="00EE4DC0" w:rsidRDefault="00BF6575" w:rsidP="00BF6575">
            <w:pPr>
              <w:spacing w:line="360" w:lineRule="auto"/>
              <w:jc w:val="center"/>
              <w:rPr>
                <w:color w:val="000000"/>
                <w:sz w:val="22"/>
                <w:szCs w:val="22"/>
                <w:rtl/>
              </w:rPr>
            </w:pPr>
            <w:r w:rsidRPr="001523E9">
              <w:rPr>
                <w:rFonts w:hint="cs"/>
                <w:color w:val="000000"/>
                <w:sz w:val="22"/>
                <w:szCs w:val="22"/>
                <w:rtl/>
              </w:rPr>
              <w:t>תפקיד</w:t>
            </w:r>
          </w:p>
        </w:tc>
        <w:tc>
          <w:tcPr>
            <w:tcW w:w="624" w:type="pct"/>
            <w:gridSpan w:val="5"/>
            <w:vAlign w:val="center"/>
          </w:tcPr>
          <w:p w:rsidR="00BF6575" w:rsidRPr="00EE4DC0" w:rsidRDefault="00BF6575" w:rsidP="00BF6575">
            <w:pPr>
              <w:spacing w:line="360" w:lineRule="auto"/>
              <w:jc w:val="center"/>
              <w:rPr>
                <w:color w:val="000000"/>
                <w:sz w:val="22"/>
                <w:szCs w:val="22"/>
                <w:rtl/>
              </w:rPr>
            </w:pPr>
            <w:r w:rsidRPr="001523E9">
              <w:rPr>
                <w:rFonts w:hint="cs"/>
                <w:color w:val="000000"/>
                <w:sz w:val="22"/>
                <w:szCs w:val="22"/>
                <w:rtl/>
              </w:rPr>
              <w:t>גוף</w:t>
            </w:r>
          </w:p>
        </w:tc>
        <w:tc>
          <w:tcPr>
            <w:tcW w:w="624" w:type="pct"/>
            <w:gridSpan w:val="4"/>
            <w:vAlign w:val="center"/>
          </w:tcPr>
          <w:p w:rsidR="00BF6575" w:rsidRPr="00EE4DC0" w:rsidRDefault="00BF6575" w:rsidP="00BF6575">
            <w:pPr>
              <w:spacing w:line="360" w:lineRule="auto"/>
              <w:jc w:val="center"/>
              <w:rPr>
                <w:color w:val="000000"/>
                <w:sz w:val="22"/>
                <w:szCs w:val="22"/>
                <w:rtl/>
              </w:rPr>
            </w:pPr>
            <w:r w:rsidRPr="001523E9">
              <w:rPr>
                <w:rFonts w:hint="cs"/>
                <w:color w:val="000000"/>
                <w:sz w:val="22"/>
                <w:szCs w:val="22"/>
                <w:rtl/>
              </w:rPr>
              <w:t>איש קשר</w:t>
            </w:r>
          </w:p>
        </w:tc>
        <w:tc>
          <w:tcPr>
            <w:tcW w:w="623" w:type="pct"/>
            <w:gridSpan w:val="3"/>
            <w:vAlign w:val="center"/>
          </w:tcPr>
          <w:p w:rsidR="00BF6575" w:rsidRPr="00430566" w:rsidRDefault="00BF6575" w:rsidP="00430566">
            <w:pPr>
              <w:spacing w:line="360" w:lineRule="auto"/>
              <w:jc w:val="center"/>
              <w:rPr>
                <w:color w:val="000000"/>
                <w:sz w:val="22"/>
                <w:szCs w:val="22"/>
                <w:rtl/>
              </w:rPr>
            </w:pPr>
            <w:r w:rsidRPr="001523E9">
              <w:rPr>
                <w:rFonts w:hint="cs"/>
                <w:color w:val="000000"/>
                <w:sz w:val="22"/>
                <w:szCs w:val="22"/>
                <w:rtl/>
              </w:rPr>
              <w:t>טלפון</w:t>
            </w:r>
          </w:p>
        </w:tc>
      </w:tr>
      <w:tr w:rsidR="00BF6575" w:rsidRPr="00D955BF" w:rsidTr="00BF6575">
        <w:trPr>
          <w:cantSplit/>
        </w:trPr>
        <w:tc>
          <w:tcPr>
            <w:tcW w:w="391" w:type="pct"/>
            <w:vAlign w:val="center"/>
          </w:tcPr>
          <w:p w:rsidR="00BF6575" w:rsidRPr="00EE4DC0" w:rsidRDefault="00BF6575" w:rsidP="00430566">
            <w:pPr>
              <w:pStyle w:val="af2"/>
              <w:numPr>
                <w:ilvl w:val="0"/>
                <w:numId w:val="70"/>
              </w:numPr>
              <w:spacing w:line="360" w:lineRule="auto"/>
              <w:jc w:val="center"/>
              <w:rPr>
                <w:color w:val="000000"/>
                <w:sz w:val="22"/>
                <w:szCs w:val="22"/>
                <w:rtl/>
              </w:rPr>
            </w:pPr>
          </w:p>
        </w:tc>
        <w:tc>
          <w:tcPr>
            <w:tcW w:w="1490" w:type="pct"/>
            <w:shd w:val="clear" w:color="auto" w:fill="auto"/>
            <w:vAlign w:val="center"/>
          </w:tcPr>
          <w:p w:rsidR="00BF6575" w:rsidRPr="008C0C53" w:rsidRDefault="00BF6575" w:rsidP="00430566">
            <w:pPr>
              <w:spacing w:line="360" w:lineRule="auto"/>
              <w:jc w:val="center"/>
              <w:rPr>
                <w:color w:val="000000"/>
                <w:sz w:val="22"/>
                <w:szCs w:val="22"/>
                <w:rtl/>
              </w:rPr>
            </w:pPr>
            <w:r w:rsidRPr="008C0C53">
              <w:rPr>
                <w:rFonts w:hint="eastAsia"/>
                <w:color w:val="000000"/>
                <w:sz w:val="22"/>
                <w:szCs w:val="22"/>
                <w:rtl/>
              </w:rPr>
              <w:t>ניסיון</w:t>
            </w:r>
            <w:r w:rsidRPr="008C0C53">
              <w:rPr>
                <w:color w:val="000000"/>
                <w:sz w:val="22"/>
                <w:szCs w:val="22"/>
                <w:rtl/>
              </w:rPr>
              <w:t xml:space="preserve"> </w:t>
            </w:r>
            <w:r w:rsidRPr="00430566">
              <w:rPr>
                <w:rFonts w:hint="eastAsia"/>
                <w:b/>
                <w:bCs/>
                <w:color w:val="000000"/>
                <w:sz w:val="22"/>
                <w:szCs w:val="22"/>
                <w:rtl/>
              </w:rPr>
              <w:t>בהפעלת</w:t>
            </w:r>
            <w:r w:rsidRPr="00430566">
              <w:rPr>
                <w:b/>
                <w:bCs/>
                <w:color w:val="000000"/>
                <w:sz w:val="22"/>
                <w:szCs w:val="22"/>
                <w:rtl/>
              </w:rPr>
              <w:t xml:space="preserve"> </w:t>
            </w:r>
            <w:r w:rsidRPr="00430566">
              <w:rPr>
                <w:rFonts w:hint="eastAsia"/>
                <w:b/>
                <w:bCs/>
                <w:color w:val="000000"/>
                <w:sz w:val="22"/>
                <w:szCs w:val="22"/>
                <w:rtl/>
              </w:rPr>
              <w:t>או</w:t>
            </w:r>
            <w:r w:rsidRPr="00430566">
              <w:rPr>
                <w:b/>
                <w:bCs/>
                <w:color w:val="000000"/>
                <w:sz w:val="22"/>
                <w:szCs w:val="22"/>
                <w:rtl/>
              </w:rPr>
              <w:t xml:space="preserve"> </w:t>
            </w:r>
            <w:r w:rsidRPr="00430566">
              <w:rPr>
                <w:rFonts w:hint="eastAsia"/>
                <w:b/>
                <w:bCs/>
                <w:color w:val="000000"/>
                <w:sz w:val="22"/>
                <w:szCs w:val="22"/>
                <w:rtl/>
              </w:rPr>
              <w:t>ניהול</w:t>
            </w:r>
            <w:r w:rsidRPr="00430566">
              <w:rPr>
                <w:b/>
                <w:bCs/>
                <w:color w:val="000000"/>
                <w:sz w:val="22"/>
                <w:szCs w:val="22"/>
                <w:rtl/>
              </w:rPr>
              <w:t xml:space="preserve"> </w:t>
            </w:r>
            <w:r w:rsidRPr="00430566">
              <w:rPr>
                <w:rFonts w:hint="eastAsia"/>
                <w:b/>
                <w:bCs/>
                <w:color w:val="000000"/>
                <w:sz w:val="22"/>
                <w:szCs w:val="22"/>
                <w:rtl/>
              </w:rPr>
              <w:t>מערכות</w:t>
            </w:r>
            <w:r w:rsidRPr="00430566">
              <w:rPr>
                <w:b/>
                <w:bCs/>
                <w:color w:val="000000"/>
                <w:sz w:val="22"/>
                <w:szCs w:val="22"/>
                <w:rtl/>
              </w:rPr>
              <w:t xml:space="preserve"> </w:t>
            </w:r>
            <w:r w:rsidRPr="00430566">
              <w:rPr>
                <w:rFonts w:hint="eastAsia"/>
                <w:b/>
                <w:bCs/>
                <w:color w:val="000000"/>
                <w:sz w:val="22"/>
                <w:szCs w:val="22"/>
                <w:rtl/>
              </w:rPr>
              <w:t>הפעלה</w:t>
            </w:r>
            <w:r w:rsidRPr="00430566">
              <w:rPr>
                <w:b/>
                <w:bCs/>
                <w:color w:val="000000"/>
                <w:sz w:val="22"/>
                <w:szCs w:val="22"/>
                <w:rtl/>
              </w:rPr>
              <w:t xml:space="preserve"> </w:t>
            </w:r>
            <w:r w:rsidRPr="00430566">
              <w:rPr>
                <w:rFonts w:hint="eastAsia"/>
                <w:b/>
                <w:bCs/>
                <w:color w:val="000000"/>
                <w:sz w:val="22"/>
                <w:szCs w:val="22"/>
                <w:rtl/>
              </w:rPr>
              <w:t>בחירום</w:t>
            </w:r>
            <w:r w:rsidRPr="00EE4DC0">
              <w:rPr>
                <w:color w:val="000000"/>
                <w:sz w:val="22"/>
                <w:szCs w:val="22"/>
                <w:rtl/>
              </w:rPr>
              <w:t xml:space="preserve"> (</w:t>
            </w:r>
            <w:r w:rsidRPr="008C0C53">
              <w:rPr>
                <w:rFonts w:hint="eastAsia"/>
                <w:color w:val="000000"/>
                <w:sz w:val="22"/>
                <w:szCs w:val="22"/>
                <w:rtl/>
              </w:rPr>
              <w:t>חמ</w:t>
            </w:r>
            <w:r w:rsidRPr="008C0C53">
              <w:rPr>
                <w:color w:val="000000"/>
                <w:sz w:val="22"/>
                <w:szCs w:val="22"/>
                <w:rtl/>
              </w:rPr>
              <w:t>"לים)</w:t>
            </w:r>
          </w:p>
        </w:tc>
        <w:tc>
          <w:tcPr>
            <w:tcW w:w="624" w:type="pct"/>
            <w:gridSpan w:val="5"/>
            <w:vAlign w:val="center"/>
          </w:tcPr>
          <w:p w:rsidR="00BF6575" w:rsidRPr="008C0C53" w:rsidRDefault="00BF6575" w:rsidP="00BF6575">
            <w:pPr>
              <w:spacing w:line="360" w:lineRule="auto"/>
              <w:jc w:val="center"/>
              <w:rPr>
                <w:color w:val="000000"/>
                <w:sz w:val="22"/>
                <w:szCs w:val="22"/>
                <w:rtl/>
              </w:rPr>
            </w:pPr>
            <w:r w:rsidRPr="001523E9">
              <w:rPr>
                <w:rFonts w:hint="cs"/>
                <w:sz w:val="22"/>
                <w:szCs w:val="22"/>
                <w:rtl/>
              </w:rPr>
              <w:t>שנים</w:t>
            </w:r>
          </w:p>
        </w:tc>
        <w:tc>
          <w:tcPr>
            <w:tcW w:w="624" w:type="pct"/>
            <w:gridSpan w:val="6"/>
            <w:vAlign w:val="center"/>
          </w:tcPr>
          <w:p w:rsidR="00BF6575" w:rsidRPr="00EE4DC0" w:rsidRDefault="00BF6575" w:rsidP="00BF6575">
            <w:pPr>
              <w:spacing w:line="360" w:lineRule="auto"/>
              <w:jc w:val="center"/>
              <w:rPr>
                <w:color w:val="000000"/>
                <w:sz w:val="22"/>
                <w:szCs w:val="22"/>
                <w:rtl/>
              </w:rPr>
            </w:pPr>
            <w:r w:rsidRPr="001523E9">
              <w:rPr>
                <w:rFonts w:hint="cs"/>
                <w:color w:val="000000"/>
                <w:sz w:val="22"/>
                <w:szCs w:val="22"/>
                <w:rtl/>
              </w:rPr>
              <w:t>תפקיד</w:t>
            </w:r>
          </w:p>
        </w:tc>
        <w:tc>
          <w:tcPr>
            <w:tcW w:w="624" w:type="pct"/>
            <w:gridSpan w:val="5"/>
            <w:vAlign w:val="center"/>
          </w:tcPr>
          <w:p w:rsidR="00BF6575" w:rsidRPr="00EE4DC0" w:rsidRDefault="00BF6575" w:rsidP="00BF6575">
            <w:pPr>
              <w:spacing w:line="360" w:lineRule="auto"/>
              <w:jc w:val="center"/>
              <w:rPr>
                <w:color w:val="000000"/>
                <w:sz w:val="22"/>
                <w:szCs w:val="22"/>
                <w:rtl/>
              </w:rPr>
            </w:pPr>
            <w:r w:rsidRPr="001523E9">
              <w:rPr>
                <w:rFonts w:hint="cs"/>
                <w:color w:val="000000"/>
                <w:sz w:val="22"/>
                <w:szCs w:val="22"/>
                <w:rtl/>
              </w:rPr>
              <w:t>גוף</w:t>
            </w:r>
          </w:p>
        </w:tc>
        <w:tc>
          <w:tcPr>
            <w:tcW w:w="624" w:type="pct"/>
            <w:gridSpan w:val="4"/>
            <w:vAlign w:val="center"/>
          </w:tcPr>
          <w:p w:rsidR="00BF6575" w:rsidRPr="00EE4DC0" w:rsidRDefault="00BF6575" w:rsidP="00BF6575">
            <w:pPr>
              <w:spacing w:line="360" w:lineRule="auto"/>
              <w:jc w:val="center"/>
              <w:rPr>
                <w:color w:val="000000"/>
                <w:sz w:val="22"/>
                <w:szCs w:val="22"/>
                <w:rtl/>
              </w:rPr>
            </w:pPr>
            <w:r w:rsidRPr="001523E9">
              <w:rPr>
                <w:rFonts w:hint="cs"/>
                <w:color w:val="000000"/>
                <w:sz w:val="22"/>
                <w:szCs w:val="22"/>
                <w:rtl/>
              </w:rPr>
              <w:t>איש קשר</w:t>
            </w:r>
          </w:p>
        </w:tc>
        <w:tc>
          <w:tcPr>
            <w:tcW w:w="623" w:type="pct"/>
            <w:gridSpan w:val="3"/>
            <w:vAlign w:val="center"/>
          </w:tcPr>
          <w:p w:rsidR="00BF6575" w:rsidRPr="00430566" w:rsidRDefault="00BF6575" w:rsidP="00430566">
            <w:pPr>
              <w:spacing w:line="360" w:lineRule="auto"/>
              <w:jc w:val="center"/>
              <w:rPr>
                <w:color w:val="000000"/>
                <w:sz w:val="22"/>
                <w:szCs w:val="22"/>
                <w:rtl/>
              </w:rPr>
            </w:pPr>
            <w:r w:rsidRPr="001523E9">
              <w:rPr>
                <w:rFonts w:hint="cs"/>
                <w:color w:val="000000"/>
                <w:sz w:val="22"/>
                <w:szCs w:val="22"/>
                <w:rtl/>
              </w:rPr>
              <w:t>טלפון</w:t>
            </w:r>
          </w:p>
        </w:tc>
      </w:tr>
      <w:tr w:rsidR="00123E67" w:rsidRPr="00D955BF" w:rsidTr="00123E67">
        <w:trPr>
          <w:cantSplit/>
        </w:trPr>
        <w:tc>
          <w:tcPr>
            <w:tcW w:w="391" w:type="pct"/>
            <w:vAlign w:val="center"/>
          </w:tcPr>
          <w:p w:rsidR="00123E67" w:rsidRPr="00EE4DC0" w:rsidRDefault="00123E67" w:rsidP="00430566">
            <w:pPr>
              <w:pStyle w:val="af2"/>
              <w:numPr>
                <w:ilvl w:val="0"/>
                <w:numId w:val="70"/>
              </w:numPr>
              <w:spacing w:line="360" w:lineRule="auto"/>
              <w:jc w:val="center"/>
              <w:rPr>
                <w:color w:val="000000"/>
                <w:sz w:val="22"/>
                <w:szCs w:val="22"/>
                <w:rtl/>
              </w:rPr>
            </w:pPr>
          </w:p>
        </w:tc>
        <w:tc>
          <w:tcPr>
            <w:tcW w:w="1490" w:type="pct"/>
            <w:shd w:val="clear" w:color="auto" w:fill="auto"/>
            <w:vAlign w:val="center"/>
          </w:tcPr>
          <w:p w:rsidR="00123E67" w:rsidRPr="008C0C53" w:rsidRDefault="00123E67" w:rsidP="00430566">
            <w:pPr>
              <w:spacing w:line="360" w:lineRule="auto"/>
              <w:jc w:val="center"/>
              <w:rPr>
                <w:color w:val="000000"/>
                <w:sz w:val="22"/>
                <w:szCs w:val="22"/>
                <w:rtl/>
              </w:rPr>
            </w:pPr>
            <w:r w:rsidRPr="001523E9">
              <w:rPr>
                <w:rFonts w:ascii="David" w:hAnsi="David"/>
                <w:color w:val="000000"/>
                <w:sz w:val="22"/>
                <w:szCs w:val="22"/>
                <w:rtl/>
              </w:rPr>
              <w:t xml:space="preserve">ניסיון בכתיבת </w:t>
            </w:r>
            <w:r w:rsidRPr="00430566">
              <w:rPr>
                <w:rFonts w:ascii="David" w:hAnsi="David"/>
                <w:b/>
                <w:bCs/>
                <w:color w:val="000000"/>
                <w:sz w:val="22"/>
                <w:szCs w:val="22"/>
                <w:rtl/>
              </w:rPr>
              <w:t>תכניות אב לאומיות ומשרדיות, תפישות הפעלה משרדיות, תורות לאומיות ומקצועיות,</w:t>
            </w:r>
            <w:r w:rsidRPr="001523E9">
              <w:rPr>
                <w:rFonts w:ascii="David" w:hAnsi="David"/>
                <w:color w:val="000000"/>
                <w:sz w:val="22"/>
                <w:szCs w:val="22"/>
                <w:rtl/>
              </w:rPr>
              <w:t xml:space="preserve"> רלוונטיים לשעות חירום</w:t>
            </w:r>
          </w:p>
        </w:tc>
        <w:tc>
          <w:tcPr>
            <w:tcW w:w="520" w:type="pct"/>
            <w:gridSpan w:val="2"/>
            <w:vAlign w:val="center"/>
          </w:tcPr>
          <w:p w:rsidR="00123E67" w:rsidRPr="00430566" w:rsidRDefault="00123E67" w:rsidP="00430566">
            <w:pPr>
              <w:spacing w:line="360" w:lineRule="auto"/>
              <w:jc w:val="center"/>
              <w:rPr>
                <w:color w:val="000000"/>
                <w:sz w:val="22"/>
                <w:szCs w:val="22"/>
                <w:rtl/>
              </w:rPr>
            </w:pPr>
            <w:r>
              <w:rPr>
                <w:rFonts w:hint="cs"/>
                <w:sz w:val="22"/>
                <w:szCs w:val="22"/>
                <w:rtl/>
              </w:rPr>
              <w:t>שנה</w:t>
            </w:r>
          </w:p>
        </w:tc>
        <w:tc>
          <w:tcPr>
            <w:tcW w:w="520" w:type="pct"/>
            <w:gridSpan w:val="6"/>
            <w:vAlign w:val="center"/>
          </w:tcPr>
          <w:p w:rsidR="00123E67" w:rsidRPr="00EE4DC0" w:rsidRDefault="00123E67" w:rsidP="00123E67">
            <w:pPr>
              <w:spacing w:line="360" w:lineRule="auto"/>
              <w:jc w:val="center"/>
              <w:rPr>
                <w:color w:val="000000"/>
                <w:sz w:val="22"/>
                <w:szCs w:val="22"/>
                <w:rtl/>
              </w:rPr>
            </w:pPr>
            <w:r>
              <w:rPr>
                <w:rFonts w:hint="cs"/>
                <w:sz w:val="22"/>
                <w:szCs w:val="22"/>
                <w:rtl/>
              </w:rPr>
              <w:t>שם העבודה</w:t>
            </w:r>
          </w:p>
        </w:tc>
        <w:tc>
          <w:tcPr>
            <w:tcW w:w="520" w:type="pct"/>
            <w:gridSpan w:val="5"/>
            <w:vAlign w:val="center"/>
          </w:tcPr>
          <w:p w:rsidR="00123E67" w:rsidRPr="00EE4DC0" w:rsidRDefault="00123E67" w:rsidP="00123E67">
            <w:pPr>
              <w:spacing w:line="360" w:lineRule="auto"/>
              <w:jc w:val="center"/>
              <w:rPr>
                <w:color w:val="000000"/>
                <w:sz w:val="22"/>
                <w:szCs w:val="22"/>
                <w:rtl/>
              </w:rPr>
            </w:pPr>
            <w:r>
              <w:rPr>
                <w:rFonts w:hint="cs"/>
                <w:sz w:val="22"/>
                <w:szCs w:val="22"/>
                <w:rtl/>
              </w:rPr>
              <w:t>גוף</w:t>
            </w:r>
          </w:p>
        </w:tc>
        <w:tc>
          <w:tcPr>
            <w:tcW w:w="520" w:type="pct"/>
            <w:gridSpan w:val="4"/>
            <w:vAlign w:val="center"/>
          </w:tcPr>
          <w:p w:rsidR="00123E67" w:rsidRPr="00EE4DC0" w:rsidRDefault="00123E67" w:rsidP="00123E67">
            <w:pPr>
              <w:spacing w:line="360" w:lineRule="auto"/>
              <w:jc w:val="center"/>
              <w:rPr>
                <w:color w:val="000000"/>
                <w:sz w:val="22"/>
                <w:szCs w:val="22"/>
                <w:rtl/>
              </w:rPr>
            </w:pPr>
            <w:r>
              <w:rPr>
                <w:rFonts w:hint="cs"/>
                <w:sz w:val="22"/>
                <w:szCs w:val="22"/>
                <w:rtl/>
              </w:rPr>
              <w:t>איש קשר</w:t>
            </w:r>
          </w:p>
        </w:tc>
        <w:tc>
          <w:tcPr>
            <w:tcW w:w="520" w:type="pct"/>
            <w:gridSpan w:val="4"/>
            <w:vAlign w:val="center"/>
          </w:tcPr>
          <w:p w:rsidR="00123E67" w:rsidRPr="00EE4DC0" w:rsidRDefault="00123E67" w:rsidP="00123E67">
            <w:pPr>
              <w:spacing w:line="360" w:lineRule="auto"/>
              <w:jc w:val="center"/>
              <w:rPr>
                <w:color w:val="000000"/>
                <w:sz w:val="22"/>
                <w:szCs w:val="22"/>
                <w:rtl/>
              </w:rPr>
            </w:pPr>
            <w:r>
              <w:rPr>
                <w:rFonts w:hint="cs"/>
                <w:sz w:val="22"/>
                <w:szCs w:val="22"/>
                <w:rtl/>
              </w:rPr>
              <w:t>טלפון</w:t>
            </w:r>
          </w:p>
        </w:tc>
        <w:tc>
          <w:tcPr>
            <w:tcW w:w="519" w:type="pct"/>
            <w:gridSpan w:val="2"/>
            <w:vAlign w:val="center"/>
          </w:tcPr>
          <w:p w:rsidR="00123E67" w:rsidRPr="00EE4DC0" w:rsidRDefault="00123E67" w:rsidP="00123E67">
            <w:pPr>
              <w:spacing w:line="360" w:lineRule="auto"/>
              <w:jc w:val="center"/>
              <w:rPr>
                <w:color w:val="000000"/>
                <w:sz w:val="22"/>
                <w:szCs w:val="22"/>
                <w:rtl/>
              </w:rPr>
            </w:pPr>
            <w:r>
              <w:rPr>
                <w:rFonts w:hint="cs"/>
                <w:sz w:val="22"/>
                <w:szCs w:val="22"/>
                <w:rtl/>
              </w:rPr>
              <w:t>צירוף תיעוד</w:t>
            </w:r>
          </w:p>
        </w:tc>
      </w:tr>
    </w:tbl>
    <w:p w:rsidR="00D955BF" w:rsidRPr="00D955BF" w:rsidRDefault="00E5121F" w:rsidP="00D955BF">
      <w:pPr>
        <w:spacing w:line="360" w:lineRule="auto"/>
        <w:ind w:left="360"/>
        <w:jc w:val="both"/>
        <w:rPr>
          <w:rFonts w:asciiTheme="minorHAnsi" w:eastAsiaTheme="minorHAnsi" w:hAnsiTheme="minorHAnsi"/>
          <w:b/>
          <w:bCs/>
          <w:szCs w:val="24"/>
          <w:rtl/>
        </w:rPr>
      </w:pPr>
      <w:r>
        <w:rPr>
          <w:rFonts w:asciiTheme="minorHAnsi" w:eastAsiaTheme="minorHAnsi" w:hAnsiTheme="minorHAnsi"/>
          <w:b/>
          <w:bCs/>
          <w:szCs w:val="24"/>
          <w:rtl/>
        </w:rPr>
        <w:br w:type="textWrapping" w:clear="all"/>
      </w:r>
    </w:p>
    <w:p w:rsidR="00D955BF" w:rsidRPr="00D955BF" w:rsidRDefault="00D955BF" w:rsidP="00D955BF">
      <w:pPr>
        <w:numPr>
          <w:ilvl w:val="2"/>
          <w:numId w:val="27"/>
        </w:numPr>
        <w:tabs>
          <w:tab w:val="clear" w:pos="1428"/>
        </w:tabs>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cs"/>
          <w:b/>
          <w:bCs/>
          <w:szCs w:val="24"/>
          <w:rtl/>
        </w:rPr>
        <w:lastRenderedPageBreak/>
        <w:t>ממליצים</w:t>
      </w:r>
    </w:p>
    <w:p w:rsidR="00D955BF" w:rsidRPr="00D955BF" w:rsidRDefault="00D955BF" w:rsidP="00D955BF">
      <w:pPr>
        <w:numPr>
          <w:ilvl w:val="0"/>
          <w:numId w:val="52"/>
        </w:numPr>
        <w:spacing w:line="360" w:lineRule="auto"/>
        <w:jc w:val="both"/>
        <w:rPr>
          <w:rFonts w:asciiTheme="minorHAnsi" w:eastAsiaTheme="minorHAnsi" w:hAnsiTheme="minorHAnsi"/>
          <w:vanish/>
          <w:szCs w:val="24"/>
          <w:rtl/>
        </w:rPr>
      </w:pPr>
    </w:p>
    <w:p w:rsidR="00352C14" w:rsidRDefault="00352C14" w:rsidP="00430566">
      <w:pPr>
        <w:numPr>
          <w:ilvl w:val="1"/>
          <w:numId w:val="52"/>
        </w:numPr>
        <w:spacing w:line="360" w:lineRule="auto"/>
        <w:jc w:val="both"/>
        <w:rPr>
          <w:rFonts w:asciiTheme="minorHAnsi" w:eastAsiaTheme="minorHAnsi" w:hAnsiTheme="minorHAnsi"/>
          <w:szCs w:val="24"/>
        </w:rPr>
      </w:pPr>
      <w:r>
        <w:rPr>
          <w:rFonts w:asciiTheme="minorHAnsi" w:eastAsiaTheme="minorHAnsi" w:hAnsiTheme="minorHAnsi" w:hint="cs"/>
          <w:szCs w:val="24"/>
          <w:rtl/>
        </w:rPr>
        <w:t>המשרד יפנה ל</w:t>
      </w:r>
      <w:r w:rsidR="00F679F8">
        <w:rPr>
          <w:rFonts w:asciiTheme="minorHAnsi" w:eastAsiaTheme="minorHAnsi" w:hAnsiTheme="minorHAnsi" w:hint="cs"/>
          <w:szCs w:val="24"/>
          <w:rtl/>
        </w:rPr>
        <w:t xml:space="preserve">שני (2) </w:t>
      </w:r>
      <w:r>
        <w:rPr>
          <w:rFonts w:asciiTheme="minorHAnsi" w:eastAsiaTheme="minorHAnsi" w:hAnsiTheme="minorHAnsi" w:hint="cs"/>
          <w:szCs w:val="24"/>
          <w:rtl/>
        </w:rPr>
        <w:t xml:space="preserve">אנשי הקשר אשר קיבלו את השירות </w:t>
      </w:r>
      <w:r w:rsidR="00F679F8">
        <w:rPr>
          <w:rFonts w:asciiTheme="minorHAnsi" w:eastAsiaTheme="minorHAnsi" w:hAnsiTheme="minorHAnsi" w:hint="cs"/>
          <w:szCs w:val="24"/>
          <w:rtl/>
        </w:rPr>
        <w:t>כפי שיסוכמו בטבלה שלהלן.</w:t>
      </w:r>
    </w:p>
    <w:p w:rsidR="00F679F8" w:rsidRDefault="00F679F8" w:rsidP="00430566">
      <w:pPr>
        <w:numPr>
          <w:ilvl w:val="1"/>
          <w:numId w:val="52"/>
        </w:numPr>
        <w:spacing w:line="360" w:lineRule="auto"/>
        <w:jc w:val="both"/>
        <w:rPr>
          <w:rFonts w:asciiTheme="minorHAnsi" w:eastAsiaTheme="minorHAnsi" w:hAnsiTheme="minorHAnsi"/>
          <w:szCs w:val="24"/>
        </w:rPr>
      </w:pPr>
      <w:r>
        <w:rPr>
          <w:rFonts w:asciiTheme="minorHAnsi" w:eastAsiaTheme="minorHAnsi" w:hAnsiTheme="minorHAnsi" w:hint="cs"/>
          <w:szCs w:val="24"/>
          <w:rtl/>
        </w:rPr>
        <w:t>במידה ויעלה צורך, המשרד שומר לעצמו את האפשרות לפנות למקבלי שירות נוספים לפי שיקול דעתו.</w:t>
      </w:r>
    </w:p>
    <w:p w:rsidR="00F679F8" w:rsidRPr="00430566" w:rsidRDefault="00F679F8" w:rsidP="00430566">
      <w:pPr>
        <w:numPr>
          <w:ilvl w:val="1"/>
          <w:numId w:val="52"/>
        </w:numPr>
        <w:spacing w:line="360" w:lineRule="auto"/>
        <w:jc w:val="both"/>
        <w:rPr>
          <w:rFonts w:asciiTheme="minorHAnsi" w:eastAsiaTheme="minorHAnsi" w:hAnsiTheme="minorHAnsi"/>
          <w:b/>
          <w:bCs/>
          <w:szCs w:val="24"/>
        </w:rPr>
      </w:pPr>
      <w:r w:rsidRPr="00430566">
        <w:rPr>
          <w:rFonts w:asciiTheme="minorHAnsi" w:eastAsiaTheme="minorHAnsi" w:hAnsiTheme="minorHAnsi" w:hint="eastAsia"/>
          <w:b/>
          <w:bCs/>
          <w:szCs w:val="24"/>
          <w:rtl/>
        </w:rPr>
        <w:t>בטבלה</w:t>
      </w:r>
      <w:r w:rsidRPr="00430566">
        <w:rPr>
          <w:rFonts w:asciiTheme="minorHAnsi" w:eastAsiaTheme="minorHAnsi" w:hAnsiTheme="minorHAnsi"/>
          <w:b/>
          <w:bCs/>
          <w:szCs w:val="24"/>
          <w:rtl/>
        </w:rPr>
        <w:t xml:space="preserve"> יש למלא את הפרויקטים שצוינו בטבלת הקריטריונים וכן </w:t>
      </w:r>
      <w:r w:rsidRPr="00430566">
        <w:rPr>
          <w:rFonts w:asciiTheme="minorHAnsi" w:eastAsiaTheme="minorHAnsi" w:hAnsiTheme="minorHAnsi" w:hint="eastAsia"/>
          <w:b/>
          <w:bCs/>
          <w:szCs w:val="24"/>
          <w:rtl/>
        </w:rPr>
        <w:t>פרויקטים</w:t>
      </w:r>
      <w:r w:rsidRPr="00430566">
        <w:rPr>
          <w:rFonts w:asciiTheme="minorHAnsi" w:eastAsiaTheme="minorHAnsi" w:hAnsiTheme="minorHAnsi"/>
          <w:b/>
          <w:bCs/>
          <w:szCs w:val="24"/>
          <w:rtl/>
        </w:rPr>
        <w:t xml:space="preserve"> נוספים הרלוונטיים לתחום העיסוק.</w:t>
      </w:r>
    </w:p>
    <w:p w:rsidR="00D955BF" w:rsidRDefault="00D955BF" w:rsidP="00D955BF">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המציע ימלא את הטבלה להלן על מנת להוכיח עמידה בתנאי הסף ולצורך ניקוד ציון האיכות. </w:t>
      </w:r>
    </w:p>
    <w:p w:rsidR="00C25E18" w:rsidRPr="00C25E18" w:rsidRDefault="00C25E18" w:rsidP="00430566">
      <w:pPr>
        <w:numPr>
          <w:ilvl w:val="1"/>
          <w:numId w:val="52"/>
        </w:numPr>
        <w:spacing w:line="360" w:lineRule="auto"/>
        <w:jc w:val="both"/>
        <w:rPr>
          <w:rFonts w:asciiTheme="minorHAnsi" w:eastAsiaTheme="minorHAnsi" w:hAnsiTheme="minorHAnsi"/>
          <w:szCs w:val="24"/>
        </w:rPr>
      </w:pPr>
      <w:r>
        <w:rPr>
          <w:rFonts w:asciiTheme="minorHAnsi" w:eastAsiaTheme="minorHAnsi" w:hAnsiTheme="minorHAnsi" w:hint="cs"/>
          <w:szCs w:val="24"/>
          <w:rtl/>
        </w:rPr>
        <w:t xml:space="preserve">המשרד </w:t>
      </w:r>
      <w:r w:rsidRPr="00D955BF">
        <w:rPr>
          <w:rFonts w:asciiTheme="minorHAnsi" w:eastAsiaTheme="minorHAnsi" w:hAnsiTheme="minorHAnsi" w:hint="cs"/>
          <w:szCs w:val="24"/>
          <w:rtl/>
        </w:rPr>
        <w:t xml:space="preserve">רשאי לפנות ללקוחות של המציע שלא צוינו בטבלה זו, ו/או לעובדים של הממליץ ו/או של המציע, הכל לפי שיקול דעתו הבלעדי של המשרד. </w:t>
      </w:r>
    </w:p>
    <w:p w:rsidR="00D955BF" w:rsidRPr="00D955BF" w:rsidRDefault="00D955BF" w:rsidP="00D955BF">
      <w:pPr>
        <w:spacing w:line="360" w:lineRule="auto"/>
        <w:jc w:val="both"/>
        <w:rPr>
          <w:rFonts w:asciiTheme="minorHAnsi" w:eastAsiaTheme="minorHAnsi" w:hAnsiTheme="minorHAnsi"/>
          <w:szCs w:val="24"/>
          <w:rtl/>
        </w:rPr>
        <w:sectPr w:rsidR="00D955BF" w:rsidRPr="00D955BF" w:rsidSect="001A6220">
          <w:pgSz w:w="11906" w:h="16838"/>
          <w:pgMar w:top="1440" w:right="1474" w:bottom="1440" w:left="1474" w:header="720" w:footer="851" w:gutter="0"/>
          <w:cols w:space="720"/>
          <w:titlePg/>
          <w:bidi/>
          <w:rtlGutter/>
          <w:docGrid w:linePitch="326"/>
        </w:sectPr>
      </w:pPr>
    </w:p>
    <w:tbl>
      <w:tblPr>
        <w:tblStyle w:val="af4"/>
        <w:bidiVisual/>
        <w:tblW w:w="13736" w:type="dxa"/>
        <w:tblInd w:w="360" w:type="dxa"/>
        <w:tblLook w:val="04A0" w:firstRow="1" w:lastRow="0" w:firstColumn="1" w:lastColumn="0" w:noHBand="0" w:noVBand="1"/>
      </w:tblPr>
      <w:tblGrid>
        <w:gridCol w:w="411"/>
        <w:gridCol w:w="1406"/>
        <w:gridCol w:w="3208"/>
        <w:gridCol w:w="1544"/>
        <w:gridCol w:w="1131"/>
        <w:gridCol w:w="1270"/>
        <w:gridCol w:w="1680"/>
        <w:gridCol w:w="1683"/>
        <w:gridCol w:w="1403"/>
      </w:tblGrid>
      <w:tr w:rsidR="00D955BF" w:rsidRPr="00D955BF" w:rsidTr="00E14ED3">
        <w:tc>
          <w:tcPr>
            <w:tcW w:w="411"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b/>
                <w:bCs/>
                <w:szCs w:val="24"/>
                <w:rtl/>
              </w:rPr>
              <w:lastRenderedPageBreak/>
              <w:t>#</w:t>
            </w:r>
          </w:p>
        </w:tc>
        <w:tc>
          <w:tcPr>
            <w:tcW w:w="1406"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שם</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הפרויקט</w:t>
            </w:r>
          </w:p>
        </w:tc>
        <w:tc>
          <w:tcPr>
            <w:tcW w:w="3208"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תיאור</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הפרויקט</w:t>
            </w:r>
          </w:p>
        </w:tc>
        <w:tc>
          <w:tcPr>
            <w:tcW w:w="1544"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שם</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איש</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הצוות</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שנתן</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את</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השירות</w:t>
            </w:r>
          </w:p>
        </w:tc>
        <w:tc>
          <w:tcPr>
            <w:tcW w:w="1131"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מועד</w:t>
            </w:r>
            <w:r w:rsidRPr="00D955BF">
              <w:rPr>
                <w:rFonts w:asciiTheme="minorHAnsi" w:eastAsiaTheme="minorHAnsi" w:hAnsiTheme="minorHAnsi"/>
                <w:b/>
                <w:bCs/>
                <w:szCs w:val="24"/>
                <w:rtl/>
              </w:rPr>
              <w:t xml:space="preserve"> תחילת ביצוע </w:t>
            </w:r>
            <w:r w:rsidRPr="00D955BF">
              <w:rPr>
                <w:rFonts w:asciiTheme="minorHAnsi" w:eastAsiaTheme="minorHAnsi" w:hAnsiTheme="minorHAnsi" w:hint="eastAsia"/>
                <w:b/>
                <w:bCs/>
                <w:szCs w:val="24"/>
                <w:rtl/>
              </w:rPr>
              <w:t>הפרויקט</w:t>
            </w:r>
            <w:r w:rsidRPr="00D955BF">
              <w:rPr>
                <w:rFonts w:asciiTheme="minorHAnsi" w:eastAsiaTheme="minorHAnsi" w:hAnsiTheme="minorHAnsi"/>
                <w:b/>
                <w:bCs/>
                <w:szCs w:val="24"/>
                <w:rtl/>
              </w:rPr>
              <w:t xml:space="preserve"> (חודש </w:t>
            </w:r>
            <w:r w:rsidRPr="00D955BF">
              <w:rPr>
                <w:rFonts w:asciiTheme="minorHAnsi" w:eastAsiaTheme="minorHAnsi" w:hAnsiTheme="minorHAnsi" w:hint="eastAsia"/>
                <w:b/>
                <w:bCs/>
                <w:szCs w:val="24"/>
                <w:rtl/>
              </w:rPr>
              <w:t>ושנה</w:t>
            </w:r>
            <w:r w:rsidRPr="00D955BF">
              <w:rPr>
                <w:rFonts w:asciiTheme="minorHAnsi" w:eastAsiaTheme="minorHAnsi" w:hAnsiTheme="minorHAnsi"/>
                <w:b/>
                <w:bCs/>
                <w:szCs w:val="24"/>
                <w:rtl/>
              </w:rPr>
              <w:t>)</w:t>
            </w:r>
          </w:p>
        </w:tc>
        <w:tc>
          <w:tcPr>
            <w:tcW w:w="1270"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מועד</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סיום</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ביצוע</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הפרויקט</w:t>
            </w:r>
            <w:r w:rsidRPr="00D955BF">
              <w:rPr>
                <w:rFonts w:asciiTheme="minorHAnsi" w:eastAsiaTheme="minorHAnsi" w:hAnsiTheme="minorHAnsi"/>
                <w:b/>
                <w:bCs/>
                <w:szCs w:val="24"/>
                <w:rtl/>
              </w:rPr>
              <w:t xml:space="preserve"> (חודש </w:t>
            </w:r>
            <w:r w:rsidRPr="00D955BF">
              <w:rPr>
                <w:rFonts w:asciiTheme="minorHAnsi" w:eastAsiaTheme="minorHAnsi" w:hAnsiTheme="minorHAnsi" w:hint="eastAsia"/>
                <w:b/>
                <w:bCs/>
                <w:szCs w:val="24"/>
                <w:rtl/>
              </w:rPr>
              <w:t>ושנה</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עד</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היום</w:t>
            </w:r>
            <w:r w:rsidRPr="00D955BF">
              <w:rPr>
                <w:rFonts w:asciiTheme="minorHAnsi" w:eastAsiaTheme="minorHAnsi" w:hAnsiTheme="minorHAnsi"/>
                <w:b/>
                <w:bCs/>
                <w:szCs w:val="24"/>
                <w:rtl/>
              </w:rPr>
              <w:t>)</w:t>
            </w:r>
          </w:p>
        </w:tc>
        <w:tc>
          <w:tcPr>
            <w:tcW w:w="1680"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שם</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הלקוח</w:t>
            </w:r>
          </w:p>
        </w:tc>
        <w:tc>
          <w:tcPr>
            <w:tcW w:w="1683"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שם</w:t>
            </w:r>
            <w:r w:rsidRPr="00D955BF">
              <w:rPr>
                <w:rFonts w:asciiTheme="minorHAnsi" w:eastAsiaTheme="minorHAnsi" w:hAnsiTheme="minorHAnsi"/>
                <w:b/>
                <w:bCs/>
                <w:szCs w:val="24"/>
                <w:rtl/>
              </w:rPr>
              <w:t xml:space="preserve"> איש קשר (ממליץ) </w:t>
            </w:r>
            <w:r w:rsidRPr="00D955BF">
              <w:rPr>
                <w:rFonts w:asciiTheme="minorHAnsi" w:eastAsiaTheme="minorHAnsi" w:hAnsiTheme="minorHAnsi" w:hint="eastAsia"/>
                <w:b/>
                <w:bCs/>
                <w:szCs w:val="24"/>
                <w:rtl/>
              </w:rPr>
              <w:t>בלקוח</w:t>
            </w:r>
          </w:p>
        </w:tc>
        <w:tc>
          <w:tcPr>
            <w:tcW w:w="1403"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eastAsia"/>
                <w:b/>
                <w:bCs/>
                <w:szCs w:val="24"/>
                <w:rtl/>
              </w:rPr>
              <w:t>טלפון</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נייד</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של</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איש</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הקשר</w:t>
            </w:r>
            <w:r w:rsidRPr="00D955BF">
              <w:rPr>
                <w:rFonts w:asciiTheme="minorHAnsi" w:eastAsiaTheme="minorHAnsi" w:hAnsiTheme="minorHAnsi"/>
                <w:b/>
                <w:bCs/>
                <w:szCs w:val="24"/>
                <w:rtl/>
              </w:rPr>
              <w:t xml:space="preserve"> </w:t>
            </w:r>
            <w:r w:rsidRPr="00D955BF">
              <w:rPr>
                <w:rFonts w:asciiTheme="minorHAnsi" w:eastAsiaTheme="minorHAnsi" w:hAnsiTheme="minorHAnsi" w:hint="eastAsia"/>
                <w:b/>
                <w:bCs/>
                <w:szCs w:val="24"/>
                <w:rtl/>
              </w:rPr>
              <w:t>בלקוח</w:t>
            </w:r>
          </w:p>
        </w:tc>
      </w:tr>
      <w:tr w:rsidR="00D955BF" w:rsidRPr="00D955BF" w:rsidTr="00E14ED3">
        <w:tc>
          <w:tcPr>
            <w:tcW w:w="411" w:type="dxa"/>
          </w:tcPr>
          <w:p w:rsidR="00D955BF" w:rsidRPr="00D955BF" w:rsidRDefault="00D955BF" w:rsidP="00D955BF">
            <w:pPr>
              <w:numPr>
                <w:ilvl w:val="0"/>
                <w:numId w:val="54"/>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4"/>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4"/>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4"/>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4"/>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bl>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זה שמי, להלן חתימתי ותוכן תצהירי דלעיל אמת.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שם</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955BF">
        <w:rPr>
          <w:rFonts w:ascii="Arial" w:hAnsi="Arial"/>
          <w:b/>
          <w:bCs/>
          <w:sz w:val="22"/>
          <w:szCs w:val="22"/>
          <w:u w:val="single"/>
          <w:rtl/>
        </w:rPr>
        <w:t>אישור עורך הדין</w:t>
      </w: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spacing w:line="360" w:lineRule="auto"/>
        <w:ind w:left="360"/>
        <w:jc w:val="both"/>
        <w:rPr>
          <w:rFonts w:asciiTheme="minorHAnsi" w:eastAsiaTheme="minorHAnsi" w:hAnsiTheme="minorHAnsi"/>
          <w:szCs w:val="24"/>
          <w:rtl/>
        </w:rPr>
        <w:sectPr w:rsidR="00D955BF" w:rsidRPr="00D955BF" w:rsidSect="00E14ED3">
          <w:pgSz w:w="16838" w:h="11906" w:orient="landscape"/>
          <w:pgMar w:top="1474" w:right="1440" w:bottom="1474" w:left="1440"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א'3</w:t>
            </w:r>
          </w:p>
        </w:tc>
      </w:tr>
      <w:tr w:rsidR="00D955BF" w:rsidRPr="00D955BF" w:rsidTr="00E14ED3">
        <w:trPr>
          <w:trHeight w:hRule="exact" w:val="561"/>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ניסיון הצות</w:t>
            </w:r>
            <w:r w:rsidRPr="00D955BF">
              <w:rPr>
                <w:rFonts w:asciiTheme="majorBidi" w:hAnsiTheme="majorBidi" w:hint="cs"/>
                <w:b/>
                <w:bCs/>
                <w:noProof/>
                <w:color w:val="FFFFFF"/>
                <w:sz w:val="28"/>
                <w:szCs w:val="28"/>
                <w:rtl/>
              </w:rPr>
              <w:t xml:space="preserve"> </w:t>
            </w:r>
            <w:r w:rsidRPr="00D955BF">
              <w:rPr>
                <w:rFonts w:asciiTheme="majorBidi" w:hAnsiTheme="majorBidi"/>
                <w:b/>
                <w:bCs/>
                <w:noProof/>
                <w:color w:val="FFFFFF"/>
                <w:sz w:val="28"/>
                <w:szCs w:val="28"/>
                <w:rtl/>
              </w:rPr>
              <w:t>–</w:t>
            </w:r>
            <w:r w:rsidRPr="00D955BF">
              <w:rPr>
                <w:rFonts w:asciiTheme="majorBidi" w:hAnsiTheme="majorBidi" w:hint="cs"/>
                <w:b/>
                <w:bCs/>
                <w:noProof/>
                <w:color w:val="FFFFFF"/>
                <w:sz w:val="28"/>
                <w:szCs w:val="28"/>
                <w:rtl/>
              </w:rPr>
              <w:t xml:space="preserve"> סל מס' 2 </w:t>
            </w:r>
            <w:r w:rsidRPr="00D955BF">
              <w:rPr>
                <w:rFonts w:asciiTheme="majorBidi" w:hAnsiTheme="majorBidi"/>
                <w:b/>
                <w:bCs/>
                <w:noProof/>
                <w:color w:val="FFFFFF"/>
                <w:sz w:val="28"/>
                <w:szCs w:val="28"/>
                <w:rtl/>
              </w:rPr>
              <w:t>–</w:t>
            </w:r>
            <w:r w:rsidRPr="00D955BF">
              <w:rPr>
                <w:rFonts w:asciiTheme="majorBidi" w:hAnsiTheme="majorBidi" w:hint="cs"/>
                <w:b/>
                <w:bCs/>
                <w:noProof/>
                <w:color w:val="FFFFFF"/>
                <w:sz w:val="28"/>
                <w:szCs w:val="28"/>
                <w:rtl/>
              </w:rPr>
              <w:t xml:space="preserve"> סייבר </w:t>
            </w:r>
          </w:p>
        </w:tc>
      </w:tr>
    </w:tbl>
    <w:p w:rsidR="00D955BF" w:rsidRPr="00D955BF" w:rsidRDefault="00D955BF" w:rsidP="00D955BF">
      <w:pPr>
        <w:numPr>
          <w:ilvl w:val="2"/>
          <w:numId w:val="55"/>
        </w:numPr>
        <w:spacing w:line="360" w:lineRule="auto"/>
        <w:ind w:left="453" w:hanging="426"/>
        <w:jc w:val="both"/>
        <w:rPr>
          <w:rFonts w:asciiTheme="minorHAnsi" w:eastAsiaTheme="minorHAnsi" w:hAnsiTheme="minorHAnsi"/>
          <w:b/>
          <w:bCs/>
          <w:szCs w:val="24"/>
        </w:rPr>
      </w:pPr>
      <w:r w:rsidRPr="00D955BF">
        <w:rPr>
          <w:rFonts w:asciiTheme="minorHAnsi" w:eastAsiaTheme="minorHAnsi" w:hAnsiTheme="minorHAnsi" w:hint="eastAsia"/>
          <w:b/>
          <w:bCs/>
          <w:szCs w:val="24"/>
          <w:rtl/>
        </w:rPr>
        <w:t>כללי</w:t>
      </w:r>
    </w:p>
    <w:p w:rsidR="00D955BF" w:rsidRPr="00D955BF" w:rsidRDefault="00D955BF" w:rsidP="00D955BF">
      <w:pPr>
        <w:numPr>
          <w:ilvl w:val="1"/>
          <w:numId w:val="56"/>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נספח זה יקיף את כל ניסיונו המקצועי של כל אחד מאנשי הצוות המוצע לסל מס' 2 - סייבר. </w:t>
      </w:r>
    </w:p>
    <w:p w:rsidR="00D955BF" w:rsidRPr="00D955BF" w:rsidRDefault="00D955BF" w:rsidP="00D955BF">
      <w:pPr>
        <w:numPr>
          <w:ilvl w:val="1"/>
          <w:numId w:val="56"/>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יש למלא את כל הפרטים עבור כל אחד מאנשי הצוות המוצע</w:t>
      </w:r>
      <w:r w:rsidRPr="00D955BF">
        <w:rPr>
          <w:rFonts w:asciiTheme="minorHAnsi" w:eastAsiaTheme="minorHAnsi" w:hAnsiTheme="minorHAnsi" w:hint="eastAsia"/>
          <w:szCs w:val="24"/>
          <w:rtl/>
        </w:rPr>
        <w:t xml:space="preserve"> במסגרת</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מכרז</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זה</w:t>
      </w:r>
      <w:r w:rsidRPr="00D955BF">
        <w:rPr>
          <w:rFonts w:asciiTheme="minorHAnsi" w:eastAsiaTheme="minorHAnsi" w:hAnsiTheme="minorHAnsi"/>
          <w:szCs w:val="24"/>
          <w:rtl/>
        </w:rPr>
        <w:t xml:space="preserve"> (ראש </w:t>
      </w:r>
      <w:r w:rsidRPr="00D955BF">
        <w:rPr>
          <w:rFonts w:asciiTheme="minorHAnsi" w:eastAsiaTheme="minorHAnsi" w:hAnsiTheme="minorHAnsi" w:hint="eastAsia"/>
          <w:szCs w:val="24"/>
          <w:rtl/>
        </w:rPr>
        <w:t>צוות</w:t>
      </w:r>
      <w:r w:rsidRPr="00D955BF">
        <w:rPr>
          <w:rFonts w:asciiTheme="minorHAnsi" w:eastAsiaTheme="minorHAnsi" w:hAnsiTheme="minorHAnsi" w:hint="cs"/>
          <w:szCs w:val="24"/>
          <w:rtl/>
        </w:rPr>
        <w:t xml:space="preserve"> </w:t>
      </w:r>
      <w:r w:rsidRPr="00D955BF">
        <w:rPr>
          <w:rFonts w:asciiTheme="minorHAnsi" w:eastAsiaTheme="minorHAnsi" w:hAnsiTheme="minorHAnsi" w:hint="eastAsia"/>
          <w:szCs w:val="24"/>
          <w:rtl/>
        </w:rPr>
        <w:t>ו</w:t>
      </w:r>
      <w:r w:rsidRPr="00D955BF">
        <w:rPr>
          <w:rFonts w:asciiTheme="minorHAnsi" w:eastAsiaTheme="minorHAnsi" w:hAnsiTheme="minorHAnsi" w:hint="cs"/>
          <w:szCs w:val="24"/>
          <w:rtl/>
        </w:rPr>
        <w:t xml:space="preserve">עד שני (2) </w:t>
      </w:r>
      <w:r w:rsidRPr="00D955BF">
        <w:rPr>
          <w:rFonts w:asciiTheme="minorHAnsi" w:eastAsiaTheme="minorHAnsi" w:hAnsiTheme="minorHAnsi" w:hint="eastAsia"/>
          <w:szCs w:val="24"/>
          <w:rtl/>
        </w:rPr>
        <w:t>חברי</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צוות</w:t>
      </w:r>
      <w:r w:rsidRPr="00D955BF">
        <w:rPr>
          <w:rFonts w:asciiTheme="minorHAnsi" w:eastAsiaTheme="minorHAnsi" w:hAnsiTheme="minorHAnsi" w:hint="cs"/>
          <w:szCs w:val="24"/>
          <w:rtl/>
        </w:rPr>
        <w:t xml:space="preserve"> נוספים) </w:t>
      </w:r>
      <w:r w:rsidRPr="00D955BF">
        <w:rPr>
          <w:rFonts w:asciiTheme="minorHAnsi" w:eastAsiaTheme="minorHAnsi" w:hAnsiTheme="minorHAnsi" w:hint="eastAsia"/>
          <w:szCs w:val="24"/>
          <w:rtl/>
        </w:rPr>
        <w:t>בכל</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אחד</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מהסלים</w:t>
      </w:r>
      <w:r w:rsidRPr="00D955BF">
        <w:rPr>
          <w:rFonts w:asciiTheme="minorHAnsi" w:eastAsiaTheme="minorHAnsi" w:hAnsiTheme="minorHAnsi" w:hint="cs"/>
          <w:szCs w:val="24"/>
          <w:rtl/>
        </w:rPr>
        <w:t xml:space="preserve"> אליהם מגיש המציע הצעתו. </w:t>
      </w:r>
    </w:p>
    <w:p w:rsidR="00D955BF" w:rsidRPr="00D955BF" w:rsidRDefault="00D955BF" w:rsidP="00D955BF">
      <w:pPr>
        <w:numPr>
          <w:ilvl w:val="1"/>
          <w:numId w:val="56"/>
        </w:numPr>
        <w:spacing w:line="360" w:lineRule="auto"/>
        <w:jc w:val="both"/>
        <w:rPr>
          <w:rFonts w:asciiTheme="minorHAnsi" w:eastAsiaTheme="minorHAnsi" w:hAnsiTheme="minorHAnsi"/>
          <w:szCs w:val="24"/>
          <w:rtl/>
        </w:rPr>
      </w:pPr>
      <w:r w:rsidRPr="00D955BF">
        <w:rPr>
          <w:rFonts w:asciiTheme="minorHAnsi" w:eastAsiaTheme="minorHAnsi" w:hAnsiTheme="minorHAnsi" w:hint="eastAsia"/>
          <w:szCs w:val="24"/>
          <w:rtl/>
        </w:rPr>
        <w:t>המציע</w:t>
      </w:r>
      <w:r w:rsidRPr="00D955BF">
        <w:rPr>
          <w:rFonts w:asciiTheme="minorHAnsi" w:eastAsiaTheme="minorHAnsi" w:hAnsiTheme="minorHAnsi"/>
          <w:szCs w:val="24"/>
          <w:rtl/>
        </w:rPr>
        <w:t xml:space="preserve"> יצרף לנספח זה את כל המסמכים הנדרשים לצורך הוכחת פרטי אנשי הצוות המוצע, לרבות קורות חיים מפורטים, המלצות כתובות, תעודות המעידות על השכלה וכיו"ב.  </w:t>
      </w:r>
    </w:p>
    <w:p w:rsidR="00D955BF" w:rsidRPr="00D955BF" w:rsidRDefault="00D955BF" w:rsidP="00D955BF">
      <w:pPr>
        <w:numPr>
          <w:ilvl w:val="2"/>
          <w:numId w:val="55"/>
        </w:numPr>
        <w:spacing w:line="360" w:lineRule="auto"/>
        <w:ind w:left="453" w:hanging="426"/>
        <w:jc w:val="both"/>
        <w:rPr>
          <w:rFonts w:asciiTheme="minorHAnsi" w:eastAsiaTheme="minorHAnsi" w:hAnsiTheme="minorHAnsi"/>
          <w:b/>
          <w:bCs/>
          <w:szCs w:val="24"/>
        </w:rPr>
      </w:pPr>
      <w:r w:rsidRPr="00D955BF">
        <w:rPr>
          <w:rFonts w:asciiTheme="minorHAnsi" w:eastAsiaTheme="minorHAnsi" w:hAnsiTheme="minorHAnsi" w:hint="eastAsia"/>
          <w:b/>
          <w:bCs/>
          <w:szCs w:val="24"/>
          <w:rtl/>
        </w:rPr>
        <w:t>פרטי</w:t>
      </w:r>
      <w:r w:rsidRPr="00D955BF">
        <w:rPr>
          <w:rFonts w:asciiTheme="minorHAnsi" w:eastAsiaTheme="minorHAnsi" w:hAnsiTheme="minorHAnsi"/>
          <w:b/>
          <w:bCs/>
          <w:szCs w:val="24"/>
          <w:rtl/>
        </w:rPr>
        <w:t xml:space="preserve"> </w:t>
      </w:r>
      <w:r w:rsidRPr="00D955BF">
        <w:rPr>
          <w:rFonts w:asciiTheme="minorHAnsi" w:eastAsiaTheme="minorHAnsi" w:hAnsiTheme="minorHAnsi" w:hint="cs"/>
          <w:b/>
          <w:bCs/>
          <w:szCs w:val="24"/>
          <w:rtl/>
        </w:rPr>
        <w:t>אנשי</w:t>
      </w:r>
      <w:r w:rsidRPr="00D955BF">
        <w:rPr>
          <w:rFonts w:asciiTheme="minorHAnsi" w:eastAsiaTheme="minorHAnsi" w:hAnsiTheme="minorHAnsi"/>
          <w:b/>
          <w:bCs/>
          <w:szCs w:val="24"/>
          <w:rtl/>
        </w:rPr>
        <w:t xml:space="preserve"> הצוות </w:t>
      </w:r>
    </w:p>
    <w:tbl>
      <w:tblPr>
        <w:tblStyle w:val="af4"/>
        <w:bidiVisual/>
        <w:tblW w:w="0" w:type="auto"/>
        <w:tblInd w:w="360" w:type="dxa"/>
        <w:tblLook w:val="04A0" w:firstRow="1" w:lastRow="0" w:firstColumn="1" w:lastColumn="0" w:noHBand="0" w:noVBand="1"/>
      </w:tblPr>
      <w:tblGrid>
        <w:gridCol w:w="361"/>
        <w:gridCol w:w="2175"/>
        <w:gridCol w:w="327"/>
        <w:gridCol w:w="480"/>
        <w:gridCol w:w="1650"/>
        <w:gridCol w:w="1253"/>
        <w:gridCol w:w="1280"/>
        <w:gridCol w:w="1062"/>
      </w:tblGrid>
      <w:tr w:rsidR="00D955BF" w:rsidRPr="00D955BF" w:rsidTr="00E14ED3">
        <w:tc>
          <w:tcPr>
            <w:tcW w:w="361" w:type="dxa"/>
            <w:vMerge w:val="restart"/>
          </w:tcPr>
          <w:p w:rsidR="00D955BF" w:rsidRPr="00D955BF" w:rsidRDefault="00D955BF" w:rsidP="00D955BF">
            <w:pPr>
              <w:numPr>
                <w:ilvl w:val="0"/>
                <w:numId w:val="57"/>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ראש הצוות המוצע</w:t>
            </w:r>
          </w:p>
          <w:p w:rsidR="00181E93" w:rsidRPr="00430566" w:rsidRDefault="00181E93" w:rsidP="00D955BF">
            <w:pPr>
              <w:spacing w:line="360" w:lineRule="auto"/>
              <w:jc w:val="both"/>
              <w:rPr>
                <w:b/>
                <w:bCs/>
                <w:szCs w:val="24"/>
                <w:rtl/>
              </w:rPr>
            </w:pPr>
            <w:r>
              <w:rPr>
                <w:rFonts w:hint="cs"/>
                <w:b/>
                <w:bCs/>
                <w:szCs w:val="24"/>
                <w:rtl/>
              </w:rPr>
              <w:t>(יועץ סייבר רמה 1)</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gridSpan w:val="2"/>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6"/>
          </w:tcPr>
          <w:p w:rsidR="00D955BF" w:rsidRPr="00D955BF" w:rsidRDefault="00D955BF" w:rsidP="00D955BF">
            <w:pPr>
              <w:spacing w:line="360" w:lineRule="auto"/>
              <w:jc w:val="both"/>
              <w:rPr>
                <w:szCs w:val="24"/>
                <w:rtl/>
              </w:rPr>
            </w:pPr>
            <w:r w:rsidRPr="00D955BF">
              <w:rPr>
                <w:rFonts w:hint="cs"/>
                <w:szCs w:val="24"/>
                <w:rtl/>
              </w:rPr>
              <w:t>כן / לא</w:t>
            </w:r>
          </w:p>
        </w:tc>
      </w:tr>
      <w:tr w:rsidR="00A87AAF" w:rsidRPr="00D955BF" w:rsidTr="00430566">
        <w:tc>
          <w:tcPr>
            <w:tcW w:w="361" w:type="dxa"/>
            <w:vMerge/>
          </w:tcPr>
          <w:p w:rsidR="00A87AAF" w:rsidRPr="00D955BF" w:rsidRDefault="00A87AAF" w:rsidP="00D955BF">
            <w:pPr>
              <w:spacing w:line="360" w:lineRule="auto"/>
              <w:jc w:val="both"/>
              <w:rPr>
                <w:szCs w:val="24"/>
                <w:rtl/>
              </w:rPr>
            </w:pPr>
          </w:p>
        </w:tc>
        <w:tc>
          <w:tcPr>
            <w:tcW w:w="2175" w:type="dxa"/>
          </w:tcPr>
          <w:p w:rsidR="00A87AAF" w:rsidRPr="00D955BF" w:rsidRDefault="00A87AAF" w:rsidP="00D955BF">
            <w:pPr>
              <w:spacing w:line="360" w:lineRule="auto"/>
              <w:jc w:val="both"/>
              <w:rPr>
                <w:szCs w:val="24"/>
                <w:rtl/>
              </w:rPr>
            </w:pPr>
            <w:r>
              <w:rPr>
                <w:rFonts w:hint="cs"/>
                <w:szCs w:val="24"/>
                <w:rtl/>
              </w:rPr>
              <w:t>תעוד</w:t>
            </w:r>
            <w:r w:rsidR="000E4FE7">
              <w:rPr>
                <w:rFonts w:hint="cs"/>
                <w:szCs w:val="24"/>
                <w:rtl/>
              </w:rPr>
              <w:t>ות הסמכה</w:t>
            </w:r>
          </w:p>
        </w:tc>
        <w:tc>
          <w:tcPr>
            <w:tcW w:w="807" w:type="dxa"/>
            <w:gridSpan w:val="2"/>
          </w:tcPr>
          <w:p w:rsidR="00A87AAF" w:rsidRPr="00D955BF" w:rsidRDefault="00A87AAF" w:rsidP="00D955BF">
            <w:pPr>
              <w:spacing w:line="360" w:lineRule="auto"/>
              <w:jc w:val="both"/>
              <w:rPr>
                <w:szCs w:val="24"/>
                <w:rtl/>
              </w:rPr>
            </w:pPr>
            <w:r>
              <w:rPr>
                <w:rFonts w:hint="cs"/>
                <w:szCs w:val="24"/>
                <w:rtl/>
              </w:rPr>
              <w:t>כן/לא</w:t>
            </w:r>
          </w:p>
        </w:tc>
        <w:tc>
          <w:tcPr>
            <w:tcW w:w="5245" w:type="dxa"/>
            <w:gridSpan w:val="4"/>
          </w:tcPr>
          <w:p w:rsidR="00A87AAF" w:rsidRPr="00D955BF" w:rsidRDefault="00A87AAF" w:rsidP="00D955BF">
            <w:pPr>
              <w:spacing w:line="360" w:lineRule="auto"/>
              <w:jc w:val="both"/>
              <w:rPr>
                <w:szCs w:val="24"/>
                <w:rtl/>
              </w:rPr>
            </w:pPr>
            <w:r>
              <w:rPr>
                <w:rFonts w:hint="cs"/>
                <w:szCs w:val="24"/>
                <w:rtl/>
              </w:rPr>
              <w:t>סוג ההסמכה:</w:t>
            </w: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A31B5D" w:rsidP="00D955BF">
            <w:pPr>
              <w:spacing w:line="360" w:lineRule="auto"/>
              <w:jc w:val="both"/>
              <w:rPr>
                <w:szCs w:val="24"/>
                <w:rtl/>
              </w:rPr>
            </w:pPr>
            <w:r w:rsidRPr="00D955BF">
              <w:rPr>
                <w:rFonts w:hint="cs"/>
                <w:szCs w:val="24"/>
                <w:rtl/>
              </w:rPr>
              <w:t xml:space="preserve">רכב </w:t>
            </w:r>
            <w:r>
              <w:rPr>
                <w:rFonts w:hint="cs"/>
                <w:szCs w:val="24"/>
                <w:rtl/>
              </w:rPr>
              <w:t>זמין בכל עת</w:t>
            </w:r>
          </w:p>
        </w:tc>
        <w:tc>
          <w:tcPr>
            <w:tcW w:w="6052" w:type="dxa"/>
            <w:gridSpan w:val="6"/>
          </w:tcPr>
          <w:p w:rsidR="00D955BF" w:rsidRPr="00D955BF" w:rsidRDefault="00D955BF" w:rsidP="00D955BF">
            <w:pPr>
              <w:spacing w:line="360" w:lineRule="auto"/>
              <w:jc w:val="both"/>
              <w:rPr>
                <w:szCs w:val="24"/>
                <w:rtl/>
              </w:rPr>
            </w:pPr>
            <w:r w:rsidRPr="00D955BF">
              <w:rPr>
                <w:rFonts w:hint="cs"/>
                <w:szCs w:val="24"/>
                <w:rtl/>
              </w:rPr>
              <w:t>כן / לא</w:t>
            </w:r>
          </w:p>
        </w:tc>
      </w:tr>
    </w:tbl>
    <w:p w:rsidR="00D955BF" w:rsidRPr="00D955BF" w:rsidRDefault="00D955BF" w:rsidP="00D955BF">
      <w:pPr>
        <w:spacing w:line="360" w:lineRule="auto"/>
        <w:ind w:left="360"/>
        <w:jc w:val="both"/>
        <w:rPr>
          <w:rFonts w:asciiTheme="minorHAnsi" w:eastAsiaTheme="minorHAnsi" w:hAnsiTheme="minorHAnsi"/>
          <w:szCs w:val="24"/>
          <w:rtl/>
        </w:rPr>
      </w:pPr>
    </w:p>
    <w:tbl>
      <w:tblPr>
        <w:tblStyle w:val="af4"/>
        <w:bidiVisual/>
        <w:tblW w:w="0" w:type="auto"/>
        <w:tblInd w:w="360" w:type="dxa"/>
        <w:tblLook w:val="04A0" w:firstRow="1" w:lastRow="0" w:firstColumn="1" w:lastColumn="0" w:noHBand="0" w:noVBand="1"/>
      </w:tblPr>
      <w:tblGrid>
        <w:gridCol w:w="361"/>
        <w:gridCol w:w="2175"/>
        <w:gridCol w:w="327"/>
        <w:gridCol w:w="480"/>
        <w:gridCol w:w="1650"/>
        <w:gridCol w:w="1253"/>
        <w:gridCol w:w="1280"/>
        <w:gridCol w:w="1062"/>
      </w:tblGrid>
      <w:tr w:rsidR="00D955BF" w:rsidRPr="00D955BF" w:rsidTr="00E14ED3">
        <w:tc>
          <w:tcPr>
            <w:tcW w:w="361" w:type="dxa"/>
            <w:vMerge w:val="restart"/>
          </w:tcPr>
          <w:p w:rsidR="00D955BF" w:rsidRPr="00D955BF" w:rsidRDefault="00D955BF" w:rsidP="00D955BF">
            <w:pPr>
              <w:numPr>
                <w:ilvl w:val="0"/>
                <w:numId w:val="57"/>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איש הצוות א'</w:t>
            </w:r>
          </w:p>
          <w:p w:rsidR="00181E93" w:rsidRPr="00430566" w:rsidRDefault="00181E93" w:rsidP="00D955BF">
            <w:pPr>
              <w:spacing w:line="360" w:lineRule="auto"/>
              <w:jc w:val="both"/>
              <w:rPr>
                <w:b/>
                <w:bCs/>
                <w:szCs w:val="24"/>
                <w:rtl/>
              </w:rPr>
            </w:pPr>
            <w:r>
              <w:rPr>
                <w:rFonts w:hint="cs"/>
                <w:b/>
                <w:bCs/>
                <w:szCs w:val="24"/>
                <w:rtl/>
              </w:rPr>
              <w:t>(יועץ סייבר רמה 2)</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gridSpan w:val="2"/>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6"/>
          </w:tcPr>
          <w:p w:rsidR="00D955BF" w:rsidRPr="00D955BF" w:rsidRDefault="00D955BF" w:rsidP="00D955BF">
            <w:pPr>
              <w:spacing w:line="360" w:lineRule="auto"/>
              <w:jc w:val="both"/>
              <w:rPr>
                <w:szCs w:val="24"/>
                <w:rtl/>
              </w:rPr>
            </w:pPr>
            <w:r w:rsidRPr="00D955BF">
              <w:rPr>
                <w:rFonts w:hint="cs"/>
                <w:szCs w:val="24"/>
                <w:rtl/>
              </w:rPr>
              <w:t>כן / לא</w:t>
            </w:r>
          </w:p>
        </w:tc>
      </w:tr>
      <w:tr w:rsidR="00497611" w:rsidRPr="00D955BF" w:rsidTr="00430566">
        <w:tc>
          <w:tcPr>
            <w:tcW w:w="361" w:type="dxa"/>
          </w:tcPr>
          <w:p w:rsidR="00497611" w:rsidRPr="00D955BF" w:rsidRDefault="00497611" w:rsidP="00A87AAF">
            <w:pPr>
              <w:spacing w:line="360" w:lineRule="auto"/>
              <w:jc w:val="both"/>
              <w:rPr>
                <w:szCs w:val="24"/>
                <w:rtl/>
              </w:rPr>
            </w:pPr>
          </w:p>
        </w:tc>
        <w:tc>
          <w:tcPr>
            <w:tcW w:w="2175" w:type="dxa"/>
          </w:tcPr>
          <w:p w:rsidR="00497611" w:rsidRPr="00D955BF" w:rsidRDefault="000E4FE7" w:rsidP="00A87AAF">
            <w:pPr>
              <w:spacing w:line="360" w:lineRule="auto"/>
              <w:jc w:val="both"/>
              <w:rPr>
                <w:szCs w:val="24"/>
                <w:rtl/>
              </w:rPr>
            </w:pPr>
            <w:r>
              <w:rPr>
                <w:rFonts w:hint="cs"/>
                <w:szCs w:val="24"/>
                <w:rtl/>
              </w:rPr>
              <w:t>תעודות הסמכה</w:t>
            </w:r>
          </w:p>
        </w:tc>
        <w:tc>
          <w:tcPr>
            <w:tcW w:w="807" w:type="dxa"/>
            <w:gridSpan w:val="2"/>
          </w:tcPr>
          <w:p w:rsidR="00497611" w:rsidRPr="00D955BF" w:rsidRDefault="00497611" w:rsidP="00A87AAF">
            <w:pPr>
              <w:spacing w:line="360" w:lineRule="auto"/>
              <w:jc w:val="both"/>
              <w:rPr>
                <w:szCs w:val="24"/>
                <w:rtl/>
              </w:rPr>
            </w:pPr>
            <w:r>
              <w:rPr>
                <w:rFonts w:hint="cs"/>
                <w:szCs w:val="24"/>
                <w:rtl/>
              </w:rPr>
              <w:t>כן/לא</w:t>
            </w:r>
          </w:p>
        </w:tc>
        <w:tc>
          <w:tcPr>
            <w:tcW w:w="5245" w:type="dxa"/>
            <w:gridSpan w:val="4"/>
          </w:tcPr>
          <w:p w:rsidR="00497611" w:rsidRPr="00D955BF" w:rsidRDefault="00497611" w:rsidP="00A87AAF">
            <w:pPr>
              <w:spacing w:line="360" w:lineRule="auto"/>
              <w:jc w:val="both"/>
              <w:rPr>
                <w:szCs w:val="24"/>
                <w:rtl/>
              </w:rPr>
            </w:pPr>
            <w:r>
              <w:rPr>
                <w:rFonts w:hint="cs"/>
                <w:szCs w:val="24"/>
                <w:rtl/>
              </w:rPr>
              <w:t>סוג ההסמכה:</w:t>
            </w:r>
          </w:p>
        </w:tc>
      </w:tr>
    </w:tbl>
    <w:p w:rsidR="00D955BF" w:rsidRPr="00D955BF" w:rsidRDefault="00D955BF" w:rsidP="00D955BF">
      <w:pPr>
        <w:spacing w:line="360" w:lineRule="auto"/>
        <w:ind w:left="360"/>
        <w:jc w:val="both"/>
        <w:rPr>
          <w:rFonts w:asciiTheme="minorHAnsi" w:eastAsiaTheme="minorHAnsi" w:hAnsiTheme="minorHAnsi"/>
          <w:szCs w:val="24"/>
          <w:rtl/>
        </w:rPr>
      </w:pPr>
    </w:p>
    <w:tbl>
      <w:tblPr>
        <w:tblStyle w:val="af4"/>
        <w:bidiVisual/>
        <w:tblW w:w="0" w:type="auto"/>
        <w:tblInd w:w="360" w:type="dxa"/>
        <w:tblLook w:val="04A0" w:firstRow="1" w:lastRow="0" w:firstColumn="1" w:lastColumn="0" w:noHBand="0" w:noVBand="1"/>
      </w:tblPr>
      <w:tblGrid>
        <w:gridCol w:w="361"/>
        <w:gridCol w:w="2175"/>
        <w:gridCol w:w="327"/>
        <w:gridCol w:w="480"/>
        <w:gridCol w:w="1650"/>
        <w:gridCol w:w="1253"/>
        <w:gridCol w:w="1280"/>
        <w:gridCol w:w="1062"/>
      </w:tblGrid>
      <w:tr w:rsidR="00D955BF" w:rsidRPr="00D955BF" w:rsidTr="00E14ED3">
        <w:tc>
          <w:tcPr>
            <w:tcW w:w="361" w:type="dxa"/>
            <w:vMerge w:val="restart"/>
          </w:tcPr>
          <w:p w:rsidR="00D955BF" w:rsidRPr="00D955BF" w:rsidRDefault="00D955BF" w:rsidP="00D955BF">
            <w:pPr>
              <w:numPr>
                <w:ilvl w:val="0"/>
                <w:numId w:val="57"/>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איש הצוות ב'</w:t>
            </w:r>
          </w:p>
          <w:p w:rsidR="00181E93" w:rsidRPr="00D955BF" w:rsidRDefault="00181E93" w:rsidP="00D955BF">
            <w:pPr>
              <w:spacing w:line="360" w:lineRule="auto"/>
              <w:jc w:val="both"/>
              <w:rPr>
                <w:szCs w:val="24"/>
                <w:rtl/>
              </w:rPr>
            </w:pPr>
            <w:r>
              <w:rPr>
                <w:rFonts w:hint="cs"/>
                <w:b/>
                <w:bCs/>
                <w:szCs w:val="24"/>
                <w:rtl/>
              </w:rPr>
              <w:t>(יועץ סייבר רמה 2)</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6"/>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gridSpan w:val="2"/>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gridSpan w:val="2"/>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6"/>
          </w:tcPr>
          <w:p w:rsidR="00D955BF" w:rsidRPr="00D955BF" w:rsidRDefault="00D955BF" w:rsidP="00D955BF">
            <w:pPr>
              <w:spacing w:line="360" w:lineRule="auto"/>
              <w:jc w:val="both"/>
              <w:rPr>
                <w:szCs w:val="24"/>
                <w:rtl/>
              </w:rPr>
            </w:pPr>
            <w:r w:rsidRPr="00D955BF">
              <w:rPr>
                <w:rFonts w:hint="cs"/>
                <w:szCs w:val="24"/>
                <w:rtl/>
              </w:rPr>
              <w:t>כן / לא</w:t>
            </w:r>
          </w:p>
        </w:tc>
      </w:tr>
      <w:tr w:rsidR="00497611" w:rsidRPr="00D955BF" w:rsidTr="00430566">
        <w:tc>
          <w:tcPr>
            <w:tcW w:w="361" w:type="dxa"/>
          </w:tcPr>
          <w:p w:rsidR="00497611" w:rsidRPr="00D955BF" w:rsidRDefault="00497611" w:rsidP="00497611">
            <w:pPr>
              <w:spacing w:line="360" w:lineRule="auto"/>
              <w:jc w:val="both"/>
              <w:rPr>
                <w:szCs w:val="24"/>
                <w:rtl/>
              </w:rPr>
            </w:pPr>
          </w:p>
        </w:tc>
        <w:tc>
          <w:tcPr>
            <w:tcW w:w="2175" w:type="dxa"/>
          </w:tcPr>
          <w:p w:rsidR="00497611" w:rsidRPr="00D955BF" w:rsidRDefault="000E4FE7" w:rsidP="00497611">
            <w:pPr>
              <w:spacing w:line="360" w:lineRule="auto"/>
              <w:jc w:val="both"/>
              <w:rPr>
                <w:szCs w:val="24"/>
                <w:rtl/>
              </w:rPr>
            </w:pPr>
            <w:r>
              <w:rPr>
                <w:rFonts w:hint="cs"/>
                <w:szCs w:val="24"/>
                <w:rtl/>
              </w:rPr>
              <w:t>תעודות הסמכה</w:t>
            </w:r>
          </w:p>
        </w:tc>
        <w:tc>
          <w:tcPr>
            <w:tcW w:w="807" w:type="dxa"/>
            <w:gridSpan w:val="2"/>
          </w:tcPr>
          <w:p w:rsidR="00497611" w:rsidRPr="00D955BF" w:rsidRDefault="00497611" w:rsidP="00497611">
            <w:pPr>
              <w:spacing w:line="360" w:lineRule="auto"/>
              <w:jc w:val="both"/>
              <w:rPr>
                <w:szCs w:val="24"/>
                <w:rtl/>
              </w:rPr>
            </w:pPr>
            <w:r>
              <w:rPr>
                <w:rFonts w:hint="cs"/>
                <w:szCs w:val="24"/>
                <w:rtl/>
              </w:rPr>
              <w:t>כן/לא</w:t>
            </w:r>
          </w:p>
        </w:tc>
        <w:tc>
          <w:tcPr>
            <w:tcW w:w="5245" w:type="dxa"/>
            <w:gridSpan w:val="4"/>
          </w:tcPr>
          <w:p w:rsidR="00497611" w:rsidRPr="00D955BF" w:rsidRDefault="00497611" w:rsidP="00497611">
            <w:pPr>
              <w:spacing w:line="360" w:lineRule="auto"/>
              <w:jc w:val="both"/>
              <w:rPr>
                <w:szCs w:val="24"/>
                <w:rtl/>
              </w:rPr>
            </w:pPr>
            <w:r>
              <w:rPr>
                <w:rFonts w:hint="cs"/>
                <w:szCs w:val="24"/>
                <w:rtl/>
              </w:rPr>
              <w:t>סוג ההסמכה:</w:t>
            </w:r>
          </w:p>
        </w:tc>
      </w:tr>
    </w:tbl>
    <w:p w:rsidR="00D955BF" w:rsidRPr="00D955BF" w:rsidRDefault="00D955BF" w:rsidP="00D955BF">
      <w:pPr>
        <w:spacing w:line="360" w:lineRule="auto"/>
        <w:ind w:left="360"/>
        <w:jc w:val="both"/>
        <w:rPr>
          <w:rFonts w:asciiTheme="minorHAnsi" w:eastAsiaTheme="minorHAnsi" w:hAnsiTheme="minorHAnsi"/>
          <w:szCs w:val="24"/>
          <w:rtl/>
        </w:rPr>
      </w:pPr>
    </w:p>
    <w:p w:rsidR="00D955BF" w:rsidRPr="00D955BF" w:rsidRDefault="00D955BF" w:rsidP="00D955BF">
      <w:pPr>
        <w:numPr>
          <w:ilvl w:val="2"/>
          <w:numId w:val="55"/>
        </w:numPr>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cs"/>
          <w:b/>
          <w:bCs/>
          <w:szCs w:val="24"/>
          <w:rtl/>
        </w:rPr>
        <w:t>סיכום שנות ניסיון אנשי הצוות</w:t>
      </w:r>
    </w:p>
    <w:p w:rsidR="00D955BF" w:rsidRPr="00D955BF" w:rsidRDefault="00D955BF" w:rsidP="00D955BF">
      <w:pPr>
        <w:numPr>
          <w:ilvl w:val="0"/>
          <w:numId w:val="56"/>
        </w:numPr>
        <w:spacing w:line="360" w:lineRule="auto"/>
        <w:jc w:val="both"/>
        <w:rPr>
          <w:rFonts w:asciiTheme="minorHAnsi" w:eastAsiaTheme="minorHAnsi" w:hAnsiTheme="minorHAnsi"/>
          <w:vanish/>
          <w:szCs w:val="24"/>
          <w:rtl/>
        </w:rPr>
      </w:pPr>
    </w:p>
    <w:p w:rsidR="00D955BF" w:rsidRPr="00D955BF" w:rsidRDefault="00D955BF" w:rsidP="00D955BF">
      <w:pPr>
        <w:numPr>
          <w:ilvl w:val="0"/>
          <w:numId w:val="56"/>
        </w:numPr>
        <w:spacing w:line="360" w:lineRule="auto"/>
        <w:jc w:val="both"/>
        <w:rPr>
          <w:rFonts w:asciiTheme="minorHAnsi" w:eastAsiaTheme="minorHAnsi" w:hAnsiTheme="minorHAnsi"/>
          <w:vanish/>
          <w:szCs w:val="24"/>
          <w:rtl/>
        </w:rPr>
      </w:pPr>
    </w:p>
    <w:p w:rsidR="00D955BF" w:rsidRPr="00D955BF" w:rsidRDefault="00D955BF" w:rsidP="00D955BF">
      <w:pPr>
        <w:numPr>
          <w:ilvl w:val="1"/>
          <w:numId w:val="56"/>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המציע ימלא את הטבלה להלן, על פי הסל אליו מגיש הצעתו, טבלה זו על מנת להוכיח עמידה בתנאי הסף ולצורך ניקוד ציון האיכות. </w:t>
      </w:r>
    </w:p>
    <w:p w:rsidR="00D955BF" w:rsidRPr="00D955BF" w:rsidRDefault="00D955BF" w:rsidP="00D955BF">
      <w:pPr>
        <w:numPr>
          <w:ilvl w:val="1"/>
          <w:numId w:val="56"/>
        </w:numPr>
        <w:spacing w:line="360" w:lineRule="auto"/>
        <w:jc w:val="both"/>
        <w:rPr>
          <w:rFonts w:asciiTheme="minorHAnsi" w:eastAsiaTheme="minorHAnsi" w:hAnsiTheme="minorHAnsi"/>
          <w:szCs w:val="24"/>
        </w:rPr>
      </w:pPr>
      <w:r w:rsidRPr="00D955BF">
        <w:rPr>
          <w:rFonts w:asciiTheme="minorHAnsi" w:eastAsiaTheme="minorHAnsi" w:hAnsiTheme="minorHAnsi" w:hint="eastAsia"/>
          <w:szCs w:val="24"/>
          <w:rtl/>
        </w:rPr>
        <w:t>על</w:t>
      </w:r>
      <w:r w:rsidRPr="00D955BF">
        <w:rPr>
          <w:rFonts w:asciiTheme="minorHAnsi" w:eastAsiaTheme="minorHAnsi" w:hAnsiTheme="minorHAnsi"/>
          <w:szCs w:val="24"/>
          <w:rtl/>
        </w:rPr>
        <w:t xml:space="preserve"> המציע לפרט בכל </w:t>
      </w:r>
      <w:r w:rsidRPr="00D955BF">
        <w:rPr>
          <w:rFonts w:asciiTheme="minorHAnsi" w:eastAsiaTheme="minorHAnsi" w:hAnsiTheme="minorHAnsi" w:hint="cs"/>
          <w:szCs w:val="24"/>
          <w:rtl/>
        </w:rPr>
        <w:t>תיבה</w:t>
      </w:r>
      <w:r w:rsidRPr="00D955BF">
        <w:rPr>
          <w:rFonts w:asciiTheme="minorHAnsi" w:eastAsiaTheme="minorHAnsi" w:hAnsiTheme="minorHAnsi"/>
          <w:szCs w:val="24"/>
          <w:rtl/>
        </w:rPr>
        <w:t xml:space="preserve"> בטבלה את </w:t>
      </w:r>
      <w:r w:rsidRPr="00D955BF">
        <w:rPr>
          <w:rFonts w:asciiTheme="minorHAnsi" w:eastAsiaTheme="minorHAnsi" w:hAnsiTheme="minorHAnsi" w:hint="cs"/>
          <w:szCs w:val="24"/>
          <w:rtl/>
        </w:rPr>
        <w:t>מספר שנות הניסיון בכל אחד מן הקריטריונים</w:t>
      </w:r>
      <w:r w:rsidRPr="00D955BF">
        <w:rPr>
          <w:rFonts w:asciiTheme="minorHAnsi" w:eastAsiaTheme="minorHAnsi" w:hAnsiTheme="minorHAnsi"/>
          <w:szCs w:val="24"/>
          <w:rtl/>
        </w:rPr>
        <w:t xml:space="preserve"> הרלוונטיים של נותן השירות</w:t>
      </w:r>
      <w:r w:rsidRPr="00D955BF">
        <w:rPr>
          <w:rFonts w:asciiTheme="minorHAnsi" w:eastAsiaTheme="minorHAnsi" w:hAnsiTheme="minorHAnsi" w:hint="cs"/>
          <w:szCs w:val="24"/>
          <w:rtl/>
        </w:rPr>
        <w:t xml:space="preserve"> בסל הספציפי, על פי הדרישות המופיעות בסעיף 2.2.2. לתנאי הסף. </w:t>
      </w:r>
    </w:p>
    <w:p w:rsidR="00D955BF" w:rsidRPr="00D955BF" w:rsidRDefault="00D955BF" w:rsidP="00D955BF">
      <w:pPr>
        <w:numPr>
          <w:ilvl w:val="1"/>
          <w:numId w:val="56"/>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יש למלא את כל השדות בשורה שממלאים, בהתאם למספר אנשי הצוות המוצע.</w:t>
      </w:r>
    </w:p>
    <w:p w:rsidR="00D955BF" w:rsidRPr="00D955BF" w:rsidRDefault="00D955BF" w:rsidP="00D955BF">
      <w:pPr>
        <w:numPr>
          <w:ilvl w:val="1"/>
          <w:numId w:val="56"/>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tbl>
      <w:tblPr>
        <w:bidiVisual/>
        <w:tblW w:w="7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4"/>
        <w:gridCol w:w="2195"/>
        <w:gridCol w:w="1104"/>
        <w:gridCol w:w="1105"/>
        <w:gridCol w:w="1105"/>
        <w:gridCol w:w="1105"/>
      </w:tblGrid>
      <w:tr w:rsidR="00442E61" w:rsidRPr="001523E9" w:rsidTr="00430566">
        <w:trPr>
          <w:cantSplit/>
          <w:tblHeader/>
          <w:jc w:val="center"/>
        </w:trPr>
        <w:tc>
          <w:tcPr>
            <w:tcW w:w="714" w:type="dxa"/>
            <w:vAlign w:val="center"/>
          </w:tcPr>
          <w:p w:rsidR="00442E61" w:rsidRPr="001523E9" w:rsidRDefault="00442E61" w:rsidP="00941961">
            <w:pPr>
              <w:spacing w:line="360" w:lineRule="auto"/>
              <w:jc w:val="center"/>
              <w:rPr>
                <w:rFonts w:ascii="David" w:hAnsi="David"/>
                <w:b/>
                <w:bCs/>
                <w:color w:val="000000"/>
                <w:sz w:val="22"/>
                <w:szCs w:val="22"/>
                <w:rtl/>
              </w:rPr>
            </w:pPr>
            <w:r w:rsidRPr="001523E9">
              <w:rPr>
                <w:rFonts w:ascii="David" w:hAnsi="David"/>
                <w:b/>
                <w:bCs/>
                <w:color w:val="000000"/>
                <w:sz w:val="22"/>
                <w:szCs w:val="22"/>
                <w:rtl/>
              </w:rPr>
              <w:lastRenderedPageBreak/>
              <w:t>מס'</w:t>
            </w:r>
          </w:p>
        </w:tc>
        <w:tc>
          <w:tcPr>
            <w:tcW w:w="2195" w:type="dxa"/>
            <w:shd w:val="clear" w:color="auto" w:fill="auto"/>
            <w:vAlign w:val="center"/>
          </w:tcPr>
          <w:p w:rsidR="00442E61" w:rsidRPr="001523E9" w:rsidRDefault="00442E61" w:rsidP="00941961">
            <w:pPr>
              <w:spacing w:line="360" w:lineRule="auto"/>
              <w:jc w:val="center"/>
              <w:rPr>
                <w:rFonts w:ascii="David" w:hAnsi="David"/>
                <w:b/>
                <w:bCs/>
                <w:color w:val="000000"/>
                <w:sz w:val="22"/>
                <w:szCs w:val="22"/>
                <w:rtl/>
              </w:rPr>
            </w:pPr>
            <w:r w:rsidRPr="001523E9">
              <w:rPr>
                <w:rFonts w:ascii="David" w:hAnsi="David"/>
                <w:b/>
                <w:bCs/>
                <w:color w:val="000000"/>
                <w:sz w:val="22"/>
                <w:szCs w:val="22"/>
                <w:rtl/>
              </w:rPr>
              <w:t>תיאור הקריטריון (יחושב עבור כל יועץ בנפרד)</w:t>
            </w:r>
          </w:p>
        </w:tc>
        <w:tc>
          <w:tcPr>
            <w:tcW w:w="4419" w:type="dxa"/>
            <w:gridSpan w:val="4"/>
            <w:vAlign w:val="center"/>
          </w:tcPr>
          <w:p w:rsidR="00442E61" w:rsidRPr="001523E9" w:rsidRDefault="00442E61" w:rsidP="00941961">
            <w:pPr>
              <w:spacing w:line="360" w:lineRule="auto"/>
              <w:jc w:val="center"/>
              <w:rPr>
                <w:rFonts w:ascii="David" w:hAnsi="David"/>
                <w:b/>
                <w:bCs/>
                <w:color w:val="000000"/>
                <w:sz w:val="22"/>
                <w:szCs w:val="22"/>
                <w:rtl/>
              </w:rPr>
            </w:pPr>
            <w:r>
              <w:rPr>
                <w:rFonts w:ascii="David" w:hAnsi="David" w:hint="cs"/>
                <w:b/>
                <w:bCs/>
                <w:color w:val="000000"/>
                <w:sz w:val="22"/>
                <w:szCs w:val="22"/>
                <w:rtl/>
              </w:rPr>
              <w:t>סוג המידע שיש למלא</w:t>
            </w:r>
          </w:p>
        </w:tc>
      </w:tr>
      <w:tr w:rsidR="00442E61" w:rsidRPr="001523E9" w:rsidTr="00941961">
        <w:trPr>
          <w:cantSplit/>
          <w:jc w:val="center"/>
        </w:trPr>
        <w:tc>
          <w:tcPr>
            <w:tcW w:w="714" w:type="dxa"/>
            <w:vAlign w:val="center"/>
          </w:tcPr>
          <w:p w:rsidR="00442E61" w:rsidRPr="001523E9" w:rsidDel="00A44D41" w:rsidRDefault="00442E61" w:rsidP="00442E61">
            <w:pPr>
              <w:pStyle w:val="af2"/>
              <w:numPr>
                <w:ilvl w:val="0"/>
                <w:numId w:val="78"/>
              </w:numPr>
              <w:spacing w:line="360" w:lineRule="auto"/>
              <w:jc w:val="center"/>
              <w:rPr>
                <w:rFonts w:ascii="David" w:hAnsi="David"/>
                <w:sz w:val="22"/>
                <w:szCs w:val="22"/>
                <w:rtl/>
              </w:rPr>
            </w:pPr>
          </w:p>
        </w:tc>
        <w:tc>
          <w:tcPr>
            <w:tcW w:w="2195" w:type="dxa"/>
            <w:shd w:val="clear" w:color="auto" w:fill="auto"/>
            <w:vAlign w:val="center"/>
          </w:tcPr>
          <w:p w:rsidR="00442E61" w:rsidRPr="001523E9" w:rsidRDefault="00442E61" w:rsidP="00442E61">
            <w:pPr>
              <w:spacing w:line="360" w:lineRule="auto"/>
              <w:jc w:val="center"/>
              <w:rPr>
                <w:rFonts w:ascii="David" w:hAnsi="David"/>
                <w:color w:val="000000"/>
                <w:sz w:val="22"/>
                <w:szCs w:val="22"/>
              </w:rPr>
            </w:pPr>
            <w:r w:rsidRPr="001523E9">
              <w:rPr>
                <w:rFonts w:ascii="David" w:hAnsi="David"/>
                <w:sz w:val="22"/>
                <w:szCs w:val="22"/>
                <w:rtl/>
              </w:rPr>
              <w:t>הכשרות רלוונטיות לתחום ההגנה בסייבר</w:t>
            </w:r>
          </w:p>
        </w:tc>
        <w:tc>
          <w:tcPr>
            <w:tcW w:w="1104" w:type="dxa"/>
            <w:vAlign w:val="center"/>
          </w:tcPr>
          <w:p w:rsidR="00442E61" w:rsidRPr="001523E9" w:rsidRDefault="00442E61" w:rsidP="00442E61">
            <w:pPr>
              <w:spacing w:line="360" w:lineRule="auto"/>
              <w:jc w:val="center"/>
              <w:rPr>
                <w:rFonts w:ascii="David" w:hAnsi="David"/>
                <w:b/>
                <w:bCs/>
                <w:color w:val="000000"/>
                <w:sz w:val="22"/>
                <w:szCs w:val="22"/>
                <w:rtl/>
              </w:rPr>
            </w:pPr>
            <w:r w:rsidRPr="001523E9">
              <w:rPr>
                <w:rFonts w:ascii="David" w:hAnsi="David" w:hint="cs"/>
                <w:color w:val="000000"/>
                <w:sz w:val="22"/>
                <w:szCs w:val="22"/>
                <w:rtl/>
              </w:rPr>
              <w:t>שם הכשרה</w:t>
            </w:r>
          </w:p>
        </w:tc>
        <w:tc>
          <w:tcPr>
            <w:tcW w:w="1105" w:type="dxa"/>
            <w:vAlign w:val="center"/>
          </w:tcPr>
          <w:p w:rsidR="00442E61" w:rsidRPr="001523E9" w:rsidRDefault="00442E61" w:rsidP="00442E61">
            <w:pPr>
              <w:spacing w:line="360" w:lineRule="auto"/>
              <w:jc w:val="center"/>
              <w:rPr>
                <w:rFonts w:ascii="David" w:hAnsi="David"/>
                <w:b/>
                <w:bCs/>
                <w:color w:val="000000"/>
                <w:sz w:val="22"/>
                <w:szCs w:val="22"/>
                <w:rtl/>
              </w:rPr>
            </w:pPr>
            <w:r w:rsidRPr="001523E9">
              <w:rPr>
                <w:rFonts w:hint="cs"/>
                <w:color w:val="000000"/>
                <w:sz w:val="22"/>
                <w:szCs w:val="22"/>
                <w:rtl/>
              </w:rPr>
              <w:t>שעות הכשרה</w:t>
            </w:r>
          </w:p>
        </w:tc>
        <w:tc>
          <w:tcPr>
            <w:tcW w:w="1105" w:type="dxa"/>
            <w:vAlign w:val="center"/>
          </w:tcPr>
          <w:p w:rsidR="00442E61" w:rsidRPr="001523E9" w:rsidRDefault="00442E61" w:rsidP="00442E61">
            <w:pPr>
              <w:spacing w:line="360" w:lineRule="auto"/>
              <w:jc w:val="center"/>
              <w:rPr>
                <w:rFonts w:ascii="David" w:hAnsi="David"/>
                <w:b/>
                <w:bCs/>
                <w:color w:val="000000"/>
                <w:sz w:val="22"/>
                <w:szCs w:val="22"/>
                <w:rtl/>
              </w:rPr>
            </w:pPr>
            <w:r w:rsidRPr="001523E9">
              <w:rPr>
                <w:rFonts w:hint="cs"/>
                <w:color w:val="000000"/>
                <w:sz w:val="22"/>
                <w:szCs w:val="22"/>
                <w:rtl/>
              </w:rPr>
              <w:t>שנת הכשרה</w:t>
            </w:r>
          </w:p>
        </w:tc>
        <w:tc>
          <w:tcPr>
            <w:tcW w:w="1105" w:type="dxa"/>
            <w:vAlign w:val="center"/>
          </w:tcPr>
          <w:p w:rsidR="00442E61" w:rsidRPr="001523E9" w:rsidRDefault="00442E61" w:rsidP="00442E61">
            <w:pPr>
              <w:spacing w:line="360" w:lineRule="auto"/>
              <w:jc w:val="center"/>
              <w:rPr>
                <w:rFonts w:ascii="David" w:hAnsi="David"/>
                <w:b/>
                <w:bCs/>
                <w:color w:val="000000"/>
                <w:sz w:val="22"/>
                <w:szCs w:val="22"/>
                <w:rtl/>
              </w:rPr>
            </w:pPr>
            <w:r w:rsidRPr="001523E9">
              <w:rPr>
                <w:rFonts w:hint="cs"/>
                <w:color w:val="000000"/>
                <w:sz w:val="22"/>
                <w:szCs w:val="22"/>
                <w:rtl/>
              </w:rPr>
              <w:t>צירוף תיעוד</w:t>
            </w:r>
          </w:p>
        </w:tc>
      </w:tr>
      <w:tr w:rsidR="006C77D2" w:rsidRPr="001523E9" w:rsidTr="00941961">
        <w:trPr>
          <w:cantSplit/>
          <w:jc w:val="center"/>
        </w:trPr>
        <w:tc>
          <w:tcPr>
            <w:tcW w:w="714" w:type="dxa"/>
            <w:vAlign w:val="center"/>
          </w:tcPr>
          <w:p w:rsidR="006C77D2" w:rsidRPr="001523E9" w:rsidRDefault="006C77D2" w:rsidP="00442E61">
            <w:pPr>
              <w:pStyle w:val="af2"/>
              <w:numPr>
                <w:ilvl w:val="0"/>
                <w:numId w:val="78"/>
              </w:numPr>
              <w:spacing w:line="360" w:lineRule="auto"/>
              <w:jc w:val="center"/>
              <w:rPr>
                <w:rFonts w:ascii="David" w:hAnsi="David"/>
                <w:color w:val="000000"/>
                <w:sz w:val="22"/>
                <w:szCs w:val="22"/>
                <w:rtl/>
              </w:rPr>
            </w:pPr>
          </w:p>
        </w:tc>
        <w:tc>
          <w:tcPr>
            <w:tcW w:w="2195" w:type="dxa"/>
            <w:shd w:val="clear" w:color="auto" w:fill="auto"/>
            <w:vAlign w:val="center"/>
          </w:tcPr>
          <w:p w:rsidR="006C77D2" w:rsidRPr="001523E9" w:rsidRDefault="006C77D2" w:rsidP="00941961">
            <w:pPr>
              <w:spacing w:line="360" w:lineRule="auto"/>
              <w:jc w:val="center"/>
              <w:rPr>
                <w:rFonts w:ascii="David" w:hAnsi="David"/>
                <w:color w:val="000000"/>
                <w:sz w:val="22"/>
                <w:szCs w:val="22"/>
                <w:rtl/>
              </w:rPr>
            </w:pPr>
            <w:r w:rsidRPr="001523E9">
              <w:rPr>
                <w:rFonts w:ascii="David" w:hAnsi="David"/>
                <w:color w:val="000000"/>
                <w:sz w:val="22"/>
                <w:szCs w:val="22"/>
                <w:rtl/>
              </w:rPr>
              <w:t>ניסיון נוסף בתחומים בסעיף 2.2.1.2.</w:t>
            </w:r>
            <w:r>
              <w:rPr>
                <w:rFonts w:ascii="David" w:hAnsi="David" w:hint="cs"/>
                <w:color w:val="000000"/>
                <w:sz w:val="22"/>
                <w:szCs w:val="22"/>
                <w:rtl/>
              </w:rPr>
              <w:t>3</w:t>
            </w:r>
          </w:p>
        </w:tc>
        <w:tc>
          <w:tcPr>
            <w:tcW w:w="1104" w:type="dxa"/>
            <w:vAlign w:val="center"/>
          </w:tcPr>
          <w:p w:rsidR="006C77D2" w:rsidRPr="001523E9" w:rsidRDefault="006C77D2" w:rsidP="00941961">
            <w:pPr>
              <w:spacing w:line="360" w:lineRule="auto"/>
              <w:jc w:val="center"/>
              <w:rPr>
                <w:rFonts w:ascii="David" w:hAnsi="David"/>
                <w:b/>
                <w:bCs/>
                <w:color w:val="000000"/>
                <w:sz w:val="22"/>
                <w:szCs w:val="22"/>
                <w:rtl/>
              </w:rPr>
            </w:pPr>
            <w:r>
              <w:rPr>
                <w:rFonts w:ascii="David" w:hAnsi="David" w:hint="cs"/>
                <w:b/>
                <w:bCs/>
                <w:color w:val="000000"/>
                <w:sz w:val="22"/>
                <w:szCs w:val="22"/>
                <w:rtl/>
              </w:rPr>
              <w:t>פירוט התחום</w:t>
            </w:r>
          </w:p>
        </w:tc>
        <w:tc>
          <w:tcPr>
            <w:tcW w:w="1105" w:type="dxa"/>
            <w:vAlign w:val="center"/>
          </w:tcPr>
          <w:p w:rsidR="006C77D2" w:rsidRPr="001523E9" w:rsidRDefault="006C77D2" w:rsidP="00941961">
            <w:pPr>
              <w:spacing w:line="360" w:lineRule="auto"/>
              <w:jc w:val="center"/>
              <w:rPr>
                <w:rFonts w:ascii="David" w:hAnsi="David"/>
                <w:b/>
                <w:bCs/>
                <w:color w:val="000000"/>
                <w:sz w:val="22"/>
                <w:szCs w:val="22"/>
                <w:rtl/>
              </w:rPr>
            </w:pPr>
            <w:r>
              <w:rPr>
                <w:rFonts w:ascii="David" w:hAnsi="David" w:hint="cs"/>
                <w:b/>
                <w:bCs/>
                <w:color w:val="000000"/>
                <w:sz w:val="22"/>
                <w:szCs w:val="22"/>
                <w:rtl/>
              </w:rPr>
              <w:t>מקבל השירות</w:t>
            </w:r>
          </w:p>
        </w:tc>
        <w:tc>
          <w:tcPr>
            <w:tcW w:w="1105" w:type="dxa"/>
            <w:vAlign w:val="center"/>
          </w:tcPr>
          <w:p w:rsidR="006C77D2" w:rsidRPr="001523E9" w:rsidRDefault="006C77D2" w:rsidP="00941961">
            <w:pPr>
              <w:spacing w:line="360" w:lineRule="auto"/>
              <w:jc w:val="center"/>
              <w:rPr>
                <w:rFonts w:ascii="David" w:hAnsi="David"/>
                <w:b/>
                <w:bCs/>
                <w:color w:val="000000"/>
                <w:sz w:val="22"/>
                <w:szCs w:val="22"/>
                <w:rtl/>
              </w:rPr>
            </w:pPr>
            <w:r>
              <w:rPr>
                <w:rFonts w:ascii="David" w:hAnsi="David" w:hint="cs"/>
                <w:b/>
                <w:bCs/>
                <w:color w:val="000000"/>
                <w:sz w:val="22"/>
                <w:szCs w:val="22"/>
                <w:rtl/>
              </w:rPr>
              <w:t>שנה</w:t>
            </w:r>
          </w:p>
        </w:tc>
        <w:tc>
          <w:tcPr>
            <w:tcW w:w="1105" w:type="dxa"/>
            <w:vAlign w:val="center"/>
          </w:tcPr>
          <w:p w:rsidR="006C77D2" w:rsidRPr="001523E9" w:rsidRDefault="006C77D2" w:rsidP="00941961">
            <w:pPr>
              <w:spacing w:line="360" w:lineRule="auto"/>
              <w:jc w:val="center"/>
              <w:rPr>
                <w:rFonts w:ascii="David" w:hAnsi="David"/>
                <w:b/>
                <w:bCs/>
                <w:color w:val="000000"/>
                <w:sz w:val="22"/>
                <w:szCs w:val="22"/>
                <w:rtl/>
              </w:rPr>
            </w:pPr>
            <w:r>
              <w:rPr>
                <w:rFonts w:ascii="David" w:hAnsi="David" w:hint="cs"/>
                <w:b/>
                <w:bCs/>
                <w:color w:val="000000"/>
                <w:sz w:val="22"/>
                <w:szCs w:val="22"/>
                <w:rtl/>
              </w:rPr>
              <w:t>איש קשר</w:t>
            </w:r>
          </w:p>
        </w:tc>
      </w:tr>
      <w:tr w:rsidR="006C77D2" w:rsidRPr="001523E9" w:rsidTr="00941961">
        <w:trPr>
          <w:cantSplit/>
          <w:jc w:val="center"/>
        </w:trPr>
        <w:tc>
          <w:tcPr>
            <w:tcW w:w="714" w:type="dxa"/>
            <w:vAlign w:val="center"/>
          </w:tcPr>
          <w:p w:rsidR="006C77D2" w:rsidRPr="001523E9" w:rsidRDefault="006C77D2" w:rsidP="006C77D2">
            <w:pPr>
              <w:pStyle w:val="af2"/>
              <w:numPr>
                <w:ilvl w:val="0"/>
                <w:numId w:val="78"/>
              </w:numPr>
              <w:spacing w:line="360" w:lineRule="auto"/>
              <w:jc w:val="center"/>
              <w:rPr>
                <w:rFonts w:ascii="David" w:hAnsi="David"/>
                <w:color w:val="000000"/>
                <w:sz w:val="22"/>
                <w:szCs w:val="22"/>
                <w:rtl/>
              </w:rPr>
            </w:pPr>
          </w:p>
        </w:tc>
        <w:tc>
          <w:tcPr>
            <w:tcW w:w="2195" w:type="dxa"/>
            <w:shd w:val="clear" w:color="auto" w:fill="auto"/>
            <w:vAlign w:val="center"/>
          </w:tcPr>
          <w:p w:rsidR="006C77D2" w:rsidRPr="001523E9" w:rsidRDefault="006C77D2" w:rsidP="006C77D2">
            <w:pPr>
              <w:spacing w:line="360" w:lineRule="auto"/>
              <w:jc w:val="center"/>
              <w:rPr>
                <w:rFonts w:ascii="David" w:hAnsi="David"/>
                <w:color w:val="000000"/>
                <w:sz w:val="22"/>
                <w:szCs w:val="22"/>
                <w:rtl/>
              </w:rPr>
            </w:pPr>
            <w:r w:rsidRPr="001523E9">
              <w:rPr>
                <w:rFonts w:ascii="David" w:hAnsi="David"/>
                <w:color w:val="000000"/>
                <w:sz w:val="22"/>
                <w:szCs w:val="22"/>
                <w:rtl/>
              </w:rPr>
              <w:t>ניסיון נוסף בתחומים בסעיף 2.2.1.2.</w:t>
            </w:r>
            <w:r>
              <w:rPr>
                <w:rFonts w:ascii="David" w:hAnsi="David" w:hint="cs"/>
                <w:color w:val="000000"/>
                <w:sz w:val="22"/>
                <w:szCs w:val="22"/>
                <w:rtl/>
              </w:rPr>
              <w:t>4</w:t>
            </w:r>
          </w:p>
        </w:tc>
        <w:tc>
          <w:tcPr>
            <w:tcW w:w="1104" w:type="dxa"/>
            <w:vAlign w:val="center"/>
          </w:tcPr>
          <w:p w:rsidR="006C77D2" w:rsidRPr="001523E9" w:rsidRDefault="006C77D2" w:rsidP="006C77D2">
            <w:pPr>
              <w:spacing w:line="360" w:lineRule="auto"/>
              <w:jc w:val="center"/>
              <w:rPr>
                <w:rFonts w:ascii="David" w:hAnsi="David"/>
                <w:b/>
                <w:bCs/>
                <w:color w:val="000000"/>
                <w:sz w:val="22"/>
                <w:szCs w:val="22"/>
                <w:rtl/>
              </w:rPr>
            </w:pPr>
            <w:r>
              <w:rPr>
                <w:rFonts w:ascii="David" w:hAnsi="David" w:hint="cs"/>
                <w:b/>
                <w:bCs/>
                <w:color w:val="000000"/>
                <w:sz w:val="22"/>
                <w:szCs w:val="22"/>
                <w:rtl/>
              </w:rPr>
              <w:t>פירוט התחום</w:t>
            </w:r>
          </w:p>
        </w:tc>
        <w:tc>
          <w:tcPr>
            <w:tcW w:w="1105" w:type="dxa"/>
            <w:vAlign w:val="center"/>
          </w:tcPr>
          <w:p w:rsidR="006C77D2" w:rsidRPr="001523E9" w:rsidRDefault="006C77D2" w:rsidP="006C77D2">
            <w:pPr>
              <w:spacing w:line="360" w:lineRule="auto"/>
              <w:jc w:val="center"/>
              <w:rPr>
                <w:rFonts w:ascii="David" w:hAnsi="David"/>
                <w:b/>
                <w:bCs/>
                <w:color w:val="000000"/>
                <w:sz w:val="22"/>
                <w:szCs w:val="22"/>
                <w:rtl/>
              </w:rPr>
            </w:pPr>
            <w:r>
              <w:rPr>
                <w:rFonts w:ascii="David" w:hAnsi="David" w:hint="cs"/>
                <w:b/>
                <w:bCs/>
                <w:color w:val="000000"/>
                <w:sz w:val="22"/>
                <w:szCs w:val="22"/>
                <w:rtl/>
              </w:rPr>
              <w:t>מקבל השירות</w:t>
            </w:r>
          </w:p>
        </w:tc>
        <w:tc>
          <w:tcPr>
            <w:tcW w:w="1105" w:type="dxa"/>
            <w:vAlign w:val="center"/>
          </w:tcPr>
          <w:p w:rsidR="006C77D2" w:rsidRPr="001523E9" w:rsidRDefault="006C77D2" w:rsidP="006C77D2">
            <w:pPr>
              <w:spacing w:line="360" w:lineRule="auto"/>
              <w:jc w:val="center"/>
              <w:rPr>
                <w:rFonts w:ascii="David" w:hAnsi="David"/>
                <w:b/>
                <w:bCs/>
                <w:color w:val="000000"/>
                <w:sz w:val="22"/>
                <w:szCs w:val="22"/>
                <w:rtl/>
              </w:rPr>
            </w:pPr>
            <w:r>
              <w:rPr>
                <w:rFonts w:ascii="David" w:hAnsi="David" w:hint="cs"/>
                <w:b/>
                <w:bCs/>
                <w:color w:val="000000"/>
                <w:sz w:val="22"/>
                <w:szCs w:val="22"/>
                <w:rtl/>
              </w:rPr>
              <w:t>שנה</w:t>
            </w:r>
          </w:p>
        </w:tc>
        <w:tc>
          <w:tcPr>
            <w:tcW w:w="1105" w:type="dxa"/>
            <w:vAlign w:val="center"/>
          </w:tcPr>
          <w:p w:rsidR="006C77D2" w:rsidRPr="001523E9" w:rsidRDefault="006C77D2" w:rsidP="006C77D2">
            <w:pPr>
              <w:spacing w:line="360" w:lineRule="auto"/>
              <w:jc w:val="center"/>
              <w:rPr>
                <w:rFonts w:ascii="David" w:hAnsi="David"/>
                <w:b/>
                <w:bCs/>
                <w:color w:val="000000"/>
                <w:sz w:val="22"/>
                <w:szCs w:val="22"/>
                <w:rtl/>
              </w:rPr>
            </w:pPr>
            <w:r>
              <w:rPr>
                <w:rFonts w:ascii="David" w:hAnsi="David" w:hint="cs"/>
                <w:b/>
                <w:bCs/>
                <w:color w:val="000000"/>
                <w:sz w:val="22"/>
                <w:szCs w:val="22"/>
                <w:rtl/>
              </w:rPr>
              <w:t>איש קשר</w:t>
            </w:r>
          </w:p>
        </w:tc>
      </w:tr>
    </w:tbl>
    <w:p w:rsidR="00D955BF" w:rsidRPr="00D955BF" w:rsidRDefault="00D955BF" w:rsidP="00D955BF">
      <w:pPr>
        <w:spacing w:line="360" w:lineRule="auto"/>
        <w:ind w:left="360"/>
        <w:jc w:val="both"/>
        <w:rPr>
          <w:rFonts w:asciiTheme="minorHAnsi" w:eastAsiaTheme="minorHAnsi" w:hAnsiTheme="minorHAnsi"/>
          <w:b/>
          <w:bCs/>
          <w:szCs w:val="24"/>
          <w:rtl/>
        </w:rPr>
      </w:pPr>
    </w:p>
    <w:p w:rsidR="00D955BF" w:rsidRPr="00D955BF" w:rsidRDefault="00D955BF" w:rsidP="00D955BF">
      <w:pPr>
        <w:numPr>
          <w:ilvl w:val="0"/>
          <w:numId w:val="56"/>
        </w:numPr>
        <w:spacing w:line="360" w:lineRule="auto"/>
        <w:jc w:val="both"/>
        <w:rPr>
          <w:rFonts w:asciiTheme="minorHAnsi" w:eastAsiaTheme="minorHAnsi" w:hAnsiTheme="minorHAnsi"/>
          <w:vanish/>
          <w:szCs w:val="24"/>
          <w:rtl/>
        </w:rPr>
      </w:pPr>
    </w:p>
    <w:p w:rsidR="00F679F8" w:rsidRPr="00D955BF" w:rsidRDefault="00F679F8" w:rsidP="00F679F8">
      <w:pPr>
        <w:numPr>
          <w:ilvl w:val="2"/>
          <w:numId w:val="27"/>
        </w:numPr>
        <w:tabs>
          <w:tab w:val="clear" w:pos="1428"/>
        </w:tabs>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cs"/>
          <w:b/>
          <w:bCs/>
          <w:szCs w:val="24"/>
          <w:rtl/>
        </w:rPr>
        <w:t>ממליצים</w:t>
      </w:r>
    </w:p>
    <w:p w:rsidR="00F679F8" w:rsidRPr="00D955BF" w:rsidRDefault="00F679F8" w:rsidP="00F679F8">
      <w:pPr>
        <w:numPr>
          <w:ilvl w:val="0"/>
          <w:numId w:val="52"/>
        </w:numPr>
        <w:spacing w:line="360" w:lineRule="auto"/>
        <w:jc w:val="both"/>
        <w:rPr>
          <w:rFonts w:asciiTheme="minorHAnsi" w:eastAsiaTheme="minorHAnsi" w:hAnsiTheme="minorHAnsi"/>
          <w:vanish/>
          <w:szCs w:val="24"/>
          <w:rtl/>
        </w:rPr>
      </w:pPr>
    </w:p>
    <w:p w:rsidR="00F679F8" w:rsidRDefault="00F679F8" w:rsidP="00F679F8">
      <w:pPr>
        <w:numPr>
          <w:ilvl w:val="1"/>
          <w:numId w:val="52"/>
        </w:numPr>
        <w:spacing w:line="360" w:lineRule="auto"/>
        <w:jc w:val="both"/>
        <w:rPr>
          <w:rFonts w:asciiTheme="minorHAnsi" w:eastAsiaTheme="minorHAnsi" w:hAnsiTheme="minorHAnsi"/>
          <w:szCs w:val="24"/>
        </w:rPr>
      </w:pPr>
      <w:r>
        <w:rPr>
          <w:rFonts w:asciiTheme="minorHAnsi" w:eastAsiaTheme="minorHAnsi" w:hAnsiTheme="minorHAnsi" w:hint="cs"/>
          <w:szCs w:val="24"/>
          <w:rtl/>
        </w:rPr>
        <w:t>המשרד יפנה לשני (2) אנשי הקשר אשר קיבלו את השירות כפי שיסוכמו בטבלה שלהלן.</w:t>
      </w:r>
    </w:p>
    <w:p w:rsidR="00F679F8" w:rsidRDefault="00F679F8" w:rsidP="00F679F8">
      <w:pPr>
        <w:numPr>
          <w:ilvl w:val="1"/>
          <w:numId w:val="52"/>
        </w:numPr>
        <w:spacing w:line="360" w:lineRule="auto"/>
        <w:jc w:val="both"/>
        <w:rPr>
          <w:rFonts w:asciiTheme="minorHAnsi" w:eastAsiaTheme="minorHAnsi" w:hAnsiTheme="minorHAnsi"/>
          <w:szCs w:val="24"/>
        </w:rPr>
      </w:pPr>
      <w:r>
        <w:rPr>
          <w:rFonts w:asciiTheme="minorHAnsi" w:eastAsiaTheme="minorHAnsi" w:hAnsiTheme="minorHAnsi" w:hint="cs"/>
          <w:szCs w:val="24"/>
          <w:rtl/>
        </w:rPr>
        <w:t>במידה ויעלה צורך, המשרד שומר לעצמו את האפשרות לפנות למקבלי שירות נוספים לפי שיקול דעתו.</w:t>
      </w:r>
    </w:p>
    <w:p w:rsidR="00F679F8" w:rsidRPr="00430566" w:rsidRDefault="00F679F8" w:rsidP="00F679F8">
      <w:pPr>
        <w:numPr>
          <w:ilvl w:val="1"/>
          <w:numId w:val="52"/>
        </w:numPr>
        <w:spacing w:line="360" w:lineRule="auto"/>
        <w:jc w:val="both"/>
        <w:rPr>
          <w:rFonts w:asciiTheme="minorHAnsi" w:eastAsiaTheme="minorHAnsi" w:hAnsiTheme="minorHAnsi"/>
          <w:b/>
          <w:bCs/>
          <w:szCs w:val="24"/>
        </w:rPr>
      </w:pPr>
      <w:r w:rsidRPr="00430566">
        <w:rPr>
          <w:rFonts w:asciiTheme="minorHAnsi" w:eastAsiaTheme="minorHAnsi" w:hAnsiTheme="minorHAnsi" w:hint="eastAsia"/>
          <w:b/>
          <w:bCs/>
          <w:szCs w:val="24"/>
          <w:rtl/>
        </w:rPr>
        <w:t>בטבלה</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יש</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למלא</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את</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הפרויקטים</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שצוינו</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בטבלת</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הקריטריונים</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וכן</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פרויקטים</w:t>
      </w:r>
      <w:r w:rsidRPr="00430566">
        <w:rPr>
          <w:rFonts w:asciiTheme="minorHAnsi" w:eastAsiaTheme="minorHAnsi" w:hAnsiTheme="minorHAnsi"/>
          <w:b/>
          <w:bCs/>
          <w:szCs w:val="24"/>
          <w:rtl/>
        </w:rPr>
        <w:t xml:space="preserve"> </w:t>
      </w:r>
      <w:r w:rsidRPr="00430566">
        <w:rPr>
          <w:rFonts w:asciiTheme="minorHAnsi" w:eastAsiaTheme="minorHAnsi" w:hAnsiTheme="minorHAnsi" w:hint="eastAsia"/>
          <w:b/>
          <w:bCs/>
          <w:szCs w:val="24"/>
          <w:rtl/>
        </w:rPr>
        <w:t>נוספים</w:t>
      </w:r>
      <w:r>
        <w:rPr>
          <w:rFonts w:asciiTheme="minorHAnsi" w:eastAsiaTheme="minorHAnsi" w:hAnsiTheme="minorHAnsi" w:hint="cs"/>
          <w:b/>
          <w:bCs/>
          <w:szCs w:val="24"/>
          <w:rtl/>
        </w:rPr>
        <w:t xml:space="preserve"> הרלוונטיים לתחום העיסוק</w:t>
      </w:r>
      <w:r w:rsidRPr="00430566">
        <w:rPr>
          <w:rFonts w:asciiTheme="minorHAnsi" w:eastAsiaTheme="minorHAnsi" w:hAnsiTheme="minorHAnsi"/>
          <w:b/>
          <w:bCs/>
          <w:szCs w:val="24"/>
          <w:rtl/>
        </w:rPr>
        <w:t>.</w:t>
      </w:r>
    </w:p>
    <w:p w:rsidR="00F679F8" w:rsidRDefault="00F679F8" w:rsidP="00F679F8">
      <w:pPr>
        <w:numPr>
          <w:ilvl w:val="1"/>
          <w:numId w:val="52"/>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המציע ימלא את הטבלה להלן על מנת להוכיח עמידה בתנאי הסף ולצורך ניקוד ציון האיכות. </w:t>
      </w:r>
    </w:p>
    <w:p w:rsidR="00C25E18" w:rsidRPr="00C25E18" w:rsidRDefault="00C25E18" w:rsidP="00430566">
      <w:pPr>
        <w:numPr>
          <w:ilvl w:val="1"/>
          <w:numId w:val="52"/>
        </w:numPr>
        <w:spacing w:line="360" w:lineRule="auto"/>
        <w:jc w:val="both"/>
        <w:rPr>
          <w:rFonts w:asciiTheme="minorHAnsi" w:eastAsiaTheme="minorHAnsi" w:hAnsiTheme="minorHAnsi"/>
          <w:szCs w:val="24"/>
        </w:rPr>
      </w:pPr>
      <w:r>
        <w:rPr>
          <w:rFonts w:asciiTheme="minorHAnsi" w:eastAsiaTheme="minorHAnsi" w:hAnsiTheme="minorHAnsi" w:hint="cs"/>
          <w:szCs w:val="24"/>
          <w:rtl/>
        </w:rPr>
        <w:t xml:space="preserve">המשרד </w:t>
      </w:r>
      <w:r w:rsidRPr="00D955BF">
        <w:rPr>
          <w:rFonts w:asciiTheme="minorHAnsi" w:eastAsiaTheme="minorHAnsi" w:hAnsiTheme="minorHAnsi" w:hint="cs"/>
          <w:szCs w:val="24"/>
          <w:rtl/>
        </w:rPr>
        <w:t xml:space="preserve">רשאי לפנות ללקוחות של המציע שלא צוינו בטבלה זו, ו/או לעובדים של הממליץ ו/או של המציע, הכל לפי שיקול דעתו הבלעדי של המשרד. </w:t>
      </w:r>
    </w:p>
    <w:p w:rsidR="00D955BF" w:rsidRPr="00D955BF" w:rsidRDefault="00D955BF" w:rsidP="00D955BF">
      <w:pPr>
        <w:spacing w:line="360" w:lineRule="auto"/>
        <w:ind w:left="360"/>
        <w:jc w:val="both"/>
        <w:rPr>
          <w:rFonts w:asciiTheme="minorHAnsi" w:eastAsiaTheme="minorHAnsi" w:hAnsiTheme="minorHAnsi"/>
          <w:szCs w:val="24"/>
          <w:rtl/>
        </w:rPr>
      </w:pPr>
    </w:p>
    <w:p w:rsidR="00D955BF" w:rsidRPr="00D955BF" w:rsidRDefault="00D955BF" w:rsidP="00D955BF">
      <w:pPr>
        <w:spacing w:line="360" w:lineRule="auto"/>
        <w:jc w:val="both"/>
        <w:rPr>
          <w:rFonts w:asciiTheme="minorHAnsi" w:eastAsiaTheme="minorHAnsi" w:hAnsiTheme="minorHAnsi"/>
          <w:szCs w:val="24"/>
          <w:rtl/>
        </w:rPr>
        <w:sectPr w:rsidR="00D955BF" w:rsidRPr="00D955BF" w:rsidSect="001A6220">
          <w:pgSz w:w="11906" w:h="16838"/>
          <w:pgMar w:top="1440" w:right="1474" w:bottom="1440" w:left="1474" w:header="720" w:footer="851" w:gutter="0"/>
          <w:cols w:space="720"/>
          <w:titlePg/>
          <w:bidi/>
          <w:rtlGutter/>
          <w:docGrid w:linePitch="326"/>
        </w:sectPr>
      </w:pPr>
    </w:p>
    <w:tbl>
      <w:tblPr>
        <w:tblStyle w:val="af4"/>
        <w:bidiVisual/>
        <w:tblW w:w="13736" w:type="dxa"/>
        <w:tblInd w:w="360" w:type="dxa"/>
        <w:tblLook w:val="04A0" w:firstRow="1" w:lastRow="0" w:firstColumn="1" w:lastColumn="0" w:noHBand="0" w:noVBand="1"/>
      </w:tblPr>
      <w:tblGrid>
        <w:gridCol w:w="411"/>
        <w:gridCol w:w="1406"/>
        <w:gridCol w:w="3208"/>
        <w:gridCol w:w="1544"/>
        <w:gridCol w:w="1131"/>
        <w:gridCol w:w="1270"/>
        <w:gridCol w:w="1680"/>
        <w:gridCol w:w="1683"/>
        <w:gridCol w:w="1403"/>
      </w:tblGrid>
      <w:tr w:rsidR="00D955BF" w:rsidRPr="00D955BF" w:rsidTr="00E14ED3">
        <w:tc>
          <w:tcPr>
            <w:tcW w:w="411"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lastRenderedPageBreak/>
              <w:t>#</w:t>
            </w:r>
          </w:p>
        </w:tc>
        <w:tc>
          <w:tcPr>
            <w:tcW w:w="1406"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הפרויקט</w:t>
            </w:r>
          </w:p>
        </w:tc>
        <w:tc>
          <w:tcPr>
            <w:tcW w:w="3208"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תיאור הפרויקט</w:t>
            </w:r>
          </w:p>
        </w:tc>
        <w:tc>
          <w:tcPr>
            <w:tcW w:w="1544"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איש הצוות שנתן את השירות</w:t>
            </w:r>
          </w:p>
        </w:tc>
        <w:tc>
          <w:tcPr>
            <w:tcW w:w="1131"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מועד תחילת ביצוע הפרויקט (חודש ושנה)</w:t>
            </w:r>
          </w:p>
        </w:tc>
        <w:tc>
          <w:tcPr>
            <w:tcW w:w="1270"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מועד סיום ביצוע הפרויקט (חודש ושנה/ עד היום)</w:t>
            </w:r>
          </w:p>
        </w:tc>
        <w:tc>
          <w:tcPr>
            <w:tcW w:w="1680"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הלקוח</w:t>
            </w:r>
          </w:p>
        </w:tc>
        <w:tc>
          <w:tcPr>
            <w:tcW w:w="1683"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איש קשר (ממליץ) בלקוח</w:t>
            </w:r>
          </w:p>
        </w:tc>
        <w:tc>
          <w:tcPr>
            <w:tcW w:w="1403"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טלפון נייד של איש הקשר בלקוח</w:t>
            </w: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bl>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זה שמי, להלן חתימתי ותוכן תצהירי דלעיל אמת.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שם</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955BF">
        <w:rPr>
          <w:rFonts w:ascii="Arial" w:hAnsi="Arial"/>
          <w:b/>
          <w:bCs/>
          <w:sz w:val="22"/>
          <w:szCs w:val="22"/>
          <w:u w:val="single"/>
          <w:rtl/>
        </w:rPr>
        <w:t>אישור עורך הדין</w:t>
      </w: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spacing w:line="360" w:lineRule="auto"/>
        <w:ind w:left="360"/>
        <w:jc w:val="both"/>
        <w:rPr>
          <w:rFonts w:asciiTheme="minorHAnsi" w:eastAsiaTheme="minorHAnsi" w:hAnsiTheme="minorHAnsi"/>
          <w:szCs w:val="24"/>
          <w:rtl/>
        </w:rPr>
        <w:sectPr w:rsidR="00D955BF" w:rsidRPr="00D955BF" w:rsidSect="00E14ED3">
          <w:pgSz w:w="16838" w:h="11906" w:orient="landscape"/>
          <w:pgMar w:top="1474" w:right="1440" w:bottom="1474" w:left="1440" w:header="720" w:footer="851" w:gutter="0"/>
          <w:cols w:space="720"/>
          <w:titlePg/>
          <w:bidi/>
          <w:rtlGutter/>
          <w:docGrid w:linePitch="326"/>
        </w:sectPr>
      </w:pPr>
    </w:p>
    <w:tbl>
      <w:tblPr>
        <w:tblpPr w:leftFromText="181" w:rightFromText="181" w:bottomFromText="284" w:vertAnchor="text" w:horzAnchor="margin" w:tblpY="-26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א'4</w:t>
            </w:r>
          </w:p>
        </w:tc>
      </w:tr>
      <w:tr w:rsidR="00D955BF" w:rsidRPr="00D955BF" w:rsidTr="00E14ED3">
        <w:trPr>
          <w:trHeight w:hRule="exact" w:val="561"/>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ניסיון הצות</w:t>
            </w:r>
            <w:r w:rsidRPr="00D955BF">
              <w:rPr>
                <w:rFonts w:asciiTheme="majorBidi" w:hAnsiTheme="majorBidi" w:hint="cs"/>
                <w:b/>
                <w:bCs/>
                <w:noProof/>
                <w:color w:val="FFFFFF"/>
                <w:sz w:val="28"/>
                <w:szCs w:val="28"/>
                <w:rtl/>
              </w:rPr>
              <w:t xml:space="preserve"> </w:t>
            </w:r>
            <w:r w:rsidRPr="00D955BF">
              <w:rPr>
                <w:rFonts w:asciiTheme="majorBidi" w:hAnsiTheme="majorBidi"/>
                <w:b/>
                <w:bCs/>
                <w:noProof/>
                <w:color w:val="FFFFFF"/>
                <w:sz w:val="28"/>
                <w:szCs w:val="28"/>
                <w:rtl/>
              </w:rPr>
              <w:t>–</w:t>
            </w:r>
            <w:r w:rsidRPr="00D955BF">
              <w:rPr>
                <w:rFonts w:asciiTheme="majorBidi" w:hAnsiTheme="majorBidi" w:hint="cs"/>
                <w:b/>
                <w:bCs/>
                <w:noProof/>
                <w:color w:val="FFFFFF"/>
                <w:sz w:val="28"/>
                <w:szCs w:val="28"/>
                <w:rtl/>
              </w:rPr>
              <w:t xml:space="preserve"> סל מס' 3 </w:t>
            </w:r>
            <w:r w:rsidRPr="00D955BF">
              <w:rPr>
                <w:rFonts w:asciiTheme="majorBidi" w:hAnsiTheme="majorBidi"/>
                <w:b/>
                <w:bCs/>
                <w:noProof/>
                <w:color w:val="FFFFFF"/>
                <w:sz w:val="28"/>
                <w:szCs w:val="28"/>
                <w:rtl/>
              </w:rPr>
              <w:t>–</w:t>
            </w:r>
            <w:r w:rsidRPr="00D955BF">
              <w:rPr>
                <w:rFonts w:asciiTheme="majorBidi" w:hAnsiTheme="majorBidi" w:hint="cs"/>
                <w:b/>
                <w:bCs/>
                <w:noProof/>
                <w:color w:val="FFFFFF"/>
                <w:sz w:val="28"/>
                <w:szCs w:val="28"/>
                <w:rtl/>
              </w:rPr>
              <w:t xml:space="preserve"> רציפות תפקודית </w:t>
            </w:r>
          </w:p>
        </w:tc>
      </w:tr>
    </w:tbl>
    <w:p w:rsidR="00D955BF" w:rsidRPr="00D955BF" w:rsidRDefault="00D955BF" w:rsidP="00D955BF">
      <w:pPr>
        <w:numPr>
          <w:ilvl w:val="2"/>
          <w:numId w:val="59"/>
        </w:numPr>
        <w:spacing w:line="360" w:lineRule="auto"/>
        <w:ind w:left="453" w:hanging="426"/>
        <w:jc w:val="both"/>
        <w:rPr>
          <w:rFonts w:asciiTheme="minorHAnsi" w:eastAsiaTheme="minorHAnsi" w:hAnsiTheme="minorHAnsi"/>
          <w:b/>
          <w:bCs/>
          <w:szCs w:val="24"/>
        </w:rPr>
      </w:pPr>
      <w:r w:rsidRPr="00D955BF">
        <w:rPr>
          <w:rFonts w:asciiTheme="minorHAnsi" w:eastAsiaTheme="minorHAnsi" w:hAnsiTheme="minorHAnsi" w:hint="eastAsia"/>
          <w:b/>
          <w:bCs/>
          <w:szCs w:val="24"/>
          <w:rtl/>
        </w:rPr>
        <w:t>כללי</w:t>
      </w:r>
    </w:p>
    <w:p w:rsidR="00D955BF" w:rsidRPr="00D955BF" w:rsidRDefault="00D955BF" w:rsidP="00D955BF">
      <w:pPr>
        <w:numPr>
          <w:ilvl w:val="1"/>
          <w:numId w:val="60"/>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נספח זה יקיף את כל ניסיונו המקצועי של כל אחד מאנשי הצוות המוצע לסל מס' 3 </w:t>
      </w:r>
      <w:r w:rsidRPr="00D955BF">
        <w:rPr>
          <w:rFonts w:asciiTheme="minorHAnsi" w:eastAsiaTheme="minorHAnsi" w:hAnsiTheme="minorHAnsi"/>
          <w:szCs w:val="24"/>
          <w:rtl/>
        </w:rPr>
        <w:t>–</w:t>
      </w:r>
      <w:r w:rsidRPr="00D955BF">
        <w:rPr>
          <w:rFonts w:asciiTheme="minorHAnsi" w:eastAsiaTheme="minorHAnsi" w:hAnsiTheme="minorHAnsi" w:hint="cs"/>
          <w:szCs w:val="24"/>
          <w:rtl/>
        </w:rPr>
        <w:t xml:space="preserve"> רציפות תפקודית. </w:t>
      </w:r>
    </w:p>
    <w:p w:rsidR="00D955BF" w:rsidRPr="00D955BF" w:rsidRDefault="00D955BF" w:rsidP="00D955BF">
      <w:pPr>
        <w:numPr>
          <w:ilvl w:val="1"/>
          <w:numId w:val="60"/>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יש למלא את כל הפרטים עבור כל אחד מאנשי הצוות המוצע</w:t>
      </w:r>
      <w:r w:rsidRPr="00D955BF">
        <w:rPr>
          <w:rFonts w:asciiTheme="minorHAnsi" w:eastAsiaTheme="minorHAnsi" w:hAnsiTheme="minorHAnsi" w:hint="eastAsia"/>
          <w:szCs w:val="24"/>
          <w:rtl/>
        </w:rPr>
        <w:t xml:space="preserve"> במסגרת</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מכרז</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זה</w:t>
      </w:r>
      <w:r w:rsidRPr="00D955BF">
        <w:rPr>
          <w:rFonts w:asciiTheme="minorHAnsi" w:eastAsiaTheme="minorHAnsi" w:hAnsiTheme="minorHAnsi"/>
          <w:szCs w:val="24"/>
          <w:rtl/>
        </w:rPr>
        <w:t xml:space="preserve"> (ראש </w:t>
      </w:r>
      <w:r w:rsidRPr="00D955BF">
        <w:rPr>
          <w:rFonts w:asciiTheme="minorHAnsi" w:eastAsiaTheme="minorHAnsi" w:hAnsiTheme="minorHAnsi" w:hint="eastAsia"/>
          <w:szCs w:val="24"/>
          <w:rtl/>
        </w:rPr>
        <w:t>צוות</w:t>
      </w:r>
      <w:r w:rsidRPr="00D955BF">
        <w:rPr>
          <w:rFonts w:asciiTheme="minorHAnsi" w:eastAsiaTheme="minorHAnsi" w:hAnsiTheme="minorHAnsi" w:hint="cs"/>
          <w:szCs w:val="24"/>
          <w:rtl/>
        </w:rPr>
        <w:t xml:space="preserve"> </w:t>
      </w:r>
      <w:r w:rsidRPr="00D955BF">
        <w:rPr>
          <w:rFonts w:asciiTheme="minorHAnsi" w:eastAsiaTheme="minorHAnsi" w:hAnsiTheme="minorHAnsi" w:hint="eastAsia"/>
          <w:szCs w:val="24"/>
          <w:rtl/>
        </w:rPr>
        <w:t>ו</w:t>
      </w:r>
      <w:r w:rsidRPr="00D955BF">
        <w:rPr>
          <w:rFonts w:asciiTheme="minorHAnsi" w:eastAsiaTheme="minorHAnsi" w:hAnsiTheme="minorHAnsi" w:hint="cs"/>
          <w:szCs w:val="24"/>
          <w:rtl/>
        </w:rPr>
        <w:t xml:space="preserve">עד שני (2) </w:t>
      </w:r>
      <w:r w:rsidRPr="00D955BF">
        <w:rPr>
          <w:rFonts w:asciiTheme="minorHAnsi" w:eastAsiaTheme="minorHAnsi" w:hAnsiTheme="minorHAnsi" w:hint="eastAsia"/>
          <w:szCs w:val="24"/>
          <w:rtl/>
        </w:rPr>
        <w:t>חברי</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צוות</w:t>
      </w:r>
      <w:r w:rsidRPr="00D955BF">
        <w:rPr>
          <w:rFonts w:asciiTheme="minorHAnsi" w:eastAsiaTheme="minorHAnsi" w:hAnsiTheme="minorHAnsi" w:hint="cs"/>
          <w:szCs w:val="24"/>
          <w:rtl/>
        </w:rPr>
        <w:t xml:space="preserve"> נוספים) </w:t>
      </w:r>
      <w:r w:rsidRPr="00D955BF">
        <w:rPr>
          <w:rFonts w:asciiTheme="minorHAnsi" w:eastAsiaTheme="minorHAnsi" w:hAnsiTheme="minorHAnsi" w:hint="eastAsia"/>
          <w:szCs w:val="24"/>
          <w:rtl/>
        </w:rPr>
        <w:t>בכל</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אחד</w:t>
      </w:r>
      <w:r w:rsidRPr="00D955BF">
        <w:rPr>
          <w:rFonts w:asciiTheme="minorHAnsi" w:eastAsiaTheme="minorHAnsi" w:hAnsiTheme="minorHAnsi"/>
          <w:szCs w:val="24"/>
          <w:rtl/>
        </w:rPr>
        <w:t xml:space="preserve"> </w:t>
      </w:r>
      <w:r w:rsidRPr="00D955BF">
        <w:rPr>
          <w:rFonts w:asciiTheme="minorHAnsi" w:eastAsiaTheme="minorHAnsi" w:hAnsiTheme="minorHAnsi" w:hint="eastAsia"/>
          <w:szCs w:val="24"/>
          <w:rtl/>
        </w:rPr>
        <w:t>מהסלים</w:t>
      </w:r>
      <w:r w:rsidRPr="00D955BF">
        <w:rPr>
          <w:rFonts w:asciiTheme="minorHAnsi" w:eastAsiaTheme="minorHAnsi" w:hAnsiTheme="minorHAnsi" w:hint="cs"/>
          <w:szCs w:val="24"/>
          <w:rtl/>
        </w:rPr>
        <w:t xml:space="preserve"> אליהם מגיש המציע הצעתו. </w:t>
      </w:r>
    </w:p>
    <w:p w:rsidR="00D955BF" w:rsidRPr="00D955BF" w:rsidRDefault="00D955BF" w:rsidP="00D955BF">
      <w:pPr>
        <w:numPr>
          <w:ilvl w:val="1"/>
          <w:numId w:val="60"/>
        </w:numPr>
        <w:spacing w:line="360" w:lineRule="auto"/>
        <w:jc w:val="both"/>
        <w:rPr>
          <w:szCs w:val="24"/>
          <w:rtl/>
        </w:rPr>
      </w:pPr>
      <w:r w:rsidRPr="00D955BF">
        <w:rPr>
          <w:rFonts w:hint="cs"/>
          <w:szCs w:val="24"/>
          <w:rtl/>
        </w:rPr>
        <w:t xml:space="preserve">המציע יצרף לנספח זה את כל המסמכים הנדרשים לצורך הוכחת פרטי אנשי הצוות המוצע, לרבות קורות חיים מפורטים, המלצות כתובות, תעודות המעידות על השכלה וכיו"ב. </w:t>
      </w:r>
      <w:r w:rsidRPr="00D955BF">
        <w:rPr>
          <w:rFonts w:asciiTheme="minorHAnsi" w:eastAsiaTheme="minorHAnsi" w:hAnsiTheme="minorHAnsi"/>
          <w:szCs w:val="24"/>
          <w:rtl/>
        </w:rPr>
        <w:t xml:space="preserve"> </w:t>
      </w:r>
    </w:p>
    <w:p w:rsidR="00D955BF" w:rsidRPr="00D955BF" w:rsidRDefault="00D955BF" w:rsidP="00D955BF">
      <w:pPr>
        <w:numPr>
          <w:ilvl w:val="2"/>
          <w:numId w:val="59"/>
        </w:numPr>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eastAsia"/>
          <w:b/>
          <w:bCs/>
          <w:szCs w:val="24"/>
          <w:rtl/>
        </w:rPr>
        <w:t>פרטי</w:t>
      </w:r>
      <w:r w:rsidRPr="00D955BF">
        <w:rPr>
          <w:rFonts w:asciiTheme="minorHAnsi" w:eastAsiaTheme="minorHAnsi" w:hAnsiTheme="minorHAnsi"/>
          <w:b/>
          <w:bCs/>
          <w:szCs w:val="24"/>
          <w:rtl/>
        </w:rPr>
        <w:t xml:space="preserve"> </w:t>
      </w:r>
      <w:r w:rsidRPr="00D955BF">
        <w:rPr>
          <w:rFonts w:asciiTheme="minorHAnsi" w:eastAsiaTheme="minorHAnsi" w:hAnsiTheme="minorHAnsi" w:hint="cs"/>
          <w:b/>
          <w:bCs/>
          <w:szCs w:val="24"/>
          <w:rtl/>
        </w:rPr>
        <w:t>אנשי</w:t>
      </w:r>
      <w:r w:rsidRPr="00D955BF">
        <w:rPr>
          <w:rFonts w:asciiTheme="minorHAnsi" w:eastAsiaTheme="minorHAnsi" w:hAnsiTheme="minorHAnsi"/>
          <w:b/>
          <w:bCs/>
          <w:szCs w:val="24"/>
          <w:rtl/>
        </w:rPr>
        <w:t xml:space="preserve"> הצוות </w:t>
      </w:r>
    </w:p>
    <w:tbl>
      <w:tblPr>
        <w:tblStyle w:val="af4"/>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D955BF" w:rsidRPr="00D955BF" w:rsidTr="00E14ED3">
        <w:tc>
          <w:tcPr>
            <w:tcW w:w="361" w:type="dxa"/>
            <w:vMerge w:val="restart"/>
          </w:tcPr>
          <w:p w:rsidR="00D955BF" w:rsidRPr="00D955BF" w:rsidRDefault="00D955BF" w:rsidP="00D955BF">
            <w:pPr>
              <w:numPr>
                <w:ilvl w:val="0"/>
                <w:numId w:val="61"/>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ראש הצוות המוצע</w:t>
            </w:r>
          </w:p>
          <w:p w:rsidR="00580DDE" w:rsidRPr="00430566" w:rsidRDefault="00580DDE" w:rsidP="00D955BF">
            <w:pPr>
              <w:spacing w:line="360" w:lineRule="auto"/>
              <w:jc w:val="both"/>
              <w:rPr>
                <w:b/>
                <w:bCs/>
                <w:szCs w:val="24"/>
                <w:rtl/>
              </w:rPr>
            </w:pPr>
            <w:r>
              <w:rPr>
                <w:rFonts w:hint="cs"/>
                <w:b/>
                <w:bCs/>
                <w:szCs w:val="24"/>
                <w:rtl/>
              </w:rPr>
              <w:t>(יועץ רמה 2)</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A31B5D" w:rsidP="00D955BF">
            <w:pPr>
              <w:spacing w:line="360" w:lineRule="auto"/>
              <w:jc w:val="both"/>
              <w:rPr>
                <w:szCs w:val="24"/>
                <w:rtl/>
              </w:rPr>
            </w:pPr>
            <w:r w:rsidRPr="00D955BF">
              <w:rPr>
                <w:rFonts w:hint="cs"/>
                <w:szCs w:val="24"/>
                <w:rtl/>
              </w:rPr>
              <w:t xml:space="preserve">רכב </w:t>
            </w:r>
            <w:r>
              <w:rPr>
                <w:rFonts w:hint="cs"/>
                <w:szCs w:val="24"/>
                <w:rtl/>
              </w:rPr>
              <w:t>זמין בכל עת</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bl>
    <w:p w:rsidR="00D955BF" w:rsidRPr="00D955BF" w:rsidRDefault="00D955BF" w:rsidP="00D955BF">
      <w:pPr>
        <w:spacing w:line="360" w:lineRule="auto"/>
        <w:ind w:left="360"/>
        <w:jc w:val="both"/>
        <w:rPr>
          <w:rFonts w:asciiTheme="minorHAnsi" w:eastAsiaTheme="minorHAnsi" w:hAnsiTheme="minorHAnsi"/>
          <w:szCs w:val="24"/>
          <w:rtl/>
        </w:rPr>
      </w:pPr>
    </w:p>
    <w:tbl>
      <w:tblPr>
        <w:tblStyle w:val="af4"/>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D955BF" w:rsidRPr="00D955BF" w:rsidTr="00E14ED3">
        <w:tc>
          <w:tcPr>
            <w:tcW w:w="361" w:type="dxa"/>
            <w:vMerge w:val="restart"/>
          </w:tcPr>
          <w:p w:rsidR="00D955BF" w:rsidRPr="00D955BF" w:rsidRDefault="00D955BF" w:rsidP="00D955BF">
            <w:pPr>
              <w:numPr>
                <w:ilvl w:val="0"/>
                <w:numId w:val="61"/>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איש הצוות א'</w:t>
            </w:r>
          </w:p>
          <w:p w:rsidR="00580DDE" w:rsidRPr="00D955BF" w:rsidRDefault="00580DDE" w:rsidP="00D17744">
            <w:pPr>
              <w:spacing w:line="360" w:lineRule="auto"/>
              <w:jc w:val="both"/>
              <w:rPr>
                <w:szCs w:val="24"/>
                <w:rtl/>
              </w:rPr>
            </w:pPr>
            <w:r>
              <w:rPr>
                <w:rFonts w:hint="cs"/>
                <w:b/>
                <w:bCs/>
                <w:szCs w:val="24"/>
                <w:rtl/>
              </w:rPr>
              <w:t>(יועץ רמה 3)</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bl>
    <w:p w:rsidR="00D955BF" w:rsidRPr="00D955BF" w:rsidRDefault="00D955BF" w:rsidP="00D955BF">
      <w:pPr>
        <w:spacing w:line="360" w:lineRule="auto"/>
        <w:ind w:left="360"/>
        <w:jc w:val="both"/>
        <w:rPr>
          <w:rFonts w:asciiTheme="minorHAnsi" w:eastAsiaTheme="minorHAnsi" w:hAnsiTheme="minorHAnsi"/>
          <w:szCs w:val="24"/>
          <w:rtl/>
        </w:rPr>
      </w:pPr>
    </w:p>
    <w:tbl>
      <w:tblPr>
        <w:tblStyle w:val="af4"/>
        <w:bidiVisual/>
        <w:tblW w:w="0" w:type="auto"/>
        <w:tblInd w:w="360" w:type="dxa"/>
        <w:tblLook w:val="04A0" w:firstRow="1" w:lastRow="0" w:firstColumn="1" w:lastColumn="0" w:noHBand="0" w:noVBand="1"/>
      </w:tblPr>
      <w:tblGrid>
        <w:gridCol w:w="361"/>
        <w:gridCol w:w="2175"/>
        <w:gridCol w:w="327"/>
        <w:gridCol w:w="2130"/>
        <w:gridCol w:w="1253"/>
        <w:gridCol w:w="1280"/>
        <w:gridCol w:w="1062"/>
      </w:tblGrid>
      <w:tr w:rsidR="00D955BF" w:rsidRPr="00D955BF" w:rsidTr="00E14ED3">
        <w:tc>
          <w:tcPr>
            <w:tcW w:w="361" w:type="dxa"/>
            <w:vMerge w:val="restart"/>
          </w:tcPr>
          <w:p w:rsidR="00D955BF" w:rsidRPr="00D955BF" w:rsidRDefault="00D955BF" w:rsidP="00D955BF">
            <w:pPr>
              <w:numPr>
                <w:ilvl w:val="0"/>
                <w:numId w:val="61"/>
              </w:numPr>
              <w:spacing w:line="360" w:lineRule="auto"/>
              <w:contextualSpacing/>
              <w:jc w:val="both"/>
              <w:rPr>
                <w:szCs w:val="24"/>
                <w:rtl/>
              </w:rPr>
            </w:pPr>
          </w:p>
        </w:tc>
        <w:tc>
          <w:tcPr>
            <w:tcW w:w="2175" w:type="dxa"/>
          </w:tcPr>
          <w:p w:rsidR="00D955BF" w:rsidRDefault="00D955BF" w:rsidP="00D955BF">
            <w:pPr>
              <w:spacing w:line="360" w:lineRule="auto"/>
              <w:jc w:val="both"/>
              <w:rPr>
                <w:szCs w:val="24"/>
                <w:rtl/>
              </w:rPr>
            </w:pPr>
            <w:r w:rsidRPr="00D955BF">
              <w:rPr>
                <w:rFonts w:hint="cs"/>
                <w:szCs w:val="24"/>
                <w:rtl/>
              </w:rPr>
              <w:t>שם איש הצוות ב'</w:t>
            </w:r>
          </w:p>
          <w:p w:rsidR="00E71665" w:rsidRPr="00D955BF" w:rsidRDefault="00E71665" w:rsidP="00D955BF">
            <w:pPr>
              <w:spacing w:line="360" w:lineRule="auto"/>
              <w:jc w:val="both"/>
              <w:rPr>
                <w:szCs w:val="24"/>
                <w:rtl/>
              </w:rPr>
            </w:pPr>
            <w:r>
              <w:rPr>
                <w:rFonts w:hint="cs"/>
                <w:b/>
                <w:bCs/>
                <w:szCs w:val="24"/>
                <w:rtl/>
              </w:rPr>
              <w:t>(יועץ רמה 3)</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טלפון נייד</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כתובת דואר אלקטרוני</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תפקיד במציע</w:t>
            </w:r>
          </w:p>
        </w:tc>
        <w:tc>
          <w:tcPr>
            <w:tcW w:w="6052" w:type="dxa"/>
            <w:gridSpan w:val="5"/>
          </w:tcPr>
          <w:p w:rsidR="00D955BF" w:rsidRPr="00D955BF" w:rsidRDefault="00D955BF" w:rsidP="00D955BF">
            <w:pPr>
              <w:spacing w:line="360" w:lineRule="auto"/>
              <w:jc w:val="both"/>
              <w:rPr>
                <w:szCs w:val="24"/>
                <w:rtl/>
              </w:rPr>
            </w:pPr>
          </w:p>
        </w:tc>
      </w:tr>
      <w:tr w:rsidR="00D955BF" w:rsidRPr="00D955BF" w:rsidTr="00E14ED3">
        <w:trPr>
          <w:trHeight w:val="330"/>
        </w:trPr>
        <w:tc>
          <w:tcPr>
            <w:tcW w:w="361" w:type="dxa"/>
            <w:vMerge/>
          </w:tcPr>
          <w:p w:rsidR="00D955BF" w:rsidRPr="00D955BF" w:rsidRDefault="00D955BF" w:rsidP="00D955BF">
            <w:pPr>
              <w:spacing w:line="360" w:lineRule="auto"/>
              <w:jc w:val="both"/>
              <w:rPr>
                <w:szCs w:val="24"/>
                <w:rtl/>
              </w:rPr>
            </w:pPr>
          </w:p>
        </w:tc>
        <w:tc>
          <w:tcPr>
            <w:tcW w:w="2175" w:type="dxa"/>
            <w:vMerge w:val="restart"/>
          </w:tcPr>
          <w:p w:rsidR="00D955BF" w:rsidRPr="00D955BF" w:rsidRDefault="00D955BF" w:rsidP="00D955BF">
            <w:pPr>
              <w:spacing w:line="360" w:lineRule="auto"/>
              <w:jc w:val="both"/>
              <w:rPr>
                <w:szCs w:val="24"/>
                <w:rtl/>
              </w:rPr>
            </w:pPr>
            <w:r w:rsidRPr="00D955BF">
              <w:rPr>
                <w:rFonts w:hint="cs"/>
                <w:szCs w:val="24"/>
                <w:rtl/>
              </w:rPr>
              <w:t>השכלה</w:t>
            </w:r>
          </w:p>
        </w:tc>
        <w:tc>
          <w:tcPr>
            <w:tcW w:w="327" w:type="dxa"/>
          </w:tcPr>
          <w:p w:rsidR="00D955BF" w:rsidRPr="00D955BF" w:rsidRDefault="00D955BF" w:rsidP="00D955BF">
            <w:pPr>
              <w:spacing w:line="360" w:lineRule="auto"/>
              <w:jc w:val="both"/>
              <w:rPr>
                <w:szCs w:val="24"/>
                <w:rtl/>
              </w:rPr>
            </w:pPr>
            <w:r w:rsidRPr="00D955BF">
              <w:rPr>
                <w:rFonts w:hint="cs"/>
                <w:szCs w:val="24"/>
                <w:rtl/>
              </w:rPr>
              <w:t>#</w:t>
            </w:r>
          </w:p>
        </w:tc>
        <w:tc>
          <w:tcPr>
            <w:tcW w:w="2130" w:type="dxa"/>
          </w:tcPr>
          <w:p w:rsidR="00D955BF" w:rsidRPr="00D955BF" w:rsidRDefault="00D955BF" w:rsidP="00D955BF">
            <w:pPr>
              <w:spacing w:line="360" w:lineRule="auto"/>
              <w:rPr>
                <w:szCs w:val="24"/>
                <w:rtl/>
              </w:rPr>
            </w:pPr>
            <w:r w:rsidRPr="00D955BF">
              <w:rPr>
                <w:rFonts w:hint="cs"/>
                <w:szCs w:val="24"/>
                <w:rtl/>
              </w:rPr>
              <w:t>סוג התואר (לדוגמא: ראשון/שני/</w:t>
            </w:r>
            <w:r w:rsidRPr="00D955BF">
              <w:rPr>
                <w:szCs w:val="24"/>
              </w:rPr>
              <w:t>B.A</w:t>
            </w:r>
            <w:r w:rsidRPr="00D955BF">
              <w:rPr>
                <w:rFonts w:hint="cs"/>
                <w:szCs w:val="24"/>
                <w:rtl/>
              </w:rPr>
              <w:t>/אחר)</w:t>
            </w:r>
          </w:p>
        </w:tc>
        <w:tc>
          <w:tcPr>
            <w:tcW w:w="1253" w:type="dxa"/>
          </w:tcPr>
          <w:p w:rsidR="00D955BF" w:rsidRPr="00D955BF" w:rsidRDefault="00D955BF" w:rsidP="00D955BF">
            <w:pPr>
              <w:spacing w:line="360" w:lineRule="auto"/>
              <w:rPr>
                <w:szCs w:val="24"/>
                <w:rtl/>
              </w:rPr>
            </w:pPr>
            <w:r w:rsidRPr="00D955BF">
              <w:rPr>
                <w:rFonts w:hint="cs"/>
                <w:szCs w:val="24"/>
                <w:rtl/>
              </w:rPr>
              <w:t>שם המוסד</w:t>
            </w:r>
          </w:p>
        </w:tc>
        <w:tc>
          <w:tcPr>
            <w:tcW w:w="1280" w:type="dxa"/>
          </w:tcPr>
          <w:p w:rsidR="00D955BF" w:rsidRPr="00D955BF" w:rsidRDefault="00D955BF" w:rsidP="00D955BF">
            <w:pPr>
              <w:spacing w:line="360" w:lineRule="auto"/>
              <w:rPr>
                <w:szCs w:val="24"/>
                <w:rtl/>
              </w:rPr>
            </w:pPr>
            <w:r w:rsidRPr="00D955BF">
              <w:rPr>
                <w:rFonts w:hint="cs"/>
                <w:szCs w:val="24"/>
                <w:rtl/>
              </w:rPr>
              <w:t>שם התואר</w:t>
            </w:r>
          </w:p>
        </w:tc>
        <w:tc>
          <w:tcPr>
            <w:tcW w:w="1062" w:type="dxa"/>
          </w:tcPr>
          <w:p w:rsidR="00D955BF" w:rsidRPr="00D955BF" w:rsidRDefault="00D955BF" w:rsidP="00D955BF">
            <w:pPr>
              <w:spacing w:line="360" w:lineRule="auto"/>
              <w:rPr>
                <w:szCs w:val="24"/>
                <w:rtl/>
              </w:rPr>
            </w:pPr>
            <w:r w:rsidRPr="00D955BF">
              <w:rPr>
                <w:rFonts w:hint="cs"/>
                <w:szCs w:val="24"/>
                <w:rtl/>
              </w:rPr>
              <w:t>בין השנים</w:t>
            </w: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1</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2</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3</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4</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rPr>
          <w:trHeight w:val="328"/>
        </w:trPr>
        <w:tc>
          <w:tcPr>
            <w:tcW w:w="361" w:type="dxa"/>
            <w:vMerge/>
          </w:tcPr>
          <w:p w:rsidR="00D955BF" w:rsidRPr="00D955BF" w:rsidRDefault="00D955BF" w:rsidP="00D955BF">
            <w:pPr>
              <w:spacing w:line="360" w:lineRule="auto"/>
              <w:jc w:val="both"/>
              <w:rPr>
                <w:szCs w:val="24"/>
                <w:rtl/>
              </w:rPr>
            </w:pPr>
          </w:p>
        </w:tc>
        <w:tc>
          <w:tcPr>
            <w:tcW w:w="2175" w:type="dxa"/>
            <w:vMerge/>
          </w:tcPr>
          <w:p w:rsidR="00D955BF" w:rsidRPr="00D955BF" w:rsidRDefault="00D955BF" w:rsidP="00D955BF">
            <w:pPr>
              <w:spacing w:line="360" w:lineRule="auto"/>
              <w:jc w:val="both"/>
              <w:rPr>
                <w:szCs w:val="24"/>
                <w:rtl/>
              </w:rPr>
            </w:pPr>
          </w:p>
        </w:tc>
        <w:tc>
          <w:tcPr>
            <w:tcW w:w="327" w:type="dxa"/>
          </w:tcPr>
          <w:p w:rsidR="00D955BF" w:rsidRPr="00D955BF" w:rsidRDefault="00D955BF" w:rsidP="00D955BF">
            <w:pPr>
              <w:spacing w:line="360" w:lineRule="auto"/>
              <w:jc w:val="both"/>
              <w:rPr>
                <w:szCs w:val="24"/>
                <w:rtl/>
              </w:rPr>
            </w:pPr>
            <w:r w:rsidRPr="00D955BF">
              <w:rPr>
                <w:rFonts w:hint="cs"/>
                <w:szCs w:val="24"/>
                <w:rtl/>
              </w:rPr>
              <w:t>5</w:t>
            </w:r>
          </w:p>
        </w:tc>
        <w:tc>
          <w:tcPr>
            <w:tcW w:w="2130" w:type="dxa"/>
          </w:tcPr>
          <w:p w:rsidR="00D955BF" w:rsidRPr="00D955BF" w:rsidRDefault="00D955BF" w:rsidP="00D955BF">
            <w:pPr>
              <w:spacing w:line="360" w:lineRule="auto"/>
              <w:jc w:val="both"/>
              <w:rPr>
                <w:szCs w:val="24"/>
                <w:rtl/>
              </w:rPr>
            </w:pPr>
          </w:p>
        </w:tc>
        <w:tc>
          <w:tcPr>
            <w:tcW w:w="1253" w:type="dxa"/>
          </w:tcPr>
          <w:p w:rsidR="00D955BF" w:rsidRPr="00D955BF" w:rsidRDefault="00D955BF" w:rsidP="00D955BF">
            <w:pPr>
              <w:spacing w:line="360" w:lineRule="auto"/>
              <w:jc w:val="both"/>
              <w:rPr>
                <w:szCs w:val="24"/>
                <w:rtl/>
              </w:rPr>
            </w:pPr>
          </w:p>
        </w:tc>
        <w:tc>
          <w:tcPr>
            <w:tcW w:w="1280" w:type="dxa"/>
          </w:tcPr>
          <w:p w:rsidR="00D955BF" w:rsidRPr="00D955BF" w:rsidRDefault="00D955BF" w:rsidP="00D955BF">
            <w:pPr>
              <w:spacing w:line="360" w:lineRule="auto"/>
              <w:jc w:val="both"/>
              <w:rPr>
                <w:szCs w:val="24"/>
                <w:rtl/>
              </w:rPr>
            </w:pPr>
          </w:p>
        </w:tc>
        <w:tc>
          <w:tcPr>
            <w:tcW w:w="1062" w:type="dxa"/>
          </w:tcPr>
          <w:p w:rsidR="00D955BF" w:rsidRPr="00D955BF" w:rsidRDefault="00D955BF" w:rsidP="00D955BF">
            <w:pPr>
              <w:spacing w:line="360" w:lineRule="auto"/>
              <w:jc w:val="both"/>
              <w:rPr>
                <w:szCs w:val="24"/>
                <w:rtl/>
              </w:rPr>
            </w:pPr>
          </w:p>
        </w:tc>
      </w:tr>
      <w:tr w:rsidR="00D955BF" w:rsidRPr="00D955BF" w:rsidTr="00E14ED3">
        <w:tc>
          <w:tcPr>
            <w:tcW w:w="361" w:type="dxa"/>
            <w:vMerge/>
          </w:tcPr>
          <w:p w:rsidR="00D955BF" w:rsidRPr="00D955BF" w:rsidRDefault="00D955BF" w:rsidP="00D955BF">
            <w:pPr>
              <w:spacing w:line="360" w:lineRule="auto"/>
              <w:jc w:val="both"/>
              <w:rPr>
                <w:szCs w:val="24"/>
                <w:rtl/>
              </w:rPr>
            </w:pPr>
          </w:p>
        </w:tc>
        <w:tc>
          <w:tcPr>
            <w:tcW w:w="2175" w:type="dxa"/>
          </w:tcPr>
          <w:p w:rsidR="00D955BF" w:rsidRPr="00D955BF" w:rsidRDefault="00D955BF" w:rsidP="00D955BF">
            <w:pPr>
              <w:spacing w:line="360" w:lineRule="auto"/>
              <w:jc w:val="both"/>
              <w:rPr>
                <w:szCs w:val="24"/>
                <w:rtl/>
              </w:rPr>
            </w:pPr>
            <w:r w:rsidRPr="00D955BF">
              <w:rPr>
                <w:rFonts w:hint="cs"/>
                <w:szCs w:val="24"/>
                <w:rtl/>
              </w:rPr>
              <w:t xml:space="preserve">רשיון נהיגה </w:t>
            </w:r>
          </w:p>
        </w:tc>
        <w:tc>
          <w:tcPr>
            <w:tcW w:w="6052" w:type="dxa"/>
            <w:gridSpan w:val="5"/>
          </w:tcPr>
          <w:p w:rsidR="00D955BF" w:rsidRPr="00D955BF" w:rsidRDefault="00D955BF" w:rsidP="00D955BF">
            <w:pPr>
              <w:spacing w:line="360" w:lineRule="auto"/>
              <w:jc w:val="both"/>
              <w:rPr>
                <w:szCs w:val="24"/>
                <w:rtl/>
              </w:rPr>
            </w:pPr>
            <w:r w:rsidRPr="00D955BF">
              <w:rPr>
                <w:rFonts w:hint="cs"/>
                <w:szCs w:val="24"/>
                <w:rtl/>
              </w:rPr>
              <w:t>כן / לא</w:t>
            </w:r>
          </w:p>
        </w:tc>
      </w:tr>
    </w:tbl>
    <w:p w:rsidR="00D955BF" w:rsidRPr="00D955BF" w:rsidRDefault="00D955BF" w:rsidP="00D955BF">
      <w:pPr>
        <w:spacing w:line="360" w:lineRule="auto"/>
        <w:ind w:left="360"/>
        <w:jc w:val="both"/>
        <w:rPr>
          <w:rFonts w:asciiTheme="minorHAnsi" w:eastAsiaTheme="minorHAnsi" w:hAnsiTheme="minorHAnsi"/>
          <w:szCs w:val="24"/>
          <w:rtl/>
        </w:rPr>
      </w:pPr>
    </w:p>
    <w:p w:rsidR="00D955BF" w:rsidRPr="00D955BF" w:rsidRDefault="00D955BF" w:rsidP="00D955BF">
      <w:pPr>
        <w:numPr>
          <w:ilvl w:val="2"/>
          <w:numId w:val="59"/>
        </w:numPr>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cs"/>
          <w:b/>
          <w:bCs/>
          <w:szCs w:val="24"/>
          <w:rtl/>
        </w:rPr>
        <w:t>סיכום שנות ניסיון אנשי הצוות</w:t>
      </w:r>
    </w:p>
    <w:p w:rsidR="00D955BF" w:rsidRPr="00D955BF" w:rsidRDefault="00D955BF" w:rsidP="00D955BF">
      <w:pPr>
        <w:numPr>
          <w:ilvl w:val="0"/>
          <w:numId w:val="60"/>
        </w:numPr>
        <w:spacing w:line="360" w:lineRule="auto"/>
        <w:jc w:val="both"/>
        <w:rPr>
          <w:rFonts w:asciiTheme="minorHAnsi" w:eastAsiaTheme="minorHAnsi" w:hAnsiTheme="minorHAnsi"/>
          <w:vanish/>
          <w:szCs w:val="24"/>
          <w:rtl/>
        </w:rPr>
      </w:pPr>
    </w:p>
    <w:p w:rsidR="00D955BF" w:rsidRPr="00D955BF" w:rsidRDefault="00D955BF" w:rsidP="00D955BF">
      <w:pPr>
        <w:numPr>
          <w:ilvl w:val="0"/>
          <w:numId w:val="60"/>
        </w:numPr>
        <w:spacing w:line="360" w:lineRule="auto"/>
        <w:jc w:val="both"/>
        <w:rPr>
          <w:rFonts w:asciiTheme="minorHAnsi" w:eastAsiaTheme="minorHAnsi" w:hAnsiTheme="minorHAnsi"/>
          <w:vanish/>
          <w:szCs w:val="24"/>
          <w:rtl/>
        </w:rPr>
      </w:pPr>
    </w:p>
    <w:p w:rsidR="00D955BF" w:rsidRPr="00D955BF" w:rsidRDefault="00D955BF" w:rsidP="00D955BF">
      <w:pPr>
        <w:numPr>
          <w:ilvl w:val="1"/>
          <w:numId w:val="60"/>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המציע ימלא את הטבלה להלן, על פי הסל אליו מגיש הצעתו, טבלה זו על מנת להוכיח עמידה בתנאי הסף ולצורך ניקוד ציון האיכות. </w:t>
      </w:r>
    </w:p>
    <w:p w:rsidR="00D955BF" w:rsidRPr="00D955BF" w:rsidRDefault="00D955BF" w:rsidP="00D955BF">
      <w:pPr>
        <w:numPr>
          <w:ilvl w:val="1"/>
          <w:numId w:val="60"/>
        </w:numPr>
        <w:spacing w:line="360" w:lineRule="auto"/>
        <w:jc w:val="both"/>
        <w:rPr>
          <w:rFonts w:asciiTheme="minorHAnsi" w:eastAsiaTheme="minorHAnsi" w:hAnsiTheme="minorHAnsi"/>
          <w:szCs w:val="24"/>
        </w:rPr>
      </w:pPr>
      <w:r w:rsidRPr="00D955BF">
        <w:rPr>
          <w:rFonts w:asciiTheme="minorHAnsi" w:eastAsiaTheme="minorHAnsi" w:hAnsiTheme="minorHAnsi" w:hint="eastAsia"/>
          <w:szCs w:val="24"/>
          <w:rtl/>
        </w:rPr>
        <w:t>על</w:t>
      </w:r>
      <w:r w:rsidRPr="00D955BF">
        <w:rPr>
          <w:rFonts w:asciiTheme="minorHAnsi" w:eastAsiaTheme="minorHAnsi" w:hAnsiTheme="minorHAnsi"/>
          <w:szCs w:val="24"/>
          <w:rtl/>
        </w:rPr>
        <w:t xml:space="preserve"> המציע לפרט בכל </w:t>
      </w:r>
      <w:r w:rsidRPr="00D955BF">
        <w:rPr>
          <w:rFonts w:asciiTheme="minorHAnsi" w:eastAsiaTheme="minorHAnsi" w:hAnsiTheme="minorHAnsi" w:hint="cs"/>
          <w:szCs w:val="24"/>
          <w:rtl/>
        </w:rPr>
        <w:t>תיבה</w:t>
      </w:r>
      <w:r w:rsidRPr="00D955BF">
        <w:rPr>
          <w:rFonts w:asciiTheme="minorHAnsi" w:eastAsiaTheme="minorHAnsi" w:hAnsiTheme="minorHAnsi"/>
          <w:szCs w:val="24"/>
          <w:rtl/>
        </w:rPr>
        <w:t xml:space="preserve"> בטבלה את </w:t>
      </w:r>
      <w:r w:rsidRPr="00D955BF">
        <w:rPr>
          <w:rFonts w:asciiTheme="minorHAnsi" w:eastAsiaTheme="minorHAnsi" w:hAnsiTheme="minorHAnsi" w:hint="cs"/>
          <w:szCs w:val="24"/>
          <w:rtl/>
        </w:rPr>
        <w:t>מספר שנות הניסיון בכל אחד מן הקריטריונים</w:t>
      </w:r>
      <w:r w:rsidRPr="00D955BF">
        <w:rPr>
          <w:rFonts w:asciiTheme="minorHAnsi" w:eastAsiaTheme="minorHAnsi" w:hAnsiTheme="minorHAnsi"/>
          <w:szCs w:val="24"/>
          <w:rtl/>
        </w:rPr>
        <w:t xml:space="preserve"> הרלוונטיים של נותן השירות</w:t>
      </w:r>
      <w:r w:rsidRPr="00D955BF">
        <w:rPr>
          <w:rFonts w:asciiTheme="minorHAnsi" w:eastAsiaTheme="minorHAnsi" w:hAnsiTheme="minorHAnsi" w:hint="cs"/>
          <w:szCs w:val="24"/>
          <w:rtl/>
        </w:rPr>
        <w:t xml:space="preserve"> בסל הספציפי, על פי הדרישות המופיעות בסעיף 2.2.2. לתנאי הסף. </w:t>
      </w:r>
    </w:p>
    <w:p w:rsidR="00D955BF" w:rsidRPr="00D955BF" w:rsidRDefault="00D955BF" w:rsidP="00D955BF">
      <w:pPr>
        <w:numPr>
          <w:ilvl w:val="1"/>
          <w:numId w:val="60"/>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יש למלא את כל השדות בשורה שממלאים, בהתאם למספר אנשי הצוות המוצע.</w:t>
      </w:r>
    </w:p>
    <w:p w:rsidR="00D955BF" w:rsidRDefault="00D955BF" w:rsidP="00D955BF">
      <w:pPr>
        <w:numPr>
          <w:ilvl w:val="1"/>
          <w:numId w:val="60"/>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מומלץ לצרף מסמכים שיסייעו למשרד בניקוד הפרמטרים השונים של הפרויקטים, פירוט ביחס לפרויקטים שבוצעו, המלצות כתובות וכיו"ב, על מנת לסייע למשרד בניקוד הפרמטרים השונים של הפרויקטים ולהוכיח את הרלוונטיות של הפרויקטים המתוארים לסלים אליהם מגיש המציע את הצעתו.  </w:t>
      </w:r>
    </w:p>
    <w:tbl>
      <w:tblPr>
        <w:tblpPr w:leftFromText="180" w:rightFromText="180" w:vertAnchor="text" w:tblpXSpec="center"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9"/>
        <w:gridCol w:w="2667"/>
        <w:gridCol w:w="723"/>
        <w:gridCol w:w="208"/>
        <w:gridCol w:w="32"/>
        <w:gridCol w:w="36"/>
        <w:gridCol w:w="118"/>
        <w:gridCol w:w="21"/>
        <w:gridCol w:w="483"/>
        <w:gridCol w:w="240"/>
        <w:gridCol w:w="136"/>
        <w:gridCol w:w="225"/>
        <w:gridCol w:w="11"/>
        <w:gridCol w:w="229"/>
        <w:gridCol w:w="329"/>
        <w:gridCol w:w="208"/>
        <w:gridCol w:w="313"/>
        <w:gridCol w:w="38"/>
        <w:gridCol w:w="372"/>
        <w:gridCol w:w="13"/>
        <w:gridCol w:w="270"/>
        <w:gridCol w:w="462"/>
        <w:gridCol w:w="186"/>
        <w:gridCol w:w="79"/>
        <w:gridCol w:w="850"/>
      </w:tblGrid>
      <w:tr w:rsidR="00962D31" w:rsidRPr="00D955BF" w:rsidTr="00962D31">
        <w:trPr>
          <w:cantSplit/>
          <w:tblHeader/>
        </w:trPr>
        <w:tc>
          <w:tcPr>
            <w:tcW w:w="5000" w:type="pct"/>
            <w:gridSpan w:val="25"/>
            <w:vAlign w:val="center"/>
          </w:tcPr>
          <w:p w:rsidR="00962D31" w:rsidRPr="001523E9" w:rsidRDefault="00962D31" w:rsidP="00962D31">
            <w:pPr>
              <w:spacing w:line="360" w:lineRule="auto"/>
              <w:jc w:val="center"/>
              <w:rPr>
                <w:b/>
                <w:bCs/>
                <w:color w:val="000000"/>
                <w:sz w:val="22"/>
                <w:szCs w:val="22"/>
                <w:rtl/>
              </w:rPr>
            </w:pPr>
          </w:p>
          <w:p w:rsidR="00962D31" w:rsidRPr="001523E9" w:rsidRDefault="00962D31" w:rsidP="00962D31">
            <w:pPr>
              <w:spacing w:line="360" w:lineRule="auto"/>
              <w:jc w:val="center"/>
              <w:rPr>
                <w:b/>
                <w:bCs/>
                <w:color w:val="000000"/>
                <w:sz w:val="22"/>
                <w:szCs w:val="22"/>
                <w:rtl/>
              </w:rPr>
            </w:pPr>
            <w:r w:rsidRPr="001523E9">
              <w:rPr>
                <w:rFonts w:hint="cs"/>
                <w:b/>
                <w:bCs/>
                <w:color w:val="000000"/>
                <w:sz w:val="22"/>
                <w:szCs w:val="22"/>
                <w:rtl/>
              </w:rPr>
              <w:t xml:space="preserve">סל </w:t>
            </w:r>
            <w:r>
              <w:rPr>
                <w:rFonts w:hint="cs"/>
                <w:b/>
                <w:bCs/>
                <w:color w:val="000000"/>
                <w:sz w:val="22"/>
                <w:szCs w:val="22"/>
                <w:rtl/>
              </w:rPr>
              <w:t>מס' 3</w:t>
            </w:r>
            <w:r w:rsidRPr="001523E9">
              <w:rPr>
                <w:rFonts w:hint="cs"/>
                <w:b/>
                <w:bCs/>
                <w:color w:val="000000"/>
                <w:sz w:val="22"/>
                <w:szCs w:val="22"/>
                <w:rtl/>
              </w:rPr>
              <w:t xml:space="preserve"> רציפות תפקודית</w:t>
            </w:r>
          </w:p>
        </w:tc>
      </w:tr>
      <w:tr w:rsidR="00962D31" w:rsidRPr="00D955BF" w:rsidTr="00962D31">
        <w:trPr>
          <w:cantSplit/>
          <w:tblHeader/>
        </w:trPr>
        <w:tc>
          <w:tcPr>
            <w:tcW w:w="2419" w:type="pct"/>
            <w:gridSpan w:val="5"/>
            <w:tcBorders>
              <w:bottom w:val="single" w:sz="4" w:space="0" w:color="auto"/>
            </w:tcBorders>
            <w:vAlign w:val="center"/>
          </w:tcPr>
          <w:p w:rsidR="00962D31" w:rsidRPr="001523E9" w:rsidRDefault="00962D31" w:rsidP="00962D31">
            <w:pPr>
              <w:spacing w:line="360" w:lineRule="auto"/>
              <w:jc w:val="center"/>
              <w:rPr>
                <w:b/>
                <w:bCs/>
                <w:color w:val="000000"/>
                <w:sz w:val="22"/>
                <w:szCs w:val="22"/>
                <w:rtl/>
              </w:rPr>
            </w:pPr>
            <w:r w:rsidRPr="001523E9">
              <w:rPr>
                <w:rFonts w:hint="cs"/>
                <w:b/>
                <w:bCs/>
                <w:color w:val="000000"/>
                <w:sz w:val="22"/>
                <w:szCs w:val="22"/>
                <w:rtl/>
              </w:rPr>
              <w:t>שם היועץ:</w:t>
            </w:r>
          </w:p>
        </w:tc>
        <w:tc>
          <w:tcPr>
            <w:tcW w:w="2581" w:type="pct"/>
            <w:gridSpan w:val="20"/>
            <w:tcBorders>
              <w:bottom w:val="single" w:sz="4" w:space="0" w:color="auto"/>
            </w:tcBorders>
            <w:vAlign w:val="center"/>
          </w:tcPr>
          <w:p w:rsidR="00962D31" w:rsidRPr="001523E9" w:rsidRDefault="00962D31" w:rsidP="00962D31">
            <w:pPr>
              <w:spacing w:line="360" w:lineRule="auto"/>
              <w:jc w:val="center"/>
              <w:rPr>
                <w:b/>
                <w:bCs/>
                <w:color w:val="000000"/>
                <w:sz w:val="22"/>
                <w:szCs w:val="22"/>
                <w:rtl/>
              </w:rPr>
            </w:pPr>
            <w:r w:rsidRPr="001523E9">
              <w:rPr>
                <w:rFonts w:hint="cs"/>
                <w:b/>
                <w:bCs/>
                <w:color w:val="000000"/>
                <w:sz w:val="22"/>
                <w:szCs w:val="22"/>
                <w:rtl/>
              </w:rPr>
              <w:t>רמת היועץ המוגשת:</w:t>
            </w:r>
          </w:p>
        </w:tc>
      </w:tr>
      <w:tr w:rsidR="00962D31" w:rsidRPr="00D955BF" w:rsidTr="00962D31">
        <w:trPr>
          <w:cantSplit/>
          <w:tblHeader/>
        </w:trPr>
        <w:tc>
          <w:tcPr>
            <w:tcW w:w="2419" w:type="pct"/>
            <w:gridSpan w:val="5"/>
            <w:tcBorders>
              <w:bottom w:val="single" w:sz="4" w:space="0" w:color="auto"/>
            </w:tcBorders>
            <w:vAlign w:val="center"/>
          </w:tcPr>
          <w:p w:rsidR="00962D31" w:rsidRPr="001523E9" w:rsidRDefault="00962D31" w:rsidP="00962D31">
            <w:pPr>
              <w:spacing w:line="360" w:lineRule="auto"/>
              <w:jc w:val="center"/>
              <w:rPr>
                <w:b/>
                <w:bCs/>
                <w:color w:val="000000"/>
                <w:sz w:val="22"/>
                <w:szCs w:val="22"/>
                <w:rtl/>
              </w:rPr>
            </w:pPr>
          </w:p>
        </w:tc>
        <w:tc>
          <w:tcPr>
            <w:tcW w:w="2581" w:type="pct"/>
            <w:gridSpan w:val="20"/>
            <w:tcBorders>
              <w:bottom w:val="single" w:sz="4" w:space="0" w:color="auto"/>
            </w:tcBorders>
            <w:vAlign w:val="center"/>
          </w:tcPr>
          <w:p w:rsidR="00962D31" w:rsidRPr="001523E9" w:rsidRDefault="00962D31" w:rsidP="00962D31">
            <w:pPr>
              <w:spacing w:line="360" w:lineRule="auto"/>
              <w:jc w:val="center"/>
              <w:rPr>
                <w:b/>
                <w:bCs/>
                <w:color w:val="000000"/>
                <w:sz w:val="22"/>
                <w:szCs w:val="22"/>
                <w:rtl/>
              </w:rPr>
            </w:pPr>
          </w:p>
        </w:tc>
      </w:tr>
      <w:tr w:rsidR="00962D31" w:rsidRPr="00D955BF" w:rsidTr="00962D31">
        <w:trPr>
          <w:cantSplit/>
          <w:tblHeader/>
        </w:trPr>
        <w:tc>
          <w:tcPr>
            <w:tcW w:w="2419" w:type="pct"/>
            <w:gridSpan w:val="5"/>
            <w:tcBorders>
              <w:top w:val="single" w:sz="4" w:space="0" w:color="auto"/>
              <w:left w:val="single" w:sz="4" w:space="0" w:color="auto"/>
              <w:bottom w:val="single" w:sz="4" w:space="0" w:color="auto"/>
              <w:right w:val="nil"/>
            </w:tcBorders>
            <w:shd w:val="clear" w:color="auto" w:fill="A6A6A6" w:themeFill="background1" w:themeFillShade="A6"/>
            <w:vAlign w:val="center"/>
          </w:tcPr>
          <w:p w:rsidR="00962D31" w:rsidRPr="001523E9" w:rsidRDefault="00962D31" w:rsidP="00962D31">
            <w:pPr>
              <w:spacing w:line="360" w:lineRule="auto"/>
              <w:jc w:val="center"/>
              <w:rPr>
                <w:b/>
                <w:bCs/>
                <w:color w:val="000000"/>
                <w:sz w:val="22"/>
                <w:szCs w:val="22"/>
                <w:rtl/>
              </w:rPr>
            </w:pPr>
          </w:p>
        </w:tc>
        <w:tc>
          <w:tcPr>
            <w:tcW w:w="2581" w:type="pct"/>
            <w:gridSpan w:val="20"/>
            <w:tcBorders>
              <w:top w:val="single" w:sz="4" w:space="0" w:color="auto"/>
              <w:left w:val="nil"/>
              <w:bottom w:val="single" w:sz="4" w:space="0" w:color="auto"/>
              <w:right w:val="single" w:sz="4" w:space="0" w:color="auto"/>
            </w:tcBorders>
            <w:shd w:val="clear" w:color="auto" w:fill="A6A6A6" w:themeFill="background1" w:themeFillShade="A6"/>
            <w:vAlign w:val="center"/>
          </w:tcPr>
          <w:p w:rsidR="00962D31" w:rsidRPr="001523E9" w:rsidRDefault="00962D31" w:rsidP="00962D31">
            <w:pPr>
              <w:spacing w:line="360" w:lineRule="auto"/>
              <w:jc w:val="center"/>
              <w:rPr>
                <w:b/>
                <w:bCs/>
                <w:color w:val="000000"/>
                <w:sz w:val="22"/>
                <w:szCs w:val="22"/>
                <w:rtl/>
              </w:rPr>
            </w:pPr>
          </w:p>
        </w:tc>
      </w:tr>
      <w:tr w:rsidR="00962D31" w:rsidRPr="00D955BF" w:rsidTr="00962D31">
        <w:trPr>
          <w:cantSplit/>
          <w:tblHeader/>
        </w:trPr>
        <w:tc>
          <w:tcPr>
            <w:tcW w:w="391" w:type="pct"/>
            <w:tcBorders>
              <w:top w:val="single" w:sz="4" w:space="0" w:color="auto"/>
            </w:tcBorders>
            <w:vAlign w:val="center"/>
          </w:tcPr>
          <w:p w:rsidR="00962D31" w:rsidRPr="001523E9" w:rsidRDefault="00962D31" w:rsidP="00962D31">
            <w:pPr>
              <w:spacing w:line="360" w:lineRule="auto"/>
              <w:jc w:val="center"/>
              <w:rPr>
                <w:b/>
                <w:bCs/>
                <w:color w:val="000000"/>
                <w:sz w:val="22"/>
                <w:szCs w:val="22"/>
                <w:rtl/>
              </w:rPr>
            </w:pPr>
            <w:r w:rsidRPr="001523E9">
              <w:rPr>
                <w:rFonts w:hint="cs"/>
                <w:b/>
                <w:bCs/>
                <w:color w:val="000000"/>
                <w:sz w:val="22"/>
                <w:szCs w:val="22"/>
                <w:rtl/>
              </w:rPr>
              <w:t>מס'</w:t>
            </w:r>
          </w:p>
        </w:tc>
        <w:tc>
          <w:tcPr>
            <w:tcW w:w="1490" w:type="pct"/>
            <w:tcBorders>
              <w:top w:val="single" w:sz="4" w:space="0" w:color="auto"/>
            </w:tcBorders>
            <w:shd w:val="clear" w:color="auto" w:fill="auto"/>
            <w:vAlign w:val="center"/>
          </w:tcPr>
          <w:p w:rsidR="00962D31" w:rsidRPr="001523E9" w:rsidRDefault="00962D31" w:rsidP="00962D31">
            <w:pPr>
              <w:spacing w:line="360" w:lineRule="auto"/>
              <w:jc w:val="center"/>
              <w:rPr>
                <w:b/>
                <w:bCs/>
                <w:color w:val="000000"/>
                <w:sz w:val="22"/>
                <w:szCs w:val="22"/>
                <w:rtl/>
              </w:rPr>
            </w:pPr>
            <w:r w:rsidRPr="001523E9">
              <w:rPr>
                <w:rFonts w:hint="cs"/>
                <w:b/>
                <w:bCs/>
                <w:color w:val="000000"/>
                <w:sz w:val="22"/>
                <w:szCs w:val="22"/>
                <w:rtl/>
              </w:rPr>
              <w:t>תיאור הקריטריון</w:t>
            </w:r>
          </w:p>
        </w:tc>
        <w:tc>
          <w:tcPr>
            <w:tcW w:w="3119" w:type="pct"/>
            <w:gridSpan w:val="23"/>
            <w:tcBorders>
              <w:top w:val="single" w:sz="4" w:space="0" w:color="auto"/>
            </w:tcBorders>
            <w:vAlign w:val="center"/>
          </w:tcPr>
          <w:p w:rsidR="00962D31" w:rsidRPr="001523E9" w:rsidRDefault="00962D31" w:rsidP="00962D31">
            <w:pPr>
              <w:spacing w:line="360" w:lineRule="auto"/>
              <w:jc w:val="center"/>
              <w:rPr>
                <w:b/>
                <w:bCs/>
                <w:color w:val="000000"/>
                <w:sz w:val="22"/>
                <w:szCs w:val="22"/>
                <w:rtl/>
              </w:rPr>
            </w:pPr>
            <w:r w:rsidRPr="001523E9">
              <w:rPr>
                <w:rFonts w:hint="cs"/>
                <w:b/>
                <w:bCs/>
                <w:color w:val="000000"/>
                <w:sz w:val="22"/>
                <w:szCs w:val="22"/>
                <w:rtl/>
              </w:rPr>
              <w:t>סוג המידע שיש למלא</w:t>
            </w:r>
          </w:p>
        </w:tc>
      </w:tr>
      <w:tr w:rsidR="00962D31" w:rsidRPr="00D955BF" w:rsidTr="00430566">
        <w:trPr>
          <w:cantSplit/>
        </w:trPr>
        <w:tc>
          <w:tcPr>
            <w:tcW w:w="391" w:type="pct"/>
            <w:vAlign w:val="center"/>
          </w:tcPr>
          <w:p w:rsidR="00962D31" w:rsidRPr="001523E9" w:rsidRDefault="00962D31" w:rsidP="00962D31">
            <w:pPr>
              <w:pStyle w:val="af2"/>
              <w:numPr>
                <w:ilvl w:val="0"/>
                <w:numId w:val="75"/>
              </w:numPr>
              <w:spacing w:line="360" w:lineRule="auto"/>
              <w:jc w:val="right"/>
              <w:rPr>
                <w:rFonts w:ascii="David" w:hAnsi="David"/>
                <w:color w:val="000000"/>
                <w:sz w:val="22"/>
                <w:szCs w:val="22"/>
                <w:rtl/>
              </w:rPr>
            </w:pPr>
          </w:p>
        </w:tc>
        <w:tc>
          <w:tcPr>
            <w:tcW w:w="1490" w:type="pct"/>
            <w:shd w:val="clear" w:color="auto" w:fill="auto"/>
          </w:tcPr>
          <w:p w:rsidR="00962D31" w:rsidRPr="00EE4DC0" w:rsidRDefault="00962D31" w:rsidP="00962D31">
            <w:pPr>
              <w:spacing w:line="360" w:lineRule="auto"/>
              <w:jc w:val="center"/>
              <w:rPr>
                <w:color w:val="000000"/>
                <w:sz w:val="22"/>
                <w:szCs w:val="22"/>
                <w:rtl/>
              </w:rPr>
            </w:pPr>
            <w:r w:rsidRPr="00430566">
              <w:rPr>
                <w:sz w:val="22"/>
                <w:szCs w:val="22"/>
                <w:rtl/>
              </w:rPr>
              <w:t>הכשרות רלוונטיות לתחום העיסוק</w:t>
            </w:r>
          </w:p>
        </w:tc>
        <w:tc>
          <w:tcPr>
            <w:tcW w:w="636" w:type="pct"/>
            <w:gridSpan w:val="6"/>
            <w:vAlign w:val="center"/>
          </w:tcPr>
          <w:p w:rsidR="00962D31" w:rsidRPr="001523E9" w:rsidRDefault="00962D31" w:rsidP="00962D31">
            <w:pPr>
              <w:spacing w:line="360" w:lineRule="auto"/>
              <w:jc w:val="center"/>
              <w:rPr>
                <w:color w:val="000000"/>
                <w:sz w:val="22"/>
                <w:szCs w:val="22"/>
                <w:rtl/>
              </w:rPr>
            </w:pPr>
            <w:r w:rsidRPr="001523E9">
              <w:rPr>
                <w:rFonts w:ascii="David" w:hAnsi="David" w:hint="cs"/>
                <w:color w:val="000000"/>
                <w:sz w:val="22"/>
                <w:szCs w:val="22"/>
                <w:rtl/>
              </w:rPr>
              <w:t>שם הכשרה</w:t>
            </w:r>
          </w:p>
        </w:tc>
        <w:tc>
          <w:tcPr>
            <w:tcW w:w="740" w:type="pct"/>
            <w:gridSpan w:val="6"/>
            <w:vAlign w:val="center"/>
          </w:tcPr>
          <w:p w:rsidR="00962D31" w:rsidRPr="001523E9" w:rsidRDefault="00962D31" w:rsidP="00962D31">
            <w:pPr>
              <w:spacing w:line="360" w:lineRule="auto"/>
              <w:jc w:val="center"/>
              <w:rPr>
                <w:color w:val="000000"/>
                <w:sz w:val="22"/>
                <w:szCs w:val="22"/>
                <w:rtl/>
              </w:rPr>
            </w:pPr>
            <w:r w:rsidRPr="001523E9">
              <w:rPr>
                <w:rFonts w:hint="cs"/>
                <w:color w:val="000000"/>
                <w:sz w:val="22"/>
                <w:szCs w:val="22"/>
                <w:rtl/>
              </w:rPr>
              <w:t>שעות הכשרה</w:t>
            </w:r>
          </w:p>
        </w:tc>
        <w:tc>
          <w:tcPr>
            <w:tcW w:w="711" w:type="pct"/>
            <w:gridSpan w:val="6"/>
            <w:vAlign w:val="center"/>
          </w:tcPr>
          <w:p w:rsidR="00962D31" w:rsidRPr="001523E9" w:rsidRDefault="00962D31" w:rsidP="00962D31">
            <w:pPr>
              <w:spacing w:line="360" w:lineRule="auto"/>
              <w:jc w:val="center"/>
              <w:rPr>
                <w:color w:val="000000"/>
                <w:sz w:val="22"/>
                <w:szCs w:val="22"/>
                <w:rtl/>
              </w:rPr>
            </w:pPr>
            <w:r w:rsidRPr="001523E9">
              <w:rPr>
                <w:rFonts w:hint="cs"/>
                <w:color w:val="000000"/>
                <w:sz w:val="22"/>
                <w:szCs w:val="22"/>
                <w:rtl/>
              </w:rPr>
              <w:t>שנת הכשרה</w:t>
            </w:r>
          </w:p>
        </w:tc>
        <w:tc>
          <w:tcPr>
            <w:tcW w:w="1032" w:type="pct"/>
            <w:gridSpan w:val="5"/>
            <w:vAlign w:val="center"/>
          </w:tcPr>
          <w:p w:rsidR="00962D31" w:rsidRPr="001523E9" w:rsidRDefault="00962D31" w:rsidP="00962D31">
            <w:pPr>
              <w:spacing w:line="360" w:lineRule="auto"/>
              <w:jc w:val="center"/>
              <w:rPr>
                <w:color w:val="000000"/>
                <w:sz w:val="22"/>
                <w:szCs w:val="22"/>
                <w:rtl/>
              </w:rPr>
            </w:pPr>
            <w:r w:rsidRPr="001523E9">
              <w:rPr>
                <w:rFonts w:hint="cs"/>
                <w:color w:val="000000"/>
                <w:sz w:val="22"/>
                <w:szCs w:val="22"/>
                <w:rtl/>
              </w:rPr>
              <w:t>צירוף תיעוד</w:t>
            </w:r>
          </w:p>
        </w:tc>
      </w:tr>
      <w:tr w:rsidR="00962D31" w:rsidRPr="00D955BF" w:rsidTr="00430566">
        <w:trPr>
          <w:cantSplit/>
        </w:trPr>
        <w:tc>
          <w:tcPr>
            <w:tcW w:w="391" w:type="pct"/>
            <w:vAlign w:val="center"/>
          </w:tcPr>
          <w:p w:rsidR="00962D31" w:rsidRPr="001523E9" w:rsidRDefault="00962D31" w:rsidP="00962D31">
            <w:pPr>
              <w:pStyle w:val="af2"/>
              <w:numPr>
                <w:ilvl w:val="0"/>
                <w:numId w:val="75"/>
              </w:numPr>
              <w:spacing w:line="360" w:lineRule="auto"/>
              <w:jc w:val="center"/>
              <w:rPr>
                <w:rFonts w:ascii="David" w:hAnsi="David"/>
                <w:sz w:val="22"/>
                <w:szCs w:val="22"/>
                <w:rtl/>
              </w:rPr>
            </w:pPr>
          </w:p>
        </w:tc>
        <w:tc>
          <w:tcPr>
            <w:tcW w:w="1490" w:type="pct"/>
            <w:shd w:val="clear" w:color="auto" w:fill="auto"/>
          </w:tcPr>
          <w:p w:rsidR="00962D31" w:rsidRPr="00EE4DC0" w:rsidRDefault="00962D31" w:rsidP="00962D31">
            <w:pPr>
              <w:spacing w:line="360" w:lineRule="auto"/>
              <w:jc w:val="center"/>
              <w:rPr>
                <w:color w:val="000000"/>
                <w:sz w:val="22"/>
                <w:szCs w:val="22"/>
                <w:rtl/>
              </w:rPr>
            </w:pPr>
            <w:r w:rsidRPr="00430566">
              <w:rPr>
                <w:sz w:val="22"/>
                <w:szCs w:val="22"/>
                <w:rtl/>
              </w:rPr>
              <w:t>ניסיון רלוונטי בתחומי היערכות לחירום מעבר לנדרש בתנאי הסף</w:t>
            </w:r>
          </w:p>
        </w:tc>
        <w:tc>
          <w:tcPr>
            <w:tcW w:w="404" w:type="pct"/>
            <w:vAlign w:val="center"/>
          </w:tcPr>
          <w:p w:rsidR="00962D31" w:rsidRPr="001523E9" w:rsidRDefault="00962D31" w:rsidP="00962D31">
            <w:pPr>
              <w:spacing w:line="360" w:lineRule="auto"/>
              <w:jc w:val="center"/>
              <w:rPr>
                <w:color w:val="000000"/>
                <w:sz w:val="22"/>
                <w:szCs w:val="22"/>
                <w:rtl/>
              </w:rPr>
            </w:pPr>
            <w:r w:rsidRPr="001523E9">
              <w:rPr>
                <w:rFonts w:hint="cs"/>
                <w:sz w:val="22"/>
                <w:szCs w:val="22"/>
                <w:rtl/>
              </w:rPr>
              <w:t>שנים</w:t>
            </w:r>
          </w:p>
        </w:tc>
        <w:tc>
          <w:tcPr>
            <w:tcW w:w="502" w:type="pct"/>
            <w:gridSpan w:val="6"/>
            <w:vAlign w:val="center"/>
          </w:tcPr>
          <w:p w:rsidR="00962D31" w:rsidRPr="001523E9" w:rsidRDefault="00962D31" w:rsidP="00962D31">
            <w:pPr>
              <w:spacing w:line="360" w:lineRule="auto"/>
              <w:jc w:val="center"/>
              <w:rPr>
                <w:color w:val="000000"/>
                <w:sz w:val="22"/>
                <w:szCs w:val="22"/>
                <w:rtl/>
              </w:rPr>
            </w:pPr>
            <w:r w:rsidRPr="001523E9">
              <w:rPr>
                <w:rFonts w:hint="cs"/>
                <w:color w:val="000000"/>
                <w:sz w:val="22"/>
                <w:szCs w:val="22"/>
                <w:rtl/>
              </w:rPr>
              <w:t>תפקיד</w:t>
            </w:r>
          </w:p>
        </w:tc>
        <w:tc>
          <w:tcPr>
            <w:tcW w:w="336" w:type="pct"/>
            <w:gridSpan w:val="3"/>
            <w:vAlign w:val="center"/>
          </w:tcPr>
          <w:p w:rsidR="00962D31" w:rsidRPr="001523E9" w:rsidRDefault="00962D31" w:rsidP="00962D31">
            <w:pPr>
              <w:spacing w:line="360" w:lineRule="auto"/>
              <w:jc w:val="center"/>
              <w:rPr>
                <w:color w:val="000000"/>
                <w:sz w:val="22"/>
                <w:szCs w:val="22"/>
                <w:rtl/>
              </w:rPr>
            </w:pPr>
            <w:r w:rsidRPr="001523E9">
              <w:rPr>
                <w:rFonts w:hint="cs"/>
                <w:color w:val="000000"/>
                <w:sz w:val="22"/>
                <w:szCs w:val="22"/>
                <w:rtl/>
              </w:rPr>
              <w:t>גוף</w:t>
            </w:r>
          </w:p>
        </w:tc>
        <w:tc>
          <w:tcPr>
            <w:tcW w:w="609" w:type="pct"/>
            <w:gridSpan w:val="5"/>
            <w:vAlign w:val="center"/>
          </w:tcPr>
          <w:p w:rsidR="00962D31" w:rsidRPr="001523E9" w:rsidRDefault="00962D31" w:rsidP="00962D31">
            <w:pPr>
              <w:spacing w:line="360" w:lineRule="auto"/>
              <w:jc w:val="center"/>
              <w:rPr>
                <w:color w:val="000000"/>
                <w:sz w:val="22"/>
                <w:szCs w:val="22"/>
                <w:rtl/>
              </w:rPr>
            </w:pPr>
            <w:r w:rsidRPr="001523E9">
              <w:rPr>
                <w:rFonts w:hint="cs"/>
                <w:color w:val="000000"/>
                <w:sz w:val="22"/>
                <w:szCs w:val="22"/>
                <w:rtl/>
              </w:rPr>
              <w:t>איש קשר</w:t>
            </w:r>
          </w:p>
        </w:tc>
        <w:tc>
          <w:tcPr>
            <w:tcW w:w="1268" w:type="pct"/>
            <w:gridSpan w:val="8"/>
            <w:vAlign w:val="center"/>
          </w:tcPr>
          <w:p w:rsidR="00962D31" w:rsidRPr="001523E9" w:rsidRDefault="00962D31" w:rsidP="00962D31">
            <w:pPr>
              <w:spacing w:line="360" w:lineRule="auto"/>
              <w:jc w:val="center"/>
              <w:rPr>
                <w:color w:val="000000"/>
                <w:sz w:val="22"/>
                <w:szCs w:val="22"/>
                <w:rtl/>
              </w:rPr>
            </w:pPr>
            <w:r w:rsidRPr="001523E9">
              <w:rPr>
                <w:rFonts w:hint="cs"/>
                <w:color w:val="000000"/>
                <w:sz w:val="22"/>
                <w:szCs w:val="22"/>
                <w:rtl/>
              </w:rPr>
              <w:t>טלפון</w:t>
            </w:r>
          </w:p>
        </w:tc>
      </w:tr>
      <w:tr w:rsidR="00962D31" w:rsidRPr="00D955BF" w:rsidTr="00430566">
        <w:trPr>
          <w:cantSplit/>
        </w:trPr>
        <w:tc>
          <w:tcPr>
            <w:tcW w:w="391" w:type="pct"/>
            <w:vAlign w:val="center"/>
          </w:tcPr>
          <w:p w:rsidR="00962D31" w:rsidRPr="001523E9" w:rsidRDefault="00962D31" w:rsidP="00962D31">
            <w:pPr>
              <w:pStyle w:val="af2"/>
              <w:numPr>
                <w:ilvl w:val="0"/>
                <w:numId w:val="75"/>
              </w:numPr>
              <w:spacing w:line="360" w:lineRule="auto"/>
              <w:jc w:val="center"/>
              <w:rPr>
                <w:sz w:val="22"/>
                <w:szCs w:val="22"/>
                <w:rtl/>
              </w:rPr>
            </w:pPr>
          </w:p>
        </w:tc>
        <w:tc>
          <w:tcPr>
            <w:tcW w:w="1490" w:type="pct"/>
            <w:shd w:val="clear" w:color="auto" w:fill="auto"/>
          </w:tcPr>
          <w:p w:rsidR="00962D31" w:rsidRPr="001523E9" w:rsidRDefault="00962D31" w:rsidP="00962D31">
            <w:pPr>
              <w:spacing w:line="360" w:lineRule="auto"/>
              <w:jc w:val="center"/>
              <w:rPr>
                <w:sz w:val="22"/>
                <w:szCs w:val="22"/>
                <w:rtl/>
              </w:rPr>
            </w:pPr>
            <w:r w:rsidRPr="001523E9">
              <w:rPr>
                <w:rFonts w:ascii="David" w:hAnsi="David"/>
                <w:sz w:val="22"/>
                <w:szCs w:val="22"/>
                <w:rtl/>
              </w:rPr>
              <w:t xml:space="preserve">ניסיון רלוונטי </w:t>
            </w:r>
            <w:r w:rsidRPr="001523E9">
              <w:rPr>
                <w:rFonts w:ascii="David" w:hAnsi="David"/>
                <w:b/>
                <w:bCs/>
                <w:sz w:val="22"/>
                <w:szCs w:val="22"/>
                <w:rtl/>
              </w:rPr>
              <w:t xml:space="preserve">בהכנת תכניות  לרציפות תפקודית </w:t>
            </w:r>
            <w:r w:rsidRPr="001523E9">
              <w:rPr>
                <w:rFonts w:ascii="David" w:hAnsi="David"/>
                <w:sz w:val="22"/>
                <w:szCs w:val="22"/>
                <w:rtl/>
              </w:rPr>
              <w:t>עבור משרד ממשלתי ,רשות עליונה לשעת חירום או מפעל תשתית גדול</w:t>
            </w:r>
          </w:p>
        </w:tc>
        <w:tc>
          <w:tcPr>
            <w:tcW w:w="558" w:type="pct"/>
            <w:gridSpan w:val="4"/>
            <w:vAlign w:val="center"/>
          </w:tcPr>
          <w:p w:rsidR="00962D31" w:rsidRPr="001523E9" w:rsidRDefault="00962D31" w:rsidP="00962D31">
            <w:pPr>
              <w:spacing w:line="360" w:lineRule="auto"/>
              <w:jc w:val="center"/>
              <w:rPr>
                <w:color w:val="000000"/>
                <w:sz w:val="22"/>
                <w:szCs w:val="22"/>
                <w:rtl/>
              </w:rPr>
            </w:pPr>
            <w:r>
              <w:rPr>
                <w:rFonts w:hint="cs"/>
                <w:sz w:val="22"/>
                <w:szCs w:val="22"/>
                <w:rtl/>
              </w:rPr>
              <w:t>שנה</w:t>
            </w:r>
          </w:p>
        </w:tc>
        <w:tc>
          <w:tcPr>
            <w:tcW w:w="558" w:type="pct"/>
            <w:gridSpan w:val="5"/>
            <w:vAlign w:val="center"/>
          </w:tcPr>
          <w:p w:rsidR="00962D31" w:rsidRPr="001523E9" w:rsidRDefault="00962D31" w:rsidP="00962D31">
            <w:pPr>
              <w:spacing w:line="360" w:lineRule="auto"/>
              <w:jc w:val="center"/>
              <w:rPr>
                <w:color w:val="000000"/>
                <w:sz w:val="22"/>
                <w:szCs w:val="22"/>
                <w:rtl/>
              </w:rPr>
            </w:pPr>
            <w:r>
              <w:rPr>
                <w:rFonts w:hint="cs"/>
                <w:sz w:val="22"/>
                <w:szCs w:val="22"/>
                <w:rtl/>
              </w:rPr>
              <w:t>שם העבודה</w:t>
            </w:r>
          </w:p>
        </w:tc>
        <w:tc>
          <w:tcPr>
            <w:tcW w:w="560" w:type="pct"/>
            <w:gridSpan w:val="5"/>
            <w:vAlign w:val="center"/>
          </w:tcPr>
          <w:p w:rsidR="00962D31" w:rsidRPr="001523E9" w:rsidRDefault="00962D31" w:rsidP="00962D31">
            <w:pPr>
              <w:spacing w:line="360" w:lineRule="auto"/>
              <w:jc w:val="center"/>
              <w:rPr>
                <w:color w:val="000000"/>
                <w:sz w:val="22"/>
                <w:szCs w:val="22"/>
                <w:rtl/>
              </w:rPr>
            </w:pPr>
            <w:r>
              <w:rPr>
                <w:rFonts w:hint="cs"/>
                <w:sz w:val="22"/>
                <w:szCs w:val="22"/>
                <w:rtl/>
              </w:rPr>
              <w:t>גוף</w:t>
            </w:r>
          </w:p>
        </w:tc>
        <w:tc>
          <w:tcPr>
            <w:tcW w:w="562" w:type="pct"/>
            <w:gridSpan w:val="5"/>
            <w:vAlign w:val="center"/>
          </w:tcPr>
          <w:p w:rsidR="00962D31" w:rsidRPr="001523E9" w:rsidRDefault="00962D31" w:rsidP="00962D31">
            <w:pPr>
              <w:spacing w:line="360" w:lineRule="auto"/>
              <w:jc w:val="center"/>
              <w:rPr>
                <w:color w:val="000000"/>
                <w:sz w:val="22"/>
                <w:szCs w:val="22"/>
                <w:rtl/>
              </w:rPr>
            </w:pPr>
            <w:r>
              <w:rPr>
                <w:rFonts w:hint="cs"/>
                <w:sz w:val="22"/>
                <w:szCs w:val="22"/>
                <w:rtl/>
              </w:rPr>
              <w:t>איש קשר</w:t>
            </w:r>
          </w:p>
        </w:tc>
        <w:tc>
          <w:tcPr>
            <w:tcW w:w="406" w:type="pct"/>
            <w:gridSpan w:val="3"/>
            <w:vAlign w:val="center"/>
          </w:tcPr>
          <w:p w:rsidR="00962D31" w:rsidRPr="001523E9" w:rsidRDefault="00962D31" w:rsidP="00962D31">
            <w:pPr>
              <w:spacing w:line="360" w:lineRule="auto"/>
              <w:jc w:val="center"/>
              <w:rPr>
                <w:color w:val="000000"/>
                <w:sz w:val="22"/>
                <w:szCs w:val="22"/>
                <w:rtl/>
              </w:rPr>
            </w:pPr>
            <w:r>
              <w:rPr>
                <w:rFonts w:hint="cs"/>
                <w:sz w:val="22"/>
                <w:szCs w:val="22"/>
                <w:rtl/>
              </w:rPr>
              <w:t>טלפון</w:t>
            </w:r>
          </w:p>
        </w:tc>
        <w:tc>
          <w:tcPr>
            <w:tcW w:w="475" w:type="pct"/>
            <w:vAlign w:val="center"/>
          </w:tcPr>
          <w:p w:rsidR="00962D31" w:rsidRPr="001523E9" w:rsidRDefault="00962D31" w:rsidP="00962D31">
            <w:pPr>
              <w:spacing w:line="360" w:lineRule="auto"/>
              <w:jc w:val="center"/>
              <w:rPr>
                <w:color w:val="000000"/>
                <w:sz w:val="22"/>
                <w:szCs w:val="22"/>
                <w:rtl/>
              </w:rPr>
            </w:pPr>
            <w:r>
              <w:rPr>
                <w:rFonts w:hint="cs"/>
                <w:sz w:val="22"/>
                <w:szCs w:val="22"/>
                <w:rtl/>
              </w:rPr>
              <w:t>צירוף תיעוד</w:t>
            </w:r>
          </w:p>
        </w:tc>
      </w:tr>
      <w:tr w:rsidR="00962D31" w:rsidRPr="00D955BF" w:rsidTr="00962D31">
        <w:trPr>
          <w:cantSplit/>
        </w:trPr>
        <w:tc>
          <w:tcPr>
            <w:tcW w:w="391" w:type="pct"/>
            <w:vAlign w:val="center"/>
          </w:tcPr>
          <w:p w:rsidR="00962D31" w:rsidRPr="001523E9" w:rsidRDefault="00962D31" w:rsidP="00962D31">
            <w:pPr>
              <w:pStyle w:val="af2"/>
              <w:numPr>
                <w:ilvl w:val="0"/>
                <w:numId w:val="75"/>
              </w:numPr>
              <w:spacing w:line="360" w:lineRule="auto"/>
              <w:jc w:val="center"/>
              <w:rPr>
                <w:sz w:val="22"/>
                <w:szCs w:val="22"/>
                <w:rtl/>
              </w:rPr>
            </w:pPr>
          </w:p>
        </w:tc>
        <w:tc>
          <w:tcPr>
            <w:tcW w:w="1490" w:type="pct"/>
            <w:shd w:val="clear" w:color="auto" w:fill="auto"/>
          </w:tcPr>
          <w:p w:rsidR="00962D31" w:rsidRPr="001523E9" w:rsidRDefault="00962D31" w:rsidP="00962D31">
            <w:pPr>
              <w:spacing w:line="360" w:lineRule="auto"/>
              <w:jc w:val="center"/>
              <w:rPr>
                <w:rFonts w:ascii="David" w:hAnsi="David"/>
                <w:sz w:val="22"/>
                <w:szCs w:val="22"/>
                <w:rtl/>
              </w:rPr>
            </w:pPr>
            <w:r w:rsidRPr="001523E9">
              <w:rPr>
                <w:rFonts w:ascii="David" w:hAnsi="David"/>
                <w:sz w:val="22"/>
                <w:szCs w:val="22"/>
                <w:rtl/>
              </w:rPr>
              <w:t xml:space="preserve">ניסיון בהכנת </w:t>
            </w:r>
            <w:r w:rsidRPr="00430566">
              <w:rPr>
                <w:rFonts w:ascii="David" w:hAnsi="David"/>
                <w:b/>
                <w:bCs/>
                <w:sz w:val="22"/>
                <w:szCs w:val="22"/>
                <w:rtl/>
              </w:rPr>
              <w:t>תרחישי יחוס</w:t>
            </w:r>
            <w:r w:rsidRPr="001523E9">
              <w:rPr>
                <w:rFonts w:ascii="David" w:hAnsi="David"/>
                <w:sz w:val="22"/>
                <w:szCs w:val="22"/>
                <w:rtl/>
              </w:rPr>
              <w:t xml:space="preserve"> (כגון: מלחמה, רע"ד) עבור משרד ממשלתי , רשות עליונה לשעת חירום או מפעל תשתית גדול</w:t>
            </w:r>
          </w:p>
        </w:tc>
        <w:tc>
          <w:tcPr>
            <w:tcW w:w="558" w:type="pct"/>
            <w:gridSpan w:val="4"/>
            <w:vAlign w:val="center"/>
          </w:tcPr>
          <w:p w:rsidR="00962D31" w:rsidRDefault="00962D31" w:rsidP="00962D31">
            <w:pPr>
              <w:spacing w:line="360" w:lineRule="auto"/>
              <w:jc w:val="center"/>
              <w:rPr>
                <w:sz w:val="22"/>
                <w:szCs w:val="22"/>
                <w:rtl/>
              </w:rPr>
            </w:pPr>
            <w:r>
              <w:rPr>
                <w:rFonts w:hint="cs"/>
                <w:sz w:val="22"/>
                <w:szCs w:val="22"/>
                <w:rtl/>
              </w:rPr>
              <w:t>שנה</w:t>
            </w:r>
          </w:p>
        </w:tc>
        <w:tc>
          <w:tcPr>
            <w:tcW w:w="558" w:type="pct"/>
            <w:gridSpan w:val="5"/>
            <w:vAlign w:val="center"/>
          </w:tcPr>
          <w:p w:rsidR="00962D31" w:rsidRDefault="00962D31" w:rsidP="00962D31">
            <w:pPr>
              <w:spacing w:line="360" w:lineRule="auto"/>
              <w:jc w:val="center"/>
              <w:rPr>
                <w:sz w:val="22"/>
                <w:szCs w:val="22"/>
                <w:rtl/>
              </w:rPr>
            </w:pPr>
            <w:r>
              <w:rPr>
                <w:rFonts w:hint="cs"/>
                <w:sz w:val="22"/>
                <w:szCs w:val="22"/>
                <w:rtl/>
              </w:rPr>
              <w:t>שם העבודה</w:t>
            </w:r>
          </w:p>
        </w:tc>
        <w:tc>
          <w:tcPr>
            <w:tcW w:w="560" w:type="pct"/>
            <w:gridSpan w:val="5"/>
            <w:vAlign w:val="center"/>
          </w:tcPr>
          <w:p w:rsidR="00962D31" w:rsidRDefault="00962D31" w:rsidP="00962D31">
            <w:pPr>
              <w:spacing w:line="360" w:lineRule="auto"/>
              <w:jc w:val="center"/>
              <w:rPr>
                <w:sz w:val="22"/>
                <w:szCs w:val="22"/>
                <w:rtl/>
              </w:rPr>
            </w:pPr>
            <w:r>
              <w:rPr>
                <w:rFonts w:hint="cs"/>
                <w:sz w:val="22"/>
                <w:szCs w:val="22"/>
                <w:rtl/>
              </w:rPr>
              <w:t>גוף</w:t>
            </w:r>
          </w:p>
        </w:tc>
        <w:tc>
          <w:tcPr>
            <w:tcW w:w="562" w:type="pct"/>
            <w:gridSpan w:val="5"/>
            <w:vAlign w:val="center"/>
          </w:tcPr>
          <w:p w:rsidR="00962D31" w:rsidRDefault="00962D31" w:rsidP="00962D31">
            <w:pPr>
              <w:spacing w:line="360" w:lineRule="auto"/>
              <w:jc w:val="center"/>
              <w:rPr>
                <w:sz w:val="22"/>
                <w:szCs w:val="22"/>
                <w:rtl/>
              </w:rPr>
            </w:pPr>
            <w:r>
              <w:rPr>
                <w:rFonts w:hint="cs"/>
                <w:sz w:val="22"/>
                <w:szCs w:val="22"/>
                <w:rtl/>
              </w:rPr>
              <w:t>איש קשר</w:t>
            </w:r>
          </w:p>
        </w:tc>
        <w:tc>
          <w:tcPr>
            <w:tcW w:w="406" w:type="pct"/>
            <w:gridSpan w:val="3"/>
            <w:vAlign w:val="center"/>
          </w:tcPr>
          <w:p w:rsidR="00962D31" w:rsidRDefault="00962D31" w:rsidP="00962D31">
            <w:pPr>
              <w:spacing w:line="360" w:lineRule="auto"/>
              <w:jc w:val="center"/>
              <w:rPr>
                <w:sz w:val="22"/>
                <w:szCs w:val="22"/>
                <w:rtl/>
              </w:rPr>
            </w:pPr>
            <w:r>
              <w:rPr>
                <w:rFonts w:hint="cs"/>
                <w:sz w:val="22"/>
                <w:szCs w:val="22"/>
                <w:rtl/>
              </w:rPr>
              <w:t>טלפון</w:t>
            </w:r>
          </w:p>
        </w:tc>
        <w:tc>
          <w:tcPr>
            <w:tcW w:w="475" w:type="pct"/>
            <w:vAlign w:val="center"/>
          </w:tcPr>
          <w:p w:rsidR="00962D31" w:rsidRDefault="00962D31" w:rsidP="00962D31">
            <w:pPr>
              <w:spacing w:line="360" w:lineRule="auto"/>
              <w:jc w:val="center"/>
              <w:rPr>
                <w:sz w:val="22"/>
                <w:szCs w:val="22"/>
                <w:rtl/>
              </w:rPr>
            </w:pPr>
            <w:r>
              <w:rPr>
                <w:rFonts w:hint="cs"/>
                <w:sz w:val="22"/>
                <w:szCs w:val="22"/>
                <w:rtl/>
              </w:rPr>
              <w:t>צירוף תיעוד</w:t>
            </w:r>
          </w:p>
        </w:tc>
      </w:tr>
      <w:tr w:rsidR="00962D31" w:rsidRPr="00D955BF" w:rsidTr="00962D31">
        <w:trPr>
          <w:cantSplit/>
        </w:trPr>
        <w:tc>
          <w:tcPr>
            <w:tcW w:w="391" w:type="pct"/>
            <w:vAlign w:val="center"/>
          </w:tcPr>
          <w:p w:rsidR="00962D31" w:rsidRPr="001523E9" w:rsidRDefault="00962D31" w:rsidP="00962D31">
            <w:pPr>
              <w:pStyle w:val="af2"/>
              <w:numPr>
                <w:ilvl w:val="0"/>
                <w:numId w:val="75"/>
              </w:numPr>
              <w:spacing w:line="360" w:lineRule="auto"/>
              <w:jc w:val="center"/>
              <w:rPr>
                <w:sz w:val="22"/>
                <w:szCs w:val="22"/>
                <w:rtl/>
              </w:rPr>
            </w:pPr>
          </w:p>
        </w:tc>
        <w:tc>
          <w:tcPr>
            <w:tcW w:w="1490" w:type="pct"/>
            <w:shd w:val="clear" w:color="auto" w:fill="auto"/>
          </w:tcPr>
          <w:p w:rsidR="00962D31" w:rsidRPr="001523E9" w:rsidRDefault="00962D31" w:rsidP="00962D31">
            <w:pPr>
              <w:spacing w:line="360" w:lineRule="auto"/>
              <w:jc w:val="center"/>
              <w:rPr>
                <w:rFonts w:ascii="David" w:hAnsi="David"/>
                <w:sz w:val="22"/>
                <w:szCs w:val="22"/>
                <w:rtl/>
              </w:rPr>
            </w:pPr>
            <w:r w:rsidRPr="001523E9">
              <w:rPr>
                <w:rFonts w:ascii="David" w:hAnsi="David"/>
                <w:sz w:val="22"/>
                <w:szCs w:val="22"/>
                <w:rtl/>
              </w:rPr>
              <w:t>ניסיון במתן שירותים הקשורים לתשתיות אנרגיה לאומיות, כגון: משק הדלק והגפ"מ, משק החשמל ומשק הגז הטבעי.</w:t>
            </w:r>
          </w:p>
        </w:tc>
        <w:tc>
          <w:tcPr>
            <w:tcW w:w="624" w:type="pct"/>
            <w:gridSpan w:val="5"/>
            <w:vAlign w:val="center"/>
          </w:tcPr>
          <w:p w:rsidR="00962D31" w:rsidRDefault="00962D31" w:rsidP="00962D31">
            <w:pPr>
              <w:spacing w:line="360" w:lineRule="auto"/>
              <w:jc w:val="center"/>
              <w:rPr>
                <w:sz w:val="22"/>
                <w:szCs w:val="22"/>
                <w:rtl/>
              </w:rPr>
            </w:pPr>
            <w:r w:rsidRPr="001523E9">
              <w:rPr>
                <w:rFonts w:hint="cs"/>
                <w:sz w:val="22"/>
                <w:szCs w:val="22"/>
                <w:rtl/>
              </w:rPr>
              <w:t>שנים</w:t>
            </w:r>
          </w:p>
        </w:tc>
        <w:tc>
          <w:tcPr>
            <w:tcW w:w="624" w:type="pct"/>
            <w:gridSpan w:val="6"/>
            <w:vAlign w:val="center"/>
          </w:tcPr>
          <w:p w:rsidR="00962D31" w:rsidRDefault="00962D31" w:rsidP="00962D31">
            <w:pPr>
              <w:spacing w:line="360" w:lineRule="auto"/>
              <w:jc w:val="center"/>
              <w:rPr>
                <w:sz w:val="22"/>
                <w:szCs w:val="22"/>
                <w:rtl/>
              </w:rPr>
            </w:pPr>
            <w:r w:rsidRPr="001523E9">
              <w:rPr>
                <w:rFonts w:hint="cs"/>
                <w:color w:val="000000"/>
                <w:sz w:val="22"/>
                <w:szCs w:val="22"/>
                <w:rtl/>
              </w:rPr>
              <w:t>תפקיד</w:t>
            </w:r>
          </w:p>
        </w:tc>
        <w:tc>
          <w:tcPr>
            <w:tcW w:w="624" w:type="pct"/>
            <w:gridSpan w:val="5"/>
            <w:vAlign w:val="center"/>
          </w:tcPr>
          <w:p w:rsidR="00962D31" w:rsidRDefault="00962D31" w:rsidP="00962D31">
            <w:pPr>
              <w:spacing w:line="360" w:lineRule="auto"/>
              <w:jc w:val="center"/>
              <w:rPr>
                <w:sz w:val="22"/>
                <w:szCs w:val="22"/>
                <w:rtl/>
              </w:rPr>
            </w:pPr>
            <w:r w:rsidRPr="001523E9">
              <w:rPr>
                <w:rFonts w:hint="cs"/>
                <w:color w:val="000000"/>
                <w:sz w:val="22"/>
                <w:szCs w:val="22"/>
                <w:rtl/>
              </w:rPr>
              <w:t>גוף</w:t>
            </w:r>
          </w:p>
        </w:tc>
        <w:tc>
          <w:tcPr>
            <w:tcW w:w="624" w:type="pct"/>
            <w:gridSpan w:val="4"/>
            <w:vAlign w:val="center"/>
          </w:tcPr>
          <w:p w:rsidR="00962D31" w:rsidRDefault="00962D31" w:rsidP="00962D31">
            <w:pPr>
              <w:spacing w:line="360" w:lineRule="auto"/>
              <w:jc w:val="center"/>
              <w:rPr>
                <w:sz w:val="22"/>
                <w:szCs w:val="22"/>
                <w:rtl/>
              </w:rPr>
            </w:pPr>
            <w:r w:rsidRPr="001523E9">
              <w:rPr>
                <w:rFonts w:hint="cs"/>
                <w:color w:val="000000"/>
                <w:sz w:val="22"/>
                <w:szCs w:val="22"/>
                <w:rtl/>
              </w:rPr>
              <w:t>איש קשר</w:t>
            </w:r>
          </w:p>
        </w:tc>
        <w:tc>
          <w:tcPr>
            <w:tcW w:w="623" w:type="pct"/>
            <w:gridSpan w:val="3"/>
            <w:vAlign w:val="center"/>
          </w:tcPr>
          <w:p w:rsidR="00962D31" w:rsidRDefault="00962D31" w:rsidP="00962D31">
            <w:pPr>
              <w:spacing w:line="360" w:lineRule="auto"/>
              <w:jc w:val="center"/>
              <w:rPr>
                <w:sz w:val="22"/>
                <w:szCs w:val="22"/>
                <w:rtl/>
              </w:rPr>
            </w:pPr>
            <w:r w:rsidRPr="001523E9">
              <w:rPr>
                <w:rFonts w:hint="cs"/>
                <w:color w:val="000000"/>
                <w:sz w:val="22"/>
                <w:szCs w:val="22"/>
                <w:rtl/>
              </w:rPr>
              <w:t>טלפון</w:t>
            </w:r>
          </w:p>
        </w:tc>
      </w:tr>
      <w:tr w:rsidR="00B80ABB" w:rsidRPr="00D955BF" w:rsidTr="00B80ABB">
        <w:trPr>
          <w:cantSplit/>
        </w:trPr>
        <w:tc>
          <w:tcPr>
            <w:tcW w:w="391" w:type="pct"/>
            <w:vAlign w:val="center"/>
          </w:tcPr>
          <w:p w:rsidR="00B80ABB" w:rsidRPr="001523E9" w:rsidRDefault="00B80ABB" w:rsidP="00B80ABB">
            <w:pPr>
              <w:pStyle w:val="af2"/>
              <w:numPr>
                <w:ilvl w:val="0"/>
                <w:numId w:val="75"/>
              </w:numPr>
              <w:spacing w:line="360" w:lineRule="auto"/>
              <w:jc w:val="center"/>
              <w:rPr>
                <w:rFonts w:ascii="David" w:hAnsi="David"/>
                <w:sz w:val="22"/>
                <w:szCs w:val="22"/>
                <w:rtl/>
              </w:rPr>
            </w:pPr>
          </w:p>
        </w:tc>
        <w:tc>
          <w:tcPr>
            <w:tcW w:w="1490" w:type="pct"/>
            <w:shd w:val="clear" w:color="auto" w:fill="auto"/>
          </w:tcPr>
          <w:p w:rsidR="00B80ABB" w:rsidRPr="001523E9" w:rsidRDefault="00B80ABB" w:rsidP="00B80ABB">
            <w:pPr>
              <w:spacing w:line="360" w:lineRule="auto"/>
              <w:jc w:val="center"/>
              <w:rPr>
                <w:sz w:val="22"/>
                <w:szCs w:val="22"/>
                <w:rtl/>
              </w:rPr>
            </w:pPr>
            <w:r w:rsidRPr="001523E9">
              <w:rPr>
                <w:rFonts w:ascii="David" w:hAnsi="David"/>
                <w:sz w:val="22"/>
                <w:szCs w:val="22"/>
                <w:rtl/>
              </w:rPr>
              <w:t>ניסיון בכתיבת נהלי עבודה/הפעלה לחירום בהקשרי תפעול, טכנולוגיות וכו' למתקן תשתית גדול</w:t>
            </w:r>
          </w:p>
        </w:tc>
        <w:tc>
          <w:tcPr>
            <w:tcW w:w="520" w:type="pct"/>
            <w:gridSpan w:val="2"/>
            <w:vAlign w:val="center"/>
          </w:tcPr>
          <w:p w:rsidR="00B80ABB" w:rsidRPr="001523E9" w:rsidRDefault="00B80ABB" w:rsidP="00B80ABB">
            <w:pPr>
              <w:spacing w:line="360" w:lineRule="auto"/>
              <w:jc w:val="center"/>
              <w:rPr>
                <w:color w:val="000000"/>
                <w:sz w:val="22"/>
                <w:szCs w:val="22"/>
                <w:rtl/>
              </w:rPr>
            </w:pPr>
            <w:r>
              <w:rPr>
                <w:rFonts w:hint="cs"/>
                <w:sz w:val="22"/>
                <w:szCs w:val="22"/>
                <w:rtl/>
              </w:rPr>
              <w:t>שנה</w:t>
            </w:r>
          </w:p>
        </w:tc>
        <w:tc>
          <w:tcPr>
            <w:tcW w:w="520" w:type="pct"/>
            <w:gridSpan w:val="6"/>
            <w:vAlign w:val="center"/>
          </w:tcPr>
          <w:p w:rsidR="00B80ABB" w:rsidRPr="001523E9" w:rsidRDefault="00B80ABB" w:rsidP="00B80ABB">
            <w:pPr>
              <w:spacing w:line="360" w:lineRule="auto"/>
              <w:jc w:val="center"/>
              <w:rPr>
                <w:color w:val="000000"/>
                <w:sz w:val="22"/>
                <w:szCs w:val="22"/>
                <w:rtl/>
              </w:rPr>
            </w:pPr>
            <w:r>
              <w:rPr>
                <w:rFonts w:hint="cs"/>
                <w:sz w:val="22"/>
                <w:szCs w:val="22"/>
                <w:rtl/>
              </w:rPr>
              <w:t>שם העבודה</w:t>
            </w:r>
          </w:p>
        </w:tc>
        <w:tc>
          <w:tcPr>
            <w:tcW w:w="520" w:type="pct"/>
            <w:gridSpan w:val="5"/>
            <w:vAlign w:val="center"/>
          </w:tcPr>
          <w:p w:rsidR="00B80ABB" w:rsidRPr="001523E9" w:rsidRDefault="00B80ABB" w:rsidP="00B80ABB">
            <w:pPr>
              <w:spacing w:line="360" w:lineRule="auto"/>
              <w:jc w:val="center"/>
              <w:rPr>
                <w:color w:val="000000"/>
                <w:sz w:val="22"/>
                <w:szCs w:val="22"/>
                <w:rtl/>
              </w:rPr>
            </w:pPr>
            <w:r>
              <w:rPr>
                <w:rFonts w:hint="cs"/>
                <w:sz w:val="22"/>
                <w:szCs w:val="22"/>
                <w:rtl/>
              </w:rPr>
              <w:t>גוף</w:t>
            </w:r>
          </w:p>
        </w:tc>
        <w:tc>
          <w:tcPr>
            <w:tcW w:w="520" w:type="pct"/>
            <w:gridSpan w:val="4"/>
            <w:vAlign w:val="center"/>
          </w:tcPr>
          <w:p w:rsidR="00B80ABB" w:rsidRPr="001523E9" w:rsidRDefault="00B80ABB" w:rsidP="00B80ABB">
            <w:pPr>
              <w:spacing w:line="360" w:lineRule="auto"/>
              <w:jc w:val="center"/>
              <w:rPr>
                <w:color w:val="000000"/>
                <w:sz w:val="22"/>
                <w:szCs w:val="22"/>
                <w:rtl/>
              </w:rPr>
            </w:pPr>
            <w:r>
              <w:rPr>
                <w:rFonts w:hint="cs"/>
                <w:sz w:val="22"/>
                <w:szCs w:val="22"/>
                <w:rtl/>
              </w:rPr>
              <w:t>איש קשר</w:t>
            </w:r>
          </w:p>
        </w:tc>
        <w:tc>
          <w:tcPr>
            <w:tcW w:w="520" w:type="pct"/>
            <w:gridSpan w:val="4"/>
            <w:vAlign w:val="center"/>
          </w:tcPr>
          <w:p w:rsidR="00B80ABB" w:rsidRPr="001523E9" w:rsidRDefault="00B80ABB" w:rsidP="00B80ABB">
            <w:pPr>
              <w:spacing w:line="360" w:lineRule="auto"/>
              <w:jc w:val="center"/>
              <w:rPr>
                <w:color w:val="000000"/>
                <w:sz w:val="22"/>
                <w:szCs w:val="22"/>
                <w:rtl/>
              </w:rPr>
            </w:pPr>
            <w:r>
              <w:rPr>
                <w:rFonts w:hint="cs"/>
                <w:sz w:val="22"/>
                <w:szCs w:val="22"/>
                <w:rtl/>
              </w:rPr>
              <w:t>טלפון</w:t>
            </w:r>
          </w:p>
        </w:tc>
        <w:tc>
          <w:tcPr>
            <w:tcW w:w="519" w:type="pct"/>
            <w:gridSpan w:val="2"/>
            <w:vAlign w:val="center"/>
          </w:tcPr>
          <w:p w:rsidR="00B80ABB" w:rsidRPr="001523E9" w:rsidRDefault="00B80ABB" w:rsidP="00B80ABB">
            <w:pPr>
              <w:spacing w:line="360" w:lineRule="auto"/>
              <w:jc w:val="center"/>
              <w:rPr>
                <w:color w:val="000000"/>
                <w:sz w:val="22"/>
                <w:szCs w:val="22"/>
                <w:rtl/>
              </w:rPr>
            </w:pPr>
            <w:r>
              <w:rPr>
                <w:rFonts w:hint="cs"/>
                <w:sz w:val="22"/>
                <w:szCs w:val="22"/>
                <w:rtl/>
              </w:rPr>
              <w:t>צירוף תיעוד</w:t>
            </w:r>
          </w:p>
        </w:tc>
      </w:tr>
    </w:tbl>
    <w:p w:rsidR="00962D31" w:rsidRPr="00D955BF" w:rsidRDefault="00962D31" w:rsidP="00430566">
      <w:pPr>
        <w:spacing w:line="360" w:lineRule="auto"/>
        <w:jc w:val="both"/>
        <w:rPr>
          <w:rFonts w:asciiTheme="minorHAnsi" w:eastAsiaTheme="minorHAnsi" w:hAnsiTheme="minorHAnsi"/>
          <w:szCs w:val="24"/>
        </w:rPr>
      </w:pPr>
    </w:p>
    <w:p w:rsidR="00D955BF" w:rsidRPr="00D955BF" w:rsidRDefault="00D955BF" w:rsidP="00D955BF">
      <w:pPr>
        <w:spacing w:line="360" w:lineRule="auto"/>
        <w:ind w:left="360"/>
        <w:jc w:val="both"/>
        <w:rPr>
          <w:rFonts w:asciiTheme="minorHAnsi" w:eastAsiaTheme="minorHAnsi" w:hAnsiTheme="minorHAnsi"/>
          <w:b/>
          <w:bCs/>
          <w:szCs w:val="24"/>
          <w:rtl/>
        </w:rPr>
      </w:pPr>
    </w:p>
    <w:p w:rsidR="00D955BF" w:rsidRPr="00D955BF" w:rsidRDefault="00D955BF" w:rsidP="00D955BF">
      <w:pPr>
        <w:numPr>
          <w:ilvl w:val="2"/>
          <w:numId w:val="59"/>
        </w:numPr>
        <w:spacing w:line="360" w:lineRule="auto"/>
        <w:ind w:left="360" w:hanging="360"/>
        <w:jc w:val="both"/>
        <w:rPr>
          <w:rFonts w:asciiTheme="minorHAnsi" w:eastAsiaTheme="minorHAnsi" w:hAnsiTheme="minorHAnsi"/>
          <w:b/>
          <w:bCs/>
          <w:szCs w:val="24"/>
        </w:rPr>
      </w:pPr>
      <w:r w:rsidRPr="00D955BF">
        <w:rPr>
          <w:rFonts w:asciiTheme="minorHAnsi" w:eastAsiaTheme="minorHAnsi" w:hAnsiTheme="minorHAnsi" w:hint="cs"/>
          <w:b/>
          <w:bCs/>
          <w:szCs w:val="24"/>
          <w:rtl/>
        </w:rPr>
        <w:t>ממליצים</w:t>
      </w:r>
    </w:p>
    <w:p w:rsidR="00D955BF" w:rsidRPr="00D955BF" w:rsidRDefault="00D955BF" w:rsidP="00D955BF">
      <w:pPr>
        <w:numPr>
          <w:ilvl w:val="0"/>
          <w:numId w:val="60"/>
        </w:numPr>
        <w:spacing w:line="360" w:lineRule="auto"/>
        <w:jc w:val="both"/>
        <w:rPr>
          <w:rFonts w:asciiTheme="minorHAnsi" w:eastAsiaTheme="minorHAnsi" w:hAnsiTheme="minorHAnsi"/>
          <w:vanish/>
          <w:szCs w:val="24"/>
          <w:rtl/>
        </w:rPr>
      </w:pPr>
    </w:p>
    <w:p w:rsidR="00C25E18" w:rsidRDefault="00C25E18" w:rsidP="00C25E18">
      <w:pPr>
        <w:numPr>
          <w:ilvl w:val="1"/>
          <w:numId w:val="60"/>
        </w:numPr>
        <w:spacing w:line="360" w:lineRule="auto"/>
        <w:jc w:val="both"/>
        <w:rPr>
          <w:rFonts w:asciiTheme="minorHAnsi" w:eastAsiaTheme="minorHAnsi" w:hAnsiTheme="minorHAnsi"/>
          <w:szCs w:val="24"/>
        </w:rPr>
      </w:pPr>
      <w:r>
        <w:rPr>
          <w:rFonts w:asciiTheme="minorHAnsi" w:eastAsiaTheme="minorHAnsi" w:hAnsiTheme="minorHAnsi" w:hint="cs"/>
          <w:szCs w:val="24"/>
          <w:rtl/>
        </w:rPr>
        <w:t>המשרד יפנה לשני (2) אנשי הקשר אשר קיבלו את השירות כפי שיסוכמו בטבלה שלהלן.</w:t>
      </w:r>
    </w:p>
    <w:p w:rsidR="00C25E18" w:rsidRDefault="00C25E18" w:rsidP="00C25E18">
      <w:pPr>
        <w:numPr>
          <w:ilvl w:val="1"/>
          <w:numId w:val="60"/>
        </w:numPr>
        <w:spacing w:line="360" w:lineRule="auto"/>
        <w:jc w:val="both"/>
        <w:rPr>
          <w:rFonts w:asciiTheme="minorHAnsi" w:eastAsiaTheme="minorHAnsi" w:hAnsiTheme="minorHAnsi"/>
          <w:szCs w:val="24"/>
        </w:rPr>
      </w:pPr>
      <w:r>
        <w:rPr>
          <w:rFonts w:asciiTheme="minorHAnsi" w:eastAsiaTheme="minorHAnsi" w:hAnsiTheme="minorHAnsi" w:hint="cs"/>
          <w:szCs w:val="24"/>
          <w:rtl/>
        </w:rPr>
        <w:t>במידה ויעלה צורך, המשרד שומר לעצמו את האפשרות לפנות למקבלי שירות נוספים לפי שיקול דעתו.</w:t>
      </w:r>
    </w:p>
    <w:p w:rsidR="00C25E18" w:rsidRPr="001523E9" w:rsidRDefault="00C25E18" w:rsidP="00C25E18">
      <w:pPr>
        <w:numPr>
          <w:ilvl w:val="1"/>
          <w:numId w:val="60"/>
        </w:numPr>
        <w:spacing w:line="360" w:lineRule="auto"/>
        <w:jc w:val="both"/>
        <w:rPr>
          <w:rFonts w:asciiTheme="minorHAnsi" w:eastAsiaTheme="minorHAnsi" w:hAnsiTheme="minorHAnsi"/>
          <w:b/>
          <w:bCs/>
          <w:szCs w:val="24"/>
        </w:rPr>
      </w:pPr>
      <w:r w:rsidRPr="001523E9">
        <w:rPr>
          <w:rFonts w:asciiTheme="minorHAnsi" w:eastAsiaTheme="minorHAnsi" w:hAnsiTheme="minorHAnsi" w:hint="cs"/>
          <w:b/>
          <w:bCs/>
          <w:szCs w:val="24"/>
          <w:rtl/>
        </w:rPr>
        <w:t>בטבלה יש למלא את הפרויקטים שצוינו בטבלת הקריטריונים וכן פרויקטים נוספים הרלוונטיים לתחום העיסוק.</w:t>
      </w:r>
    </w:p>
    <w:p w:rsidR="00C25E18" w:rsidRPr="00D955BF" w:rsidRDefault="00C25E18" w:rsidP="00C25E18">
      <w:pPr>
        <w:numPr>
          <w:ilvl w:val="1"/>
          <w:numId w:val="60"/>
        </w:numPr>
        <w:spacing w:line="360" w:lineRule="auto"/>
        <w:jc w:val="both"/>
        <w:rPr>
          <w:rFonts w:asciiTheme="minorHAnsi" w:eastAsiaTheme="minorHAnsi" w:hAnsiTheme="minorHAnsi"/>
          <w:szCs w:val="24"/>
        </w:rPr>
      </w:pPr>
      <w:r w:rsidRPr="00D955BF">
        <w:rPr>
          <w:rFonts w:asciiTheme="minorHAnsi" w:eastAsiaTheme="minorHAnsi" w:hAnsiTheme="minorHAnsi" w:hint="cs"/>
          <w:szCs w:val="24"/>
          <w:rtl/>
        </w:rPr>
        <w:t xml:space="preserve">המציע ימלא את הטבלה להלן על מנת להוכיח עמידה בתנאי הסף ולצורך ניקוד ציון האיכות. </w:t>
      </w:r>
    </w:p>
    <w:p w:rsidR="00D955BF" w:rsidRPr="00D955BF" w:rsidRDefault="00C25E18" w:rsidP="00D955BF">
      <w:pPr>
        <w:numPr>
          <w:ilvl w:val="1"/>
          <w:numId w:val="60"/>
        </w:numPr>
        <w:spacing w:line="360" w:lineRule="auto"/>
        <w:jc w:val="both"/>
        <w:rPr>
          <w:rFonts w:asciiTheme="minorHAnsi" w:eastAsiaTheme="minorHAnsi" w:hAnsiTheme="minorHAnsi"/>
          <w:szCs w:val="24"/>
        </w:rPr>
      </w:pPr>
      <w:r>
        <w:rPr>
          <w:rFonts w:asciiTheme="minorHAnsi" w:eastAsiaTheme="minorHAnsi" w:hAnsiTheme="minorHAnsi" w:hint="cs"/>
          <w:szCs w:val="24"/>
          <w:rtl/>
        </w:rPr>
        <w:lastRenderedPageBreak/>
        <w:t xml:space="preserve">המשרד </w:t>
      </w:r>
      <w:r w:rsidR="00D955BF" w:rsidRPr="00D955BF">
        <w:rPr>
          <w:rFonts w:asciiTheme="minorHAnsi" w:eastAsiaTheme="minorHAnsi" w:hAnsiTheme="minorHAnsi" w:hint="cs"/>
          <w:szCs w:val="24"/>
          <w:rtl/>
        </w:rPr>
        <w:t xml:space="preserve">רשאי לפנות ללקוחות של המציע שלא צוינו בטבלה זו, ו/או לעובדים של הממליץ ו/או של המציע, הכל לפי שיקול דעתו הבלעדי של המשרד. </w:t>
      </w:r>
    </w:p>
    <w:p w:rsidR="00D955BF" w:rsidRPr="00D955BF" w:rsidRDefault="00D955BF" w:rsidP="00D955BF">
      <w:pPr>
        <w:spacing w:line="360" w:lineRule="auto"/>
        <w:ind w:left="360"/>
        <w:jc w:val="both"/>
        <w:rPr>
          <w:rFonts w:asciiTheme="minorHAnsi" w:eastAsiaTheme="minorHAnsi" w:hAnsiTheme="minorHAnsi"/>
          <w:szCs w:val="24"/>
          <w:rtl/>
        </w:rPr>
      </w:pPr>
    </w:p>
    <w:p w:rsidR="00D955BF" w:rsidRPr="00D955BF" w:rsidRDefault="00D955BF" w:rsidP="00D955BF">
      <w:pPr>
        <w:spacing w:line="360" w:lineRule="auto"/>
        <w:jc w:val="both"/>
        <w:rPr>
          <w:rFonts w:asciiTheme="minorHAnsi" w:eastAsiaTheme="minorHAnsi" w:hAnsiTheme="minorHAnsi"/>
          <w:b/>
          <w:bCs/>
          <w:szCs w:val="24"/>
          <w:rtl/>
        </w:rPr>
        <w:sectPr w:rsidR="00D955BF" w:rsidRPr="00D955BF" w:rsidSect="00EA4FBF">
          <w:pgSz w:w="11906" w:h="16838"/>
          <w:pgMar w:top="1440" w:right="1474" w:bottom="1440" w:left="1474" w:header="720" w:footer="851" w:gutter="0"/>
          <w:cols w:space="720"/>
          <w:titlePg/>
          <w:bidi/>
          <w:rtlGutter/>
          <w:docGrid w:linePitch="326"/>
        </w:sectPr>
      </w:pPr>
    </w:p>
    <w:tbl>
      <w:tblPr>
        <w:tblStyle w:val="af4"/>
        <w:bidiVisual/>
        <w:tblW w:w="13736" w:type="dxa"/>
        <w:tblInd w:w="360" w:type="dxa"/>
        <w:tblLook w:val="04A0" w:firstRow="1" w:lastRow="0" w:firstColumn="1" w:lastColumn="0" w:noHBand="0" w:noVBand="1"/>
      </w:tblPr>
      <w:tblGrid>
        <w:gridCol w:w="411"/>
        <w:gridCol w:w="1406"/>
        <w:gridCol w:w="3208"/>
        <w:gridCol w:w="1544"/>
        <w:gridCol w:w="1131"/>
        <w:gridCol w:w="1270"/>
        <w:gridCol w:w="1680"/>
        <w:gridCol w:w="1683"/>
        <w:gridCol w:w="1403"/>
      </w:tblGrid>
      <w:tr w:rsidR="00D955BF" w:rsidRPr="00D955BF" w:rsidTr="00E14ED3">
        <w:tc>
          <w:tcPr>
            <w:tcW w:w="411"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lastRenderedPageBreak/>
              <w:t>#</w:t>
            </w:r>
          </w:p>
        </w:tc>
        <w:tc>
          <w:tcPr>
            <w:tcW w:w="1406"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הפרויקט</w:t>
            </w:r>
          </w:p>
        </w:tc>
        <w:tc>
          <w:tcPr>
            <w:tcW w:w="3208"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תיאור הפרויקט</w:t>
            </w:r>
          </w:p>
        </w:tc>
        <w:tc>
          <w:tcPr>
            <w:tcW w:w="1544"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איש הצוות שנתן את השירות</w:t>
            </w:r>
          </w:p>
        </w:tc>
        <w:tc>
          <w:tcPr>
            <w:tcW w:w="1131"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מועד תחילת ביצוע הפרויקט (חודש ושנה)</w:t>
            </w:r>
          </w:p>
        </w:tc>
        <w:tc>
          <w:tcPr>
            <w:tcW w:w="1270"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מועד סיום ביצוע הפרויקט (חודש ושנה/ עד היום)</w:t>
            </w:r>
          </w:p>
        </w:tc>
        <w:tc>
          <w:tcPr>
            <w:tcW w:w="1680"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הלקוח</w:t>
            </w:r>
          </w:p>
        </w:tc>
        <w:tc>
          <w:tcPr>
            <w:tcW w:w="1683"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שם איש קשר (ממליץ) בלקוח</w:t>
            </w:r>
          </w:p>
        </w:tc>
        <w:tc>
          <w:tcPr>
            <w:tcW w:w="1403" w:type="dxa"/>
          </w:tcPr>
          <w:p w:rsidR="00D955BF" w:rsidRPr="00D955BF" w:rsidRDefault="00D955BF" w:rsidP="00D955BF">
            <w:pPr>
              <w:spacing w:line="360" w:lineRule="auto"/>
              <w:jc w:val="both"/>
              <w:rPr>
                <w:rFonts w:asciiTheme="minorHAnsi" w:eastAsiaTheme="minorHAnsi" w:hAnsiTheme="minorHAnsi"/>
                <w:b/>
                <w:bCs/>
                <w:szCs w:val="24"/>
                <w:rtl/>
              </w:rPr>
            </w:pPr>
            <w:r w:rsidRPr="00D955BF">
              <w:rPr>
                <w:rFonts w:asciiTheme="minorHAnsi" w:eastAsiaTheme="minorHAnsi" w:hAnsiTheme="minorHAnsi" w:hint="cs"/>
                <w:b/>
                <w:bCs/>
                <w:szCs w:val="24"/>
                <w:rtl/>
              </w:rPr>
              <w:t>טלפון נייד של איש הקשר בלקוח</w:t>
            </w: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r w:rsidR="00D955BF" w:rsidRPr="00D955BF" w:rsidTr="00E14ED3">
        <w:tc>
          <w:tcPr>
            <w:tcW w:w="411" w:type="dxa"/>
          </w:tcPr>
          <w:p w:rsidR="00D955BF" w:rsidRPr="00D955BF" w:rsidRDefault="00D955BF" w:rsidP="00D955BF">
            <w:pPr>
              <w:numPr>
                <w:ilvl w:val="0"/>
                <w:numId w:val="58"/>
              </w:numPr>
              <w:spacing w:line="360" w:lineRule="auto"/>
              <w:contextualSpacing/>
              <w:jc w:val="both"/>
              <w:rPr>
                <w:rFonts w:asciiTheme="minorHAnsi" w:eastAsiaTheme="minorHAnsi" w:hAnsiTheme="minorHAnsi"/>
                <w:szCs w:val="24"/>
                <w:rtl/>
              </w:rPr>
            </w:pPr>
          </w:p>
        </w:tc>
        <w:tc>
          <w:tcPr>
            <w:tcW w:w="1406" w:type="dxa"/>
          </w:tcPr>
          <w:p w:rsidR="00D955BF" w:rsidRPr="00D955BF" w:rsidRDefault="00D955BF" w:rsidP="00D955BF">
            <w:pPr>
              <w:spacing w:line="360" w:lineRule="auto"/>
              <w:jc w:val="both"/>
              <w:rPr>
                <w:rFonts w:asciiTheme="minorHAnsi" w:eastAsiaTheme="minorHAnsi" w:hAnsiTheme="minorHAnsi"/>
                <w:szCs w:val="24"/>
                <w:rtl/>
              </w:rPr>
            </w:pPr>
          </w:p>
        </w:tc>
        <w:tc>
          <w:tcPr>
            <w:tcW w:w="3208" w:type="dxa"/>
          </w:tcPr>
          <w:p w:rsidR="00D955BF" w:rsidRPr="00D955BF" w:rsidRDefault="00D955BF" w:rsidP="00D955BF">
            <w:pPr>
              <w:spacing w:line="360" w:lineRule="auto"/>
              <w:jc w:val="both"/>
              <w:rPr>
                <w:rFonts w:asciiTheme="minorHAnsi" w:eastAsiaTheme="minorHAnsi" w:hAnsiTheme="minorHAnsi"/>
                <w:szCs w:val="24"/>
                <w:rtl/>
              </w:rPr>
            </w:pPr>
          </w:p>
        </w:tc>
        <w:tc>
          <w:tcPr>
            <w:tcW w:w="1544" w:type="dxa"/>
          </w:tcPr>
          <w:p w:rsidR="00D955BF" w:rsidRPr="00D955BF" w:rsidRDefault="00D955BF" w:rsidP="00D955BF">
            <w:pPr>
              <w:spacing w:line="360" w:lineRule="auto"/>
              <w:jc w:val="both"/>
              <w:rPr>
                <w:rFonts w:asciiTheme="minorHAnsi" w:eastAsiaTheme="minorHAnsi" w:hAnsiTheme="minorHAnsi"/>
                <w:szCs w:val="24"/>
                <w:rtl/>
              </w:rPr>
            </w:pPr>
          </w:p>
        </w:tc>
        <w:tc>
          <w:tcPr>
            <w:tcW w:w="1131" w:type="dxa"/>
          </w:tcPr>
          <w:p w:rsidR="00D955BF" w:rsidRPr="00D955BF" w:rsidRDefault="00D955BF" w:rsidP="00D955BF">
            <w:pPr>
              <w:spacing w:line="360" w:lineRule="auto"/>
              <w:jc w:val="both"/>
              <w:rPr>
                <w:rFonts w:asciiTheme="minorHAnsi" w:eastAsiaTheme="minorHAnsi" w:hAnsiTheme="minorHAnsi"/>
                <w:szCs w:val="24"/>
                <w:rtl/>
              </w:rPr>
            </w:pPr>
          </w:p>
        </w:tc>
        <w:tc>
          <w:tcPr>
            <w:tcW w:w="1270" w:type="dxa"/>
          </w:tcPr>
          <w:p w:rsidR="00D955BF" w:rsidRPr="00D955BF" w:rsidRDefault="00D955BF" w:rsidP="00D955BF">
            <w:pPr>
              <w:spacing w:line="360" w:lineRule="auto"/>
              <w:jc w:val="both"/>
              <w:rPr>
                <w:rFonts w:asciiTheme="minorHAnsi" w:eastAsiaTheme="minorHAnsi" w:hAnsiTheme="minorHAnsi"/>
                <w:szCs w:val="24"/>
                <w:rtl/>
              </w:rPr>
            </w:pPr>
          </w:p>
        </w:tc>
        <w:tc>
          <w:tcPr>
            <w:tcW w:w="1680" w:type="dxa"/>
          </w:tcPr>
          <w:p w:rsidR="00D955BF" w:rsidRPr="00D955BF" w:rsidRDefault="00D955BF" w:rsidP="00D955BF">
            <w:pPr>
              <w:spacing w:line="360" w:lineRule="auto"/>
              <w:jc w:val="both"/>
              <w:rPr>
                <w:rFonts w:asciiTheme="minorHAnsi" w:eastAsiaTheme="minorHAnsi" w:hAnsiTheme="minorHAnsi"/>
                <w:szCs w:val="24"/>
                <w:rtl/>
              </w:rPr>
            </w:pPr>
          </w:p>
        </w:tc>
        <w:tc>
          <w:tcPr>
            <w:tcW w:w="1683" w:type="dxa"/>
          </w:tcPr>
          <w:p w:rsidR="00D955BF" w:rsidRPr="00D955BF" w:rsidRDefault="00D955BF" w:rsidP="00D955BF">
            <w:pPr>
              <w:spacing w:line="360" w:lineRule="auto"/>
              <w:jc w:val="both"/>
              <w:rPr>
                <w:rFonts w:asciiTheme="minorHAnsi" w:eastAsiaTheme="minorHAnsi" w:hAnsiTheme="minorHAnsi"/>
                <w:szCs w:val="24"/>
                <w:rtl/>
              </w:rPr>
            </w:pPr>
          </w:p>
        </w:tc>
        <w:tc>
          <w:tcPr>
            <w:tcW w:w="1403" w:type="dxa"/>
          </w:tcPr>
          <w:p w:rsidR="00D955BF" w:rsidRPr="00D955BF" w:rsidRDefault="00D955BF" w:rsidP="00D955BF">
            <w:pPr>
              <w:spacing w:line="360" w:lineRule="auto"/>
              <w:jc w:val="both"/>
              <w:rPr>
                <w:rFonts w:asciiTheme="minorHAnsi" w:eastAsiaTheme="minorHAnsi" w:hAnsiTheme="minorHAnsi"/>
                <w:szCs w:val="24"/>
                <w:rtl/>
              </w:rPr>
            </w:pPr>
          </w:p>
        </w:tc>
      </w:tr>
    </w:tbl>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זה שמי, להלן חתימתי ותוכן תצהירי דלעיל אמת.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שם</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955BF">
        <w:rPr>
          <w:rFonts w:ascii="Arial" w:hAnsi="Arial"/>
          <w:b/>
          <w:bCs/>
          <w:sz w:val="22"/>
          <w:szCs w:val="22"/>
          <w:u w:val="single"/>
          <w:rtl/>
        </w:rPr>
        <w:t>אישור עורך הדין</w:t>
      </w: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autoSpaceDE w:val="0"/>
        <w:autoSpaceDN w:val="0"/>
        <w:adjustRightInd w:val="0"/>
        <w:spacing w:line="360" w:lineRule="auto"/>
        <w:jc w:val="both"/>
        <w:rPr>
          <w:rFonts w:ascii="Arial" w:hAnsi="Arial"/>
          <w:b/>
          <w:bCs/>
          <w:sz w:val="28"/>
          <w:szCs w:val="28"/>
          <w:u w:val="single"/>
          <w:rtl/>
        </w:rPr>
        <w:sectPr w:rsidR="00D955BF" w:rsidRPr="00D955BF" w:rsidSect="00E14ED3">
          <w:pgSz w:w="16838" w:h="11906" w:orient="landscape"/>
          <w:pgMar w:top="1474" w:right="1440" w:bottom="1474" w:left="1440" w:header="720" w:footer="851" w:gutter="0"/>
          <w:cols w:space="720"/>
          <w:titlePg/>
          <w:bidi/>
          <w:rtlGutter/>
          <w:docGrid w:linePitch="326"/>
        </w:sect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5000" w:type="pct"/>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ב'</w:t>
            </w:r>
          </w:p>
        </w:tc>
      </w:tr>
      <w:tr w:rsidR="00D955BF" w:rsidRPr="00D955BF" w:rsidTr="00E14ED3">
        <w:trPr>
          <w:trHeight w:hRule="exact" w:val="561"/>
          <w:jc w:val="right"/>
        </w:trPr>
        <w:tc>
          <w:tcPr>
            <w:tcW w:w="5000" w:type="pct"/>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הסכם שירותי ייעוץ</w:t>
            </w:r>
          </w:p>
        </w:tc>
      </w:tr>
    </w:tbl>
    <w:p w:rsidR="00D955BF" w:rsidRPr="00D955BF" w:rsidRDefault="00D955BF" w:rsidP="00D955BF">
      <w:pPr>
        <w:spacing w:line="360" w:lineRule="auto"/>
        <w:jc w:val="center"/>
        <w:rPr>
          <w:rFonts w:asciiTheme="majorBidi" w:hAnsiTheme="majorBidi"/>
          <w:b/>
          <w:bCs/>
          <w:szCs w:val="24"/>
          <w:u w:val="single"/>
          <w:rtl/>
        </w:rPr>
      </w:pPr>
      <w:r w:rsidRPr="00D955BF">
        <w:rPr>
          <w:rFonts w:asciiTheme="majorBidi" w:hAnsiTheme="majorBidi"/>
          <w:b/>
          <w:bCs/>
          <w:szCs w:val="24"/>
          <w:rtl/>
        </w:rPr>
        <w:t>מס' חוזה:</w:t>
      </w:r>
      <w:r w:rsidRPr="00D955BF">
        <w:rPr>
          <w:rFonts w:asciiTheme="majorBidi" w:hAnsiTheme="majorBidi" w:hint="cs"/>
          <w:b/>
          <w:bCs/>
          <w:szCs w:val="24"/>
          <w:rtl/>
        </w:rPr>
        <w:t xml:space="preserve"> </w:t>
      </w:r>
      <w:r w:rsidRPr="00D955BF">
        <w:rPr>
          <w:rFonts w:asciiTheme="majorBidi" w:hAnsiTheme="majorBidi"/>
          <w:b/>
          <w:bCs/>
          <w:szCs w:val="24"/>
          <w:u w:val="single"/>
          <w:rtl/>
        </w:rPr>
        <w:tab/>
      </w:r>
      <w:r w:rsidRPr="00D955BF">
        <w:rPr>
          <w:rFonts w:asciiTheme="majorBidi" w:hAnsiTheme="majorBidi"/>
          <w:b/>
          <w:bCs/>
          <w:szCs w:val="24"/>
          <w:u w:val="single"/>
          <w:rtl/>
        </w:rPr>
        <w:tab/>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br/>
      </w:r>
    </w:p>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שנעשה ונחתם בירושלים, ביום_____ בחודש______ שנת</w:t>
      </w:r>
      <w:r w:rsidRPr="00D955BF">
        <w:rPr>
          <w:rFonts w:asciiTheme="majorBidi" w:hAnsiTheme="majorBidi" w:hint="cs"/>
          <w:szCs w:val="24"/>
          <w:rtl/>
        </w:rPr>
        <w:t xml:space="preserve"> </w:t>
      </w:r>
      <w:r w:rsidRPr="00D955BF">
        <w:rPr>
          <w:rFonts w:asciiTheme="majorBidi" w:hAnsiTheme="majorBidi"/>
          <w:szCs w:val="24"/>
          <w:rtl/>
        </w:rPr>
        <w:t>_____</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center"/>
        <w:rPr>
          <w:rFonts w:asciiTheme="majorBidi" w:hAnsiTheme="majorBidi"/>
          <w:b/>
          <w:bCs/>
          <w:sz w:val="28"/>
          <w:szCs w:val="28"/>
          <w:rtl/>
        </w:rPr>
      </w:pPr>
      <w:r w:rsidRPr="00D955BF">
        <w:rPr>
          <w:rFonts w:asciiTheme="majorBidi" w:hAnsiTheme="majorBidi"/>
          <w:b/>
          <w:bCs/>
          <w:sz w:val="28"/>
          <w:szCs w:val="28"/>
          <w:rtl/>
        </w:rPr>
        <w:t>-ב י ן-</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ממשלת ישראל בשם מדינת ישראל באמצעות משרד האנרגיה המיוצג על ידי </w:t>
      </w:r>
      <w:r w:rsidRPr="00D955BF">
        <w:rPr>
          <w:rFonts w:asciiTheme="majorBidi" w:hAnsiTheme="majorBidi" w:hint="cs"/>
          <w:szCs w:val="24"/>
          <w:rtl/>
        </w:rPr>
        <w:t>ראש מערך</w:t>
      </w:r>
      <w:r w:rsidRPr="00D955BF">
        <w:rPr>
          <w:rFonts w:asciiTheme="majorBidi" w:hAnsiTheme="majorBidi"/>
          <w:szCs w:val="24"/>
          <w:rtl/>
        </w:rPr>
        <w:t xml:space="preserve"> משרד האנרגיה ביחד עם חשב משרד האנרגיה </w:t>
      </w:r>
      <w:r w:rsidRPr="00D955BF">
        <w:rPr>
          <w:rFonts w:asciiTheme="majorBidi" w:hAnsiTheme="majorBidi"/>
          <w:b/>
          <w:bCs/>
          <w:szCs w:val="24"/>
          <w:rtl/>
        </w:rPr>
        <w:t>(</w:t>
      </w:r>
      <w:r w:rsidRPr="00D955BF">
        <w:rPr>
          <w:rFonts w:asciiTheme="majorBidi" w:hAnsiTheme="majorBidi"/>
          <w:szCs w:val="24"/>
          <w:rtl/>
        </w:rPr>
        <w:t>להלן:</w:t>
      </w:r>
      <w:r w:rsidRPr="00D955BF">
        <w:rPr>
          <w:rFonts w:asciiTheme="majorBidi" w:hAnsiTheme="majorBidi"/>
          <w:b/>
          <w:bCs/>
          <w:szCs w:val="24"/>
          <w:rtl/>
        </w:rPr>
        <w:t xml:space="preserve"> "המשרד") </w:t>
      </w:r>
    </w:p>
    <w:p w:rsidR="00D955BF" w:rsidRPr="00D955BF" w:rsidRDefault="00D955BF" w:rsidP="00D955BF">
      <w:pPr>
        <w:spacing w:line="360" w:lineRule="auto"/>
        <w:jc w:val="both"/>
        <w:rPr>
          <w:rFonts w:asciiTheme="majorBidi" w:hAnsiTheme="majorBidi"/>
          <w:szCs w:val="24"/>
          <w:u w:val="single"/>
          <w:rtl/>
        </w:rPr>
      </w:pPr>
    </w:p>
    <w:p w:rsidR="00D955BF" w:rsidRPr="00D955BF" w:rsidRDefault="00D955BF" w:rsidP="00D955BF">
      <w:pPr>
        <w:spacing w:line="360" w:lineRule="auto"/>
        <w:ind w:left="7200"/>
        <w:jc w:val="right"/>
        <w:rPr>
          <w:rFonts w:asciiTheme="majorBidi" w:hAnsiTheme="majorBidi"/>
          <w:szCs w:val="24"/>
          <w:rtl/>
        </w:rPr>
      </w:pPr>
      <w:r w:rsidRPr="00D955BF">
        <w:rPr>
          <w:rFonts w:asciiTheme="majorBidi" w:hAnsiTheme="majorBidi"/>
          <w:szCs w:val="24"/>
          <w:u w:val="single"/>
          <w:rtl/>
        </w:rPr>
        <w:t>מצד אחד</w:t>
      </w:r>
      <w:r w:rsidRPr="00D955BF">
        <w:rPr>
          <w:rFonts w:asciiTheme="majorBidi" w:hAnsiTheme="majorBidi"/>
          <w:szCs w:val="24"/>
          <w:rtl/>
        </w:rPr>
        <w:t>;</w:t>
      </w:r>
    </w:p>
    <w:p w:rsidR="00D955BF" w:rsidRPr="00D955BF" w:rsidRDefault="00D955BF" w:rsidP="00D955BF">
      <w:pPr>
        <w:spacing w:line="360" w:lineRule="auto"/>
        <w:jc w:val="center"/>
        <w:rPr>
          <w:rFonts w:asciiTheme="majorBidi" w:hAnsiTheme="majorBidi"/>
          <w:b/>
          <w:bCs/>
          <w:sz w:val="28"/>
          <w:szCs w:val="28"/>
          <w:rtl/>
        </w:rPr>
      </w:pPr>
      <w:r w:rsidRPr="00D955BF">
        <w:rPr>
          <w:rFonts w:asciiTheme="majorBidi" w:hAnsiTheme="majorBidi"/>
          <w:b/>
          <w:bCs/>
          <w:sz w:val="28"/>
          <w:szCs w:val="28"/>
          <w:rtl/>
        </w:rPr>
        <w:t>-ו ב י ן-</w:t>
      </w:r>
    </w:p>
    <w:p w:rsidR="00D955BF" w:rsidRPr="00D955BF" w:rsidRDefault="00D955BF" w:rsidP="00D955BF">
      <w:pPr>
        <w:spacing w:line="360" w:lineRule="auto"/>
        <w:jc w:val="both"/>
        <w:rPr>
          <w:rFonts w:asciiTheme="majorBidi" w:hAnsiTheme="majorBidi"/>
          <w:b/>
          <w:bCs/>
          <w:szCs w:val="24"/>
          <w:rtl/>
        </w:rPr>
      </w:pPr>
      <w:r w:rsidRPr="00D955BF">
        <w:rPr>
          <w:rFonts w:asciiTheme="majorBidi" w:hAnsiTheme="majorBidi"/>
          <w:b/>
          <w:bCs/>
          <w:szCs w:val="24"/>
          <w:rtl/>
        </w:rPr>
        <w:t>_________________________</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b/>
          <w:bCs/>
          <w:szCs w:val="24"/>
          <w:rtl/>
        </w:rPr>
        <w:t>_________________________</w:t>
      </w:r>
      <w:r w:rsidRPr="00D955BF">
        <w:rPr>
          <w:rFonts w:asciiTheme="majorBidi" w:hAnsiTheme="majorBidi"/>
          <w:szCs w:val="24"/>
          <w:rtl/>
        </w:rPr>
        <w:t xml:space="preserve"> (להלן: "</w:t>
      </w:r>
      <w:r w:rsidRPr="00D955BF">
        <w:rPr>
          <w:rFonts w:asciiTheme="majorBidi" w:hAnsiTheme="majorBidi"/>
          <w:b/>
          <w:bCs/>
          <w:szCs w:val="24"/>
          <w:rtl/>
        </w:rPr>
        <w:t>היועץ</w:t>
      </w:r>
      <w:r w:rsidRPr="00D955BF">
        <w:rPr>
          <w:rFonts w:asciiTheme="majorBidi" w:hAnsiTheme="majorBidi"/>
          <w:szCs w:val="24"/>
          <w:rtl/>
        </w:rPr>
        <w:t>")</w:t>
      </w:r>
    </w:p>
    <w:p w:rsidR="00D955BF" w:rsidRPr="00D955BF" w:rsidRDefault="00D955BF" w:rsidP="00D955BF">
      <w:pPr>
        <w:spacing w:line="360" w:lineRule="auto"/>
        <w:ind w:left="7200" w:firstLine="720"/>
        <w:jc w:val="both"/>
        <w:rPr>
          <w:rFonts w:asciiTheme="majorBidi" w:hAnsiTheme="majorBidi"/>
          <w:szCs w:val="24"/>
          <w:u w:val="single"/>
          <w:rtl/>
        </w:rPr>
      </w:pPr>
      <w:r w:rsidRPr="00D955BF">
        <w:rPr>
          <w:rFonts w:asciiTheme="majorBidi" w:hAnsiTheme="majorBidi"/>
          <w:szCs w:val="24"/>
          <w:u w:val="single"/>
          <w:rtl/>
        </w:rPr>
        <w:t xml:space="preserve"> </w:t>
      </w:r>
    </w:p>
    <w:p w:rsidR="00D955BF" w:rsidRPr="00D955BF" w:rsidRDefault="00D955BF" w:rsidP="00D955BF">
      <w:pPr>
        <w:spacing w:line="360" w:lineRule="auto"/>
        <w:jc w:val="right"/>
        <w:rPr>
          <w:rFonts w:asciiTheme="majorBidi" w:hAnsiTheme="majorBidi"/>
          <w:szCs w:val="24"/>
          <w:u w:val="single"/>
          <w:rtl/>
        </w:rPr>
      </w:pPr>
      <w:r w:rsidRPr="00D955BF">
        <w:rPr>
          <w:rFonts w:asciiTheme="majorBidi" w:hAnsiTheme="majorBidi"/>
          <w:szCs w:val="24"/>
          <w:u w:val="single"/>
          <w:rtl/>
        </w:rPr>
        <w:t>מצד שני;</w:t>
      </w:r>
    </w:p>
    <w:p w:rsidR="00D955BF" w:rsidRPr="00D955BF" w:rsidRDefault="00D955BF" w:rsidP="00D955BF">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הואיל:</w:t>
            </w: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והמשרד מעוניין לקבל שירותי</w:t>
            </w:r>
            <w:r w:rsidRPr="00D955BF">
              <w:rPr>
                <w:rFonts w:asciiTheme="majorBidi" w:hAnsiTheme="majorBidi" w:hint="cs"/>
                <w:szCs w:val="24"/>
                <w:rtl/>
              </w:rPr>
              <w:t xml:space="preserve"> </w:t>
            </w:r>
            <w:sdt>
              <w:sdtPr>
                <w:rPr>
                  <w:rFonts w:asciiTheme="majorBidi" w:hAnsiTheme="majorBidi"/>
                  <w:szCs w:val="24"/>
                  <w:rtl/>
                </w:rPr>
                <w:alias w:val="נושא"/>
                <w:tag w:val=""/>
                <w:id w:val="306210313"/>
                <w:placeholder>
                  <w:docPart w:val="B43B098BC9CA466195DBC2E17E74E746"/>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szCs w:val="24"/>
                <w:rtl/>
              </w:rPr>
              <w:t xml:space="preserve"> כמפורט בהסכם זה ובמפרט השירותים המצ"ב (להלן: "</w:t>
            </w:r>
            <w:r w:rsidRPr="00D955BF">
              <w:rPr>
                <w:rFonts w:asciiTheme="majorBidi" w:hAnsiTheme="majorBidi"/>
                <w:b/>
                <w:bCs/>
                <w:szCs w:val="24"/>
                <w:rtl/>
              </w:rPr>
              <w:t>השירותים</w:t>
            </w:r>
            <w:r w:rsidRPr="00D955BF">
              <w:rPr>
                <w:rFonts w:asciiTheme="majorBidi" w:hAnsiTheme="majorBidi"/>
                <w:szCs w:val="24"/>
                <w:rtl/>
              </w:rPr>
              <w:t>");</w:t>
            </w: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והואיל:</w:t>
            </w: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והואיל:</w:t>
            </w: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B7F247439279406BB48949A6D96AB05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hint="cs"/>
                    <w:b/>
                    <w:bCs/>
                    <w:rtl/>
                  </w:rPr>
                  <w:t>20</w:t>
                </w:r>
              </w:sdtContent>
            </w:sdt>
            <w:r w:rsidRPr="00D955BF">
              <w:rPr>
                <w:rFonts w:hint="cs"/>
                <w:b/>
                <w:bCs/>
                <w:rtl/>
              </w:rPr>
              <w:t>/2019</w:t>
            </w:r>
            <w:r w:rsidRPr="00D955BF">
              <w:rPr>
                <w:rFonts w:asciiTheme="majorBidi" w:hAnsiTheme="majorBidi"/>
                <w:szCs w:val="24"/>
                <w:rtl/>
              </w:rPr>
              <w:t xml:space="preserve"> של המשרד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b/>
                <w:bCs/>
                <w:szCs w:val="24"/>
                <w:rtl/>
              </w:rPr>
              <w:t>המכרז</w:t>
            </w:r>
            <w:r w:rsidRPr="00D955BF">
              <w:rPr>
                <w:rFonts w:asciiTheme="majorBidi" w:hAnsiTheme="majorBidi"/>
                <w:szCs w:val="24"/>
                <w:rtl/>
              </w:rPr>
              <w:t xml:space="preserve">"). מסמכי המכרז מהווים חלק בלתי נפרד מהסכם זה ומצורפים </w:t>
            </w:r>
            <w:r w:rsidRPr="00D955BF">
              <w:rPr>
                <w:rFonts w:asciiTheme="majorBidi" w:hAnsiTheme="majorBidi"/>
                <w:b/>
                <w:bCs/>
                <w:szCs w:val="24"/>
                <w:rtl/>
              </w:rPr>
              <w:t>כנספח א'.</w:t>
            </w:r>
            <w:r w:rsidRPr="00D955BF">
              <w:rPr>
                <w:rFonts w:asciiTheme="majorBidi" w:hAnsiTheme="majorBidi"/>
                <w:szCs w:val="24"/>
                <w:rtl/>
              </w:rPr>
              <w:t xml:space="preserve"> הצעת היועץ מצ"ב כ</w:t>
            </w:r>
            <w:r w:rsidRPr="00D955BF">
              <w:rPr>
                <w:rFonts w:asciiTheme="majorBidi" w:hAnsiTheme="majorBidi"/>
                <w:b/>
                <w:bCs/>
                <w:szCs w:val="24"/>
                <w:rtl/>
              </w:rPr>
              <w:t>נספח</w:t>
            </w:r>
            <w:r w:rsidRPr="00D955BF">
              <w:rPr>
                <w:rFonts w:asciiTheme="majorBidi" w:hAnsiTheme="majorBidi"/>
                <w:szCs w:val="24"/>
                <w:rtl/>
              </w:rPr>
              <w:t xml:space="preserve"> </w:t>
            </w:r>
            <w:r w:rsidRPr="00D955BF">
              <w:rPr>
                <w:rFonts w:asciiTheme="majorBidi" w:hAnsiTheme="majorBidi" w:hint="cs"/>
                <w:b/>
                <w:bCs/>
                <w:szCs w:val="24"/>
                <w:rtl/>
              </w:rPr>
              <w:t>י</w:t>
            </w:r>
            <w:r w:rsidRPr="00D955BF">
              <w:rPr>
                <w:rFonts w:asciiTheme="majorBidi" w:hAnsiTheme="majorBidi"/>
                <w:b/>
                <w:bCs/>
                <w:szCs w:val="24"/>
                <w:rtl/>
              </w:rPr>
              <w:t>'</w:t>
            </w:r>
            <w:r w:rsidRPr="00D955BF">
              <w:rPr>
                <w:rFonts w:asciiTheme="majorBidi" w:hAnsiTheme="majorBidi"/>
                <w:szCs w:val="24"/>
                <w:rtl/>
              </w:rPr>
              <w:t>;</w:t>
            </w: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lastRenderedPageBreak/>
              <w:t>והואיל:</w:t>
            </w: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p>
        </w:tc>
      </w:tr>
      <w:tr w:rsidR="00D955BF" w:rsidRPr="00D955BF" w:rsidTr="00E14ED3">
        <w:tc>
          <w:tcPr>
            <w:tcW w:w="1184"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והואיל:</w:t>
            </w:r>
          </w:p>
        </w:tc>
        <w:tc>
          <w:tcPr>
            <w:tcW w:w="7796" w:type="dxa"/>
            <w:shd w:val="clear" w:color="auto" w:fill="auto"/>
          </w:tcPr>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D955BF" w:rsidRPr="00D955BF" w:rsidRDefault="00D955BF" w:rsidP="00D955BF">
      <w:pPr>
        <w:spacing w:line="360" w:lineRule="auto"/>
        <w:ind w:left="708" w:hanging="708"/>
        <w:jc w:val="both"/>
        <w:rPr>
          <w:rFonts w:asciiTheme="majorBidi" w:hAnsiTheme="majorBidi"/>
          <w:szCs w:val="24"/>
          <w:rtl/>
        </w:rPr>
      </w:pPr>
    </w:p>
    <w:p w:rsidR="00D955BF" w:rsidRPr="00D955BF" w:rsidRDefault="00D955BF" w:rsidP="00D955BF">
      <w:pPr>
        <w:spacing w:line="360" w:lineRule="auto"/>
        <w:ind w:left="708" w:hanging="708"/>
        <w:jc w:val="center"/>
        <w:rPr>
          <w:rFonts w:asciiTheme="majorBidi" w:hAnsiTheme="majorBidi"/>
          <w:b/>
          <w:bCs/>
          <w:szCs w:val="24"/>
          <w:u w:val="single"/>
          <w:rtl/>
        </w:rPr>
      </w:pPr>
      <w:r w:rsidRPr="00D955BF">
        <w:rPr>
          <w:rFonts w:asciiTheme="majorBidi" w:hAnsiTheme="majorBidi"/>
          <w:b/>
          <w:bCs/>
          <w:szCs w:val="24"/>
          <w:u w:val="single"/>
          <w:rtl/>
        </w:rPr>
        <w:t>לפיכך הוסכם, הוצהר והותנה בין הצדדים כדלקמן:</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numPr>
          <w:ilvl w:val="0"/>
          <w:numId w:val="26"/>
        </w:numPr>
        <w:spacing w:line="360" w:lineRule="auto"/>
        <w:ind w:right="0"/>
        <w:contextualSpacing/>
        <w:jc w:val="both"/>
        <w:rPr>
          <w:rFonts w:asciiTheme="majorBidi" w:hAnsiTheme="majorBidi"/>
          <w:b/>
          <w:bCs/>
          <w:szCs w:val="24"/>
          <w:u w:val="single"/>
        </w:rPr>
      </w:pPr>
      <w:r w:rsidRPr="00D955BF">
        <w:rPr>
          <w:rFonts w:asciiTheme="majorBidi" w:hAnsiTheme="majorBidi"/>
          <w:b/>
          <w:bCs/>
          <w:szCs w:val="24"/>
          <w:u w:val="single"/>
          <w:rtl/>
        </w:rPr>
        <w:t>מבוא, נספחים ופרשנות</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u w:val="single"/>
        </w:rPr>
      </w:pPr>
      <w:r w:rsidRPr="00D955BF">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u w:val="single"/>
        </w:rPr>
      </w:pPr>
      <w:r w:rsidRPr="00D955BF">
        <w:rPr>
          <w:rFonts w:asciiTheme="majorBidi" w:hAnsiTheme="majorBidi"/>
          <w:szCs w:val="24"/>
          <w:rtl/>
        </w:rPr>
        <w:t>כותרות הסעיפים הן לצרכי נוחות בלבד ואין בהן כדי ללמד על פרשנות ההסכם.</w:t>
      </w:r>
    </w:p>
    <w:p w:rsidR="00D955BF" w:rsidRPr="00D955BF" w:rsidRDefault="00D955BF" w:rsidP="00D955BF">
      <w:pPr>
        <w:spacing w:line="360" w:lineRule="auto"/>
        <w:jc w:val="both"/>
        <w:rPr>
          <w:rFonts w:asciiTheme="majorBidi" w:hAnsiTheme="majorBidi"/>
          <w:szCs w:val="24"/>
          <w:u w:val="single"/>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ההתקשרות</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היועץ יעניק למשרד את השירותים כמפורט במכרז</w:t>
      </w:r>
      <w:r w:rsidRPr="00D955BF">
        <w:rPr>
          <w:rFonts w:asciiTheme="majorBidi" w:hAnsiTheme="majorBidi" w:hint="cs"/>
          <w:szCs w:val="24"/>
          <w:rtl/>
        </w:rPr>
        <w:t xml:space="preserve"> מס'</w:t>
      </w:r>
      <w:r w:rsidRPr="00D955BF">
        <w:rPr>
          <w:rFonts w:asciiTheme="majorBidi" w:hAnsiTheme="majorBidi"/>
          <w:szCs w:val="24"/>
          <w:rtl/>
        </w:rPr>
        <w:t xml:space="preserve"> </w:t>
      </w:r>
      <w:sdt>
        <w:sdtPr>
          <w:rPr>
            <w:rFonts w:asciiTheme="majorBidi" w:hAnsiTheme="majorBidi"/>
            <w:szCs w:val="24"/>
            <w:rtl/>
          </w:rPr>
          <w:alias w:val="מס'"/>
          <w:tag w:val="CounterString"/>
          <w:id w:val="-269549337"/>
          <w:placeholder>
            <w:docPart w:val="0B02202A18BA4ECF81212350D796C0F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szCs w:val="24"/>
              <w:rtl/>
            </w:rPr>
            <w:t>20</w:t>
          </w:r>
        </w:sdtContent>
      </w:sdt>
      <w:r w:rsidRPr="00D955BF">
        <w:rPr>
          <w:rFonts w:asciiTheme="majorBidi" w:hAnsiTheme="majorBidi" w:hint="cs"/>
          <w:szCs w:val="24"/>
          <w:rtl/>
        </w:rPr>
        <w:t>/2019</w:t>
      </w:r>
      <w:r w:rsidRPr="00D955BF">
        <w:rPr>
          <w:rFonts w:asciiTheme="majorBidi" w:hAnsiTheme="majorBidi"/>
          <w:szCs w:val="24"/>
          <w:rtl/>
        </w:rPr>
        <w:t xml:space="preserve"> ובנספחיו. </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D955BF" w:rsidRPr="00D955BF" w:rsidRDefault="00D955BF" w:rsidP="00D955BF">
      <w:pPr>
        <w:spacing w:line="360" w:lineRule="auto"/>
        <w:ind w:left="567"/>
        <w:jc w:val="both"/>
        <w:rPr>
          <w:rFonts w:asciiTheme="majorBidi" w:hAnsiTheme="majorBidi"/>
          <w:szCs w:val="24"/>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tl/>
        </w:rPr>
      </w:pPr>
      <w:r w:rsidRPr="00D955BF">
        <w:rPr>
          <w:rFonts w:asciiTheme="majorBidi" w:hAnsiTheme="majorBidi"/>
          <w:b/>
          <w:bCs/>
          <w:szCs w:val="24"/>
          <w:u w:val="single"/>
          <w:rtl/>
        </w:rPr>
        <w:t>נציג המשרד</w:t>
      </w:r>
    </w:p>
    <w:p w:rsidR="00D955BF" w:rsidRPr="00D955BF" w:rsidRDefault="00D955BF" w:rsidP="003D3218">
      <w:pPr>
        <w:numPr>
          <w:ilvl w:val="1"/>
          <w:numId w:val="26"/>
        </w:numPr>
        <w:tabs>
          <w:tab w:val="clear" w:pos="1134"/>
          <w:tab w:val="num" w:pos="1276"/>
        </w:tabs>
        <w:spacing w:line="360" w:lineRule="auto"/>
        <w:ind w:left="1276" w:right="0"/>
        <w:jc w:val="both"/>
        <w:rPr>
          <w:rFonts w:asciiTheme="majorBidi" w:hAnsiTheme="majorBidi"/>
          <w:szCs w:val="24"/>
          <w:u w:val="single"/>
        </w:rPr>
      </w:pPr>
      <w:r w:rsidRPr="00D955BF">
        <w:rPr>
          <w:rFonts w:asciiTheme="majorBidi" w:hAnsiTheme="majorBidi"/>
          <w:szCs w:val="24"/>
          <w:rtl/>
        </w:rPr>
        <w:t xml:space="preserve">היועץ יבצע את השירותים בפיקוחו של: </w:t>
      </w:r>
      <w:r w:rsidR="006051D2">
        <w:rPr>
          <w:rFonts w:asciiTheme="majorBidi" w:hAnsiTheme="majorBidi" w:hint="cs"/>
          <w:szCs w:val="24"/>
          <w:rtl/>
        </w:rPr>
        <w:t xml:space="preserve">ר' מערך חירום ביטחון מידע וסייבר </w:t>
      </w:r>
      <w:r w:rsidRPr="00430566">
        <w:rPr>
          <w:rFonts w:asciiTheme="majorBidi" w:hAnsiTheme="majorBidi"/>
          <w:szCs w:val="24"/>
          <w:rtl/>
        </w:rPr>
        <w:t>מר</w:t>
      </w:r>
      <w:r w:rsidR="006051D2" w:rsidRPr="00430566">
        <w:rPr>
          <w:rFonts w:asciiTheme="majorBidi" w:hAnsiTheme="majorBidi"/>
          <w:szCs w:val="24"/>
          <w:rtl/>
        </w:rPr>
        <w:t xml:space="preserve"> </w:t>
      </w:r>
      <w:r w:rsidR="006051D2">
        <w:rPr>
          <w:rFonts w:asciiTheme="majorBidi" w:hAnsiTheme="majorBidi" w:hint="cs"/>
          <w:szCs w:val="24"/>
          <w:rtl/>
        </w:rPr>
        <w:t>תמיר שניידרמן</w:t>
      </w:r>
      <w:r w:rsidRPr="00D955BF">
        <w:rPr>
          <w:rFonts w:asciiTheme="majorBidi" w:hAnsiTheme="majorBidi" w:hint="cs"/>
          <w:szCs w:val="24"/>
          <w:rtl/>
        </w:rPr>
        <w:t xml:space="preserve">, </w:t>
      </w:r>
      <w:r w:rsidRPr="00D955BF">
        <w:rPr>
          <w:rFonts w:asciiTheme="majorBidi" w:hAnsiTheme="majorBidi"/>
          <w:szCs w:val="24"/>
          <w:rtl/>
        </w:rPr>
        <w:t>או מי מטעמו (להלן: "</w:t>
      </w:r>
      <w:r w:rsidRPr="00D955BF">
        <w:rPr>
          <w:rFonts w:asciiTheme="majorBidi" w:hAnsiTheme="majorBidi"/>
          <w:b/>
          <w:bCs/>
          <w:szCs w:val="24"/>
          <w:rtl/>
        </w:rPr>
        <w:t>הממונה</w:t>
      </w:r>
      <w:r w:rsidRPr="00D955BF">
        <w:rPr>
          <w:rFonts w:asciiTheme="majorBidi" w:hAnsiTheme="majorBidi"/>
          <w:szCs w:val="24"/>
          <w:rtl/>
        </w:rPr>
        <w:t>"). המשרד יהא רשאי להחליף את הממונה בכל עת וזאת בדרך של בהודעה בכתב שתשלח ליועץ</w:t>
      </w:r>
      <w:r w:rsidRPr="00D955BF">
        <w:rPr>
          <w:rFonts w:asciiTheme="majorBidi" w:hAnsiTheme="majorBidi" w:hint="cs"/>
          <w:szCs w:val="24"/>
          <w:rtl/>
        </w:rPr>
        <w:t>.</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u w:val="single"/>
        </w:rPr>
      </w:pPr>
      <w:r w:rsidRPr="00D955BF">
        <w:rPr>
          <w:rFonts w:asciiTheme="majorBidi" w:hAnsiTheme="majorBidi"/>
          <w:szCs w:val="24"/>
          <w:rtl/>
        </w:rPr>
        <w:t>הממונה יהיה זכאי לעיין בכל מסמך ולקבל כל מסמך וכל מידע הקשור או הכרוך במתן השירותים.</w:t>
      </w:r>
    </w:p>
    <w:p w:rsidR="00D955BF" w:rsidRDefault="00D955BF" w:rsidP="00D955BF">
      <w:pPr>
        <w:spacing w:line="360" w:lineRule="auto"/>
        <w:jc w:val="both"/>
        <w:rPr>
          <w:rFonts w:asciiTheme="majorBidi" w:hAnsiTheme="majorBidi"/>
          <w:szCs w:val="24"/>
          <w:rtl/>
        </w:rPr>
      </w:pPr>
    </w:p>
    <w:p w:rsidR="00870BE7" w:rsidRDefault="00870BE7" w:rsidP="00D955BF">
      <w:pPr>
        <w:spacing w:line="360" w:lineRule="auto"/>
        <w:jc w:val="both"/>
        <w:rPr>
          <w:rFonts w:asciiTheme="majorBidi" w:hAnsiTheme="majorBidi"/>
          <w:szCs w:val="24"/>
          <w:rtl/>
        </w:rPr>
      </w:pPr>
    </w:p>
    <w:p w:rsidR="00870BE7" w:rsidRDefault="00870BE7" w:rsidP="00D955BF">
      <w:pPr>
        <w:spacing w:line="360" w:lineRule="auto"/>
        <w:jc w:val="both"/>
        <w:rPr>
          <w:rFonts w:asciiTheme="majorBidi" w:hAnsiTheme="majorBidi"/>
          <w:szCs w:val="24"/>
          <w:rtl/>
        </w:rPr>
      </w:pPr>
    </w:p>
    <w:p w:rsidR="00870BE7" w:rsidRPr="00D955BF" w:rsidRDefault="00870BE7" w:rsidP="00D955BF">
      <w:pPr>
        <w:spacing w:line="360" w:lineRule="auto"/>
        <w:jc w:val="both"/>
        <w:rPr>
          <w:rFonts w:asciiTheme="majorBidi" w:hAnsiTheme="majorBidi"/>
          <w:szCs w:val="24"/>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tl/>
        </w:rPr>
      </w:pPr>
      <w:r w:rsidRPr="00D955BF">
        <w:rPr>
          <w:rFonts w:asciiTheme="majorBidi" w:hAnsiTheme="majorBidi"/>
          <w:b/>
          <w:bCs/>
          <w:szCs w:val="24"/>
          <w:u w:val="single"/>
          <w:rtl/>
        </w:rPr>
        <w:lastRenderedPageBreak/>
        <w:t>תקופת ההסכם</w:t>
      </w:r>
    </w:p>
    <w:p w:rsidR="00D955BF" w:rsidRPr="00D955BF" w:rsidRDefault="00D955BF" w:rsidP="00870BE7">
      <w:pPr>
        <w:numPr>
          <w:ilvl w:val="1"/>
          <w:numId w:val="26"/>
        </w:numPr>
        <w:tabs>
          <w:tab w:val="clear" w:pos="1134"/>
          <w:tab w:val="num" w:pos="1276"/>
        </w:tabs>
        <w:spacing w:line="360" w:lineRule="auto"/>
        <w:ind w:left="1276" w:right="0"/>
        <w:jc w:val="both"/>
        <w:rPr>
          <w:rFonts w:asciiTheme="majorBidi" w:hAnsiTheme="majorBidi"/>
          <w:szCs w:val="24"/>
          <w:u w:val="single"/>
        </w:rPr>
      </w:pPr>
      <w:r w:rsidRPr="00D955BF">
        <w:rPr>
          <w:rFonts w:asciiTheme="majorBidi" w:hAnsiTheme="majorBidi"/>
          <w:szCs w:val="24"/>
          <w:rtl/>
        </w:rPr>
        <w:t>הסכם זה נעשה לתקופה של</w:t>
      </w:r>
      <w:r w:rsidRPr="00D955BF">
        <w:rPr>
          <w:rFonts w:asciiTheme="majorBidi" w:hAnsiTheme="majorBidi" w:hint="cs"/>
          <w:szCs w:val="24"/>
          <w:rtl/>
        </w:rPr>
        <w:t xml:space="preserve"> </w:t>
      </w:r>
      <w:r w:rsidR="006051D2">
        <w:rPr>
          <w:rFonts w:asciiTheme="majorBidi" w:hAnsiTheme="majorBidi" w:hint="cs"/>
          <w:szCs w:val="24"/>
          <w:rtl/>
        </w:rPr>
        <w:t>שלושה חודשים</w:t>
      </w:r>
      <w:r w:rsidRPr="00D955BF">
        <w:rPr>
          <w:rFonts w:asciiTheme="majorBidi" w:hAnsiTheme="majorBidi"/>
          <w:szCs w:val="24"/>
          <w:rtl/>
        </w:rPr>
        <w:t xml:space="preserve">, החל מיום </w:t>
      </w:r>
      <w:r w:rsidR="00870BE7">
        <w:rPr>
          <w:rFonts w:hint="cs"/>
          <w:u w:val="single"/>
          <w:rtl/>
        </w:rPr>
        <w:t>________</w:t>
      </w:r>
      <w:r w:rsidRPr="00D955BF">
        <w:rPr>
          <w:rFonts w:asciiTheme="majorBidi" w:hAnsiTheme="majorBidi"/>
          <w:szCs w:val="24"/>
          <w:rtl/>
        </w:rPr>
        <w:t xml:space="preserve"> ועד ליום </w:t>
      </w:r>
      <w:r w:rsidR="00870BE7">
        <w:rPr>
          <w:rFonts w:hint="cs"/>
          <w:u w:val="single"/>
          <w:rtl/>
        </w:rPr>
        <w:t>_______</w:t>
      </w:r>
      <w:r w:rsidRPr="00D955BF">
        <w:rPr>
          <w:rFonts w:asciiTheme="majorBidi" w:hAnsiTheme="majorBidi"/>
          <w:szCs w:val="24"/>
          <w:rtl/>
        </w:rPr>
        <w:t xml:space="preserve"> (להלן: "</w:t>
      </w:r>
      <w:r w:rsidRPr="00D955BF">
        <w:rPr>
          <w:rFonts w:asciiTheme="majorBidi" w:hAnsiTheme="majorBidi"/>
          <w:b/>
          <w:bCs/>
          <w:szCs w:val="24"/>
          <w:rtl/>
        </w:rPr>
        <w:t>תקופת ההסכם</w:t>
      </w:r>
      <w:r w:rsidRPr="00D955BF">
        <w:rPr>
          <w:rFonts w:asciiTheme="majorBidi" w:hAnsiTheme="majorBidi"/>
          <w:szCs w:val="24"/>
          <w:rtl/>
        </w:rPr>
        <w:t>").</w:t>
      </w:r>
    </w:p>
    <w:p w:rsidR="00D955BF" w:rsidRPr="00D955BF" w:rsidRDefault="00D955BF" w:rsidP="00430566">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 xml:space="preserve">למשרד </w:t>
      </w:r>
      <w:r w:rsidRPr="00D955BF">
        <w:rPr>
          <w:rFonts w:asciiTheme="majorBidi" w:hAnsiTheme="majorBidi" w:hint="cs"/>
          <w:szCs w:val="24"/>
          <w:rtl/>
        </w:rPr>
        <w:t xml:space="preserve">בלבד </w:t>
      </w:r>
      <w:r w:rsidRPr="00D955BF">
        <w:rPr>
          <w:rFonts w:asciiTheme="majorBidi" w:hAnsiTheme="majorBidi"/>
          <w:szCs w:val="24"/>
          <w:rtl/>
        </w:rPr>
        <w:t xml:space="preserve">שמורה האופציה להאריך את תקופת ההסכם לתקופות נוספות, ולהרחיב את ההיקף הכספי של ההסכם, באופן יחסי להארכה, ובלבד שסך תקופת ההסכם לא תעלה על </w:t>
      </w:r>
      <w:r w:rsidR="006051D2">
        <w:rPr>
          <w:rFonts w:asciiTheme="majorBidi" w:hAnsiTheme="majorBidi" w:hint="cs"/>
          <w:szCs w:val="24"/>
          <w:rtl/>
        </w:rPr>
        <w:t>60 חודשים,</w:t>
      </w:r>
      <w:r w:rsidRPr="00D955BF">
        <w:rPr>
          <w:rFonts w:asciiTheme="majorBidi" w:hAnsiTheme="majorBidi" w:hint="cs"/>
          <w:szCs w:val="24"/>
          <w:rtl/>
        </w:rPr>
        <w:t xml:space="preserve"> </w:t>
      </w:r>
      <w:r w:rsidRPr="00D955BF">
        <w:rPr>
          <w:rFonts w:asciiTheme="majorBidi" w:hAnsiTheme="majorBidi"/>
          <w:szCs w:val="24"/>
          <w:rtl/>
        </w:rPr>
        <w:t>זאת על פי הודעה מראש ובכתב של המשרד</w:t>
      </w:r>
      <w:r w:rsidRPr="00D955BF">
        <w:rPr>
          <w:rFonts w:asciiTheme="majorBidi" w:hAnsiTheme="majorBidi" w:hint="cs"/>
          <w:szCs w:val="24"/>
          <w:rtl/>
        </w:rPr>
        <w:t>, ללא צורך בהסכמה מפורשת של היועץ.</w:t>
      </w:r>
    </w:p>
    <w:p w:rsidR="00D955BF" w:rsidRPr="00D955BF" w:rsidRDefault="00D955BF" w:rsidP="00D955BF">
      <w:pPr>
        <w:spacing w:line="360" w:lineRule="auto"/>
        <w:ind w:left="1134"/>
        <w:jc w:val="both"/>
        <w:rPr>
          <w:rFonts w:asciiTheme="majorBidi" w:hAnsiTheme="majorBidi"/>
          <w:szCs w:val="24"/>
          <w:u w:val="single"/>
          <w:rtl/>
        </w:rPr>
      </w:pPr>
    </w:p>
    <w:p w:rsidR="00D955BF" w:rsidRPr="00D955BF" w:rsidRDefault="00D955BF" w:rsidP="00D955BF">
      <w:pPr>
        <w:keepNext/>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 xml:space="preserve">תנאים כלליים: </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hint="cs"/>
          <w:b/>
          <w:bCs/>
          <w:szCs w:val="24"/>
          <w:rtl/>
        </w:rPr>
        <w:t>מתן השירותים</w:t>
      </w:r>
      <w:r w:rsidRPr="00D955BF">
        <w:rPr>
          <w:rFonts w:asciiTheme="majorBidi" w:hAnsiTheme="majorBidi" w:hint="cs"/>
          <w:szCs w:val="24"/>
          <w:rtl/>
        </w:rPr>
        <w:t xml:space="preserve"> - </w:t>
      </w:r>
      <w:r w:rsidRPr="00D955BF">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D955BF" w:rsidRPr="00D955BF" w:rsidRDefault="00D955BF" w:rsidP="00D955BF">
      <w:pPr>
        <w:numPr>
          <w:ilvl w:val="2"/>
          <w:numId w:val="26"/>
        </w:numPr>
        <w:tabs>
          <w:tab w:val="clear" w:pos="1701"/>
          <w:tab w:val="num" w:pos="1985"/>
        </w:tabs>
        <w:spacing w:line="360" w:lineRule="auto"/>
        <w:ind w:left="1985" w:right="0"/>
        <w:contextualSpacing/>
        <w:jc w:val="both"/>
        <w:rPr>
          <w:rFonts w:asciiTheme="majorBidi" w:hAnsiTheme="majorBidi"/>
          <w:szCs w:val="24"/>
        </w:rPr>
      </w:pPr>
      <w:r w:rsidRPr="00D955BF">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D955BF" w:rsidRPr="00D955BF" w:rsidRDefault="00D955BF" w:rsidP="00D955BF">
      <w:pPr>
        <w:numPr>
          <w:ilvl w:val="2"/>
          <w:numId w:val="26"/>
        </w:numPr>
        <w:tabs>
          <w:tab w:val="clear" w:pos="1701"/>
          <w:tab w:val="num" w:pos="1985"/>
        </w:tabs>
        <w:spacing w:line="360" w:lineRule="auto"/>
        <w:ind w:left="1985" w:right="0"/>
        <w:contextualSpacing/>
        <w:jc w:val="both"/>
        <w:rPr>
          <w:rFonts w:asciiTheme="majorBidi" w:hAnsiTheme="majorBidi"/>
          <w:szCs w:val="24"/>
        </w:rPr>
      </w:pPr>
      <w:r w:rsidRPr="00D955BF">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Pr="00D955BF">
        <w:rPr>
          <w:rFonts w:asciiTheme="majorBidi" w:hAnsiTheme="majorBidi" w:hint="cs"/>
          <w:szCs w:val="24"/>
          <w:rtl/>
        </w:rPr>
        <w:t>3</w:t>
      </w:r>
      <w:r w:rsidRPr="00D955BF">
        <w:rPr>
          <w:rFonts w:asciiTheme="majorBidi" w:hAnsiTheme="majorBidi"/>
          <w:szCs w:val="24"/>
          <w:rtl/>
        </w:rPr>
        <w:t>0 ימים מראש, אלא אם אישר הממונה החלפה מסוימת במועד שונה.</w:t>
      </w:r>
    </w:p>
    <w:p w:rsidR="00D955BF" w:rsidRPr="00D955BF" w:rsidRDefault="00D955BF" w:rsidP="00D955BF">
      <w:pPr>
        <w:numPr>
          <w:ilvl w:val="2"/>
          <w:numId w:val="26"/>
        </w:numPr>
        <w:tabs>
          <w:tab w:val="clear" w:pos="1701"/>
          <w:tab w:val="num" w:pos="1985"/>
        </w:tabs>
        <w:spacing w:line="360" w:lineRule="auto"/>
        <w:ind w:left="1985" w:right="0"/>
        <w:contextualSpacing/>
        <w:jc w:val="both"/>
        <w:rPr>
          <w:rFonts w:asciiTheme="majorBidi" w:hAnsiTheme="majorBidi"/>
          <w:szCs w:val="24"/>
        </w:rPr>
      </w:pPr>
      <w:r w:rsidRPr="00D955BF">
        <w:rPr>
          <w:rFonts w:asciiTheme="majorBidi" w:hAnsiTheme="majorBidi"/>
          <w:szCs w:val="24"/>
          <w:rtl/>
        </w:rPr>
        <w:t xml:space="preserve">הממונה יהיה רשאי לדרוש את החלפתו של מי מנותני השירותים ועל הזוכה יהיה להחליפו, בתוך </w:t>
      </w:r>
      <w:r w:rsidRPr="00D955BF">
        <w:rPr>
          <w:rFonts w:asciiTheme="majorBidi" w:hAnsiTheme="majorBidi" w:hint="cs"/>
          <w:szCs w:val="24"/>
          <w:rtl/>
        </w:rPr>
        <w:t>3</w:t>
      </w:r>
      <w:r w:rsidRPr="00D955BF">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D955BF" w:rsidRPr="00D955BF" w:rsidRDefault="00D955BF" w:rsidP="00D955BF">
      <w:pPr>
        <w:numPr>
          <w:ilvl w:val="2"/>
          <w:numId w:val="26"/>
        </w:numPr>
        <w:tabs>
          <w:tab w:val="clear" w:pos="1701"/>
          <w:tab w:val="num" w:pos="1985"/>
        </w:tabs>
        <w:spacing w:line="360" w:lineRule="auto"/>
        <w:ind w:left="1985" w:right="0"/>
        <w:contextualSpacing/>
        <w:jc w:val="both"/>
        <w:rPr>
          <w:rFonts w:asciiTheme="majorBidi" w:hAnsiTheme="majorBidi"/>
          <w:szCs w:val="24"/>
        </w:rPr>
      </w:pPr>
      <w:r w:rsidRPr="00D955BF">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 xml:space="preserve">היקף שעות העבודה החודשיות של כל אחד מחברי הצוות, לא יעלה על 100 שעות חודשיות. </w:t>
      </w:r>
    </w:p>
    <w:p w:rsidR="00D955BF" w:rsidRPr="00D955BF" w:rsidRDefault="00D955BF" w:rsidP="00D955BF">
      <w:pPr>
        <w:spacing w:line="360" w:lineRule="auto"/>
        <w:ind w:left="1276"/>
        <w:jc w:val="both"/>
        <w:rPr>
          <w:rFonts w:asciiTheme="majorBidi" w:hAnsiTheme="majorBidi"/>
          <w:b/>
          <w:bCs/>
          <w:szCs w:val="24"/>
          <w:rtl/>
        </w:rPr>
      </w:pPr>
      <w:r w:rsidRPr="00D955BF">
        <w:rPr>
          <w:rFonts w:asciiTheme="majorBidi" w:hAnsiTheme="majorBidi"/>
          <w:szCs w:val="24"/>
          <w:rtl/>
        </w:rPr>
        <w:t>אין באמור משום התחייבות המשרד להעסקת מי מחברי הצוות בהיקף שעות עבודה מינימאלי כלשהו</w:t>
      </w:r>
      <w:r w:rsidRPr="00D955BF">
        <w:rPr>
          <w:rFonts w:asciiTheme="majorBidi" w:hAnsiTheme="majorBidi" w:hint="cs"/>
          <w:szCs w:val="24"/>
          <w:rtl/>
        </w:rPr>
        <w:t>.</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D955BF" w:rsidRPr="00D955BF" w:rsidRDefault="00D955BF" w:rsidP="00D955BF">
      <w:pPr>
        <w:spacing w:line="360" w:lineRule="auto"/>
        <w:jc w:val="both"/>
        <w:rPr>
          <w:rFonts w:asciiTheme="majorBidi" w:hAnsiTheme="majorBidi"/>
          <w:szCs w:val="24"/>
          <w:u w:val="single"/>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lastRenderedPageBreak/>
        <w:t>ערבות</w:t>
      </w:r>
      <w:r w:rsidR="00AD2EE0">
        <w:rPr>
          <w:rFonts w:asciiTheme="majorBidi" w:hAnsiTheme="majorBidi" w:hint="cs"/>
          <w:b/>
          <w:bCs/>
          <w:szCs w:val="24"/>
          <w:u w:val="single"/>
          <w:rtl/>
        </w:rPr>
        <w:t xml:space="preserve"> מסגרת</w:t>
      </w:r>
    </w:p>
    <w:p w:rsidR="00D955BF" w:rsidRPr="00D955BF" w:rsidRDefault="00D955BF" w:rsidP="00430566">
      <w:pPr>
        <w:numPr>
          <w:ilvl w:val="1"/>
          <w:numId w:val="26"/>
        </w:numPr>
        <w:tabs>
          <w:tab w:val="clear" w:pos="1134"/>
          <w:tab w:val="num" w:pos="1276"/>
        </w:tabs>
        <w:spacing w:line="360" w:lineRule="auto"/>
        <w:ind w:left="1276" w:right="0"/>
        <w:jc w:val="both"/>
        <w:rPr>
          <w:rFonts w:asciiTheme="majorBidi" w:hAnsiTheme="majorBidi"/>
          <w:szCs w:val="24"/>
          <w:u w:val="single"/>
        </w:rPr>
      </w:pPr>
      <w:r w:rsidRPr="00D955BF">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00E814CD">
        <w:rPr>
          <w:rFonts w:asciiTheme="majorBidi" w:hAnsiTheme="majorBidi" w:hint="cs"/>
          <w:szCs w:val="24"/>
          <w:rtl/>
        </w:rPr>
        <w:t>5,000</w:t>
      </w:r>
      <w:r w:rsidR="00E814CD" w:rsidRPr="00D955BF">
        <w:rPr>
          <w:rFonts w:asciiTheme="majorBidi" w:hAnsiTheme="majorBidi"/>
          <w:szCs w:val="24"/>
          <w:rtl/>
        </w:rPr>
        <w:t xml:space="preserve">₪ </w:t>
      </w:r>
      <w:r w:rsidRPr="00D955BF">
        <w:rPr>
          <w:rFonts w:asciiTheme="majorBidi" w:hAnsiTheme="majorBidi"/>
          <w:szCs w:val="24"/>
          <w:rtl/>
        </w:rPr>
        <w:t xml:space="preserve">(5% מהיקפו </w:t>
      </w:r>
      <w:r w:rsidR="00E71665">
        <w:rPr>
          <w:rFonts w:asciiTheme="majorBidi" w:hAnsiTheme="majorBidi" w:hint="cs"/>
          <w:szCs w:val="24"/>
          <w:rtl/>
        </w:rPr>
        <w:t xml:space="preserve">המשוער </w:t>
      </w:r>
      <w:r w:rsidRPr="00D955BF">
        <w:rPr>
          <w:rFonts w:asciiTheme="majorBidi" w:hAnsiTheme="majorBidi"/>
          <w:szCs w:val="24"/>
          <w:rtl/>
        </w:rPr>
        <w:t xml:space="preserve">הכספי </w:t>
      </w:r>
      <w:r w:rsidR="00E71665">
        <w:rPr>
          <w:rFonts w:asciiTheme="majorBidi" w:hAnsiTheme="majorBidi" w:hint="cs"/>
          <w:szCs w:val="24"/>
          <w:rtl/>
        </w:rPr>
        <w:t xml:space="preserve">המשוער </w:t>
      </w:r>
      <w:r w:rsidRPr="00D955BF">
        <w:rPr>
          <w:rFonts w:asciiTheme="majorBidi" w:hAnsiTheme="majorBidi"/>
          <w:szCs w:val="24"/>
          <w:rtl/>
        </w:rPr>
        <w:t>של ההסכם בתוספת מע"מ). הערבות תהיה בתוקף לפחות 60 יום לאחר גמר תקופת ההסכם, ותוצמד למדד המחירים לצרכן (להלן: "</w:t>
      </w:r>
      <w:r w:rsidRPr="00D955BF">
        <w:rPr>
          <w:rFonts w:asciiTheme="majorBidi" w:hAnsiTheme="majorBidi"/>
          <w:b/>
          <w:bCs/>
          <w:szCs w:val="24"/>
          <w:rtl/>
        </w:rPr>
        <w:t>הערבות</w:t>
      </w:r>
      <w:r w:rsidRPr="00D955BF">
        <w:rPr>
          <w:rFonts w:asciiTheme="majorBidi" w:hAnsiTheme="majorBidi"/>
          <w:szCs w:val="24"/>
          <w:rtl/>
        </w:rPr>
        <w:t>"). מסירת הערבות תהיה תנאי מוקדם לכניסת ההתקשרות לתוקף.</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AD2EE0" w:rsidRPr="00D955BF" w:rsidRDefault="00AD2EE0" w:rsidP="00D955BF">
      <w:pPr>
        <w:numPr>
          <w:ilvl w:val="1"/>
          <w:numId w:val="26"/>
        </w:numPr>
        <w:tabs>
          <w:tab w:val="clear" w:pos="1134"/>
          <w:tab w:val="num" w:pos="1276"/>
        </w:tabs>
        <w:spacing w:line="360" w:lineRule="auto"/>
        <w:ind w:left="1276" w:right="0"/>
        <w:jc w:val="both"/>
        <w:rPr>
          <w:rFonts w:asciiTheme="majorBidi" w:hAnsiTheme="majorBidi"/>
          <w:szCs w:val="24"/>
          <w:rtl/>
        </w:rPr>
      </w:pPr>
      <w:r>
        <w:rPr>
          <w:rFonts w:asciiTheme="majorBidi" w:hAnsiTheme="majorBidi" w:hint="cs"/>
          <w:szCs w:val="24"/>
          <w:rtl/>
        </w:rPr>
        <w:t>יחד עם זאת, שומר לעצמו המשרד, לדרוש ערבות ביצוע בגובה של 5% מהיקף עבודה פרטנית בגין כל עבודה מעל 50 אלש"ח.</w:t>
      </w:r>
    </w:p>
    <w:p w:rsidR="00D955BF" w:rsidRPr="00D955BF" w:rsidRDefault="00D955BF" w:rsidP="00D955BF">
      <w:pPr>
        <w:spacing w:line="360" w:lineRule="auto"/>
        <w:jc w:val="both"/>
        <w:rPr>
          <w:rFonts w:asciiTheme="majorBidi" w:hAnsiTheme="majorBidi"/>
          <w:szCs w:val="24"/>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tl/>
        </w:rPr>
      </w:pPr>
      <w:r w:rsidRPr="00D955BF">
        <w:rPr>
          <w:rFonts w:asciiTheme="majorBidi" w:hAnsiTheme="majorBidi"/>
          <w:b/>
          <w:bCs/>
          <w:szCs w:val="24"/>
          <w:u w:val="single"/>
          <w:rtl/>
        </w:rPr>
        <w:t>התחייבויות והצהרות היועץ</w:t>
      </w:r>
    </w:p>
    <w:p w:rsidR="00D955BF" w:rsidRPr="00D955BF" w:rsidRDefault="00D955BF" w:rsidP="00D955BF">
      <w:pPr>
        <w:spacing w:line="360" w:lineRule="auto"/>
        <w:ind w:left="567"/>
        <w:jc w:val="both"/>
        <w:rPr>
          <w:rFonts w:asciiTheme="majorBidi" w:hAnsiTheme="majorBidi"/>
          <w:szCs w:val="24"/>
          <w:rtl/>
        </w:rPr>
      </w:pPr>
      <w:r w:rsidRPr="00D955BF">
        <w:rPr>
          <w:rFonts w:asciiTheme="majorBidi" w:hAnsiTheme="majorBidi"/>
          <w:szCs w:val="24"/>
          <w:rtl/>
        </w:rPr>
        <w:t>היועץ מצהיר ומתחייב בזאת כדלקמן:</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lastRenderedPageBreak/>
        <w:t>כי יש באפשרותו הטכנית והמקצועית למלא אחר תנאי הסכם זה וכי לא קיימת כל מניעה על פי כל דין ו/או הסכם ו/או אחרת להתקשרותו בהסכם זה.</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כי הינו בעל הידע המקצועי, הניסיון והמומחיות הדרושים לביצוע האמור בהסכם זה.</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תוצרי השירותים יימסרו למשרד במדיה מגנטית או בכל דרך סבירה אחרת שידרוש המשרד.</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לעשות את כל ההכנות והסידורים שיהיו נחוצים למתן השירותים, בהתאם להסכם זה.</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תמורה ותנאי תשלום</w:t>
      </w:r>
    </w:p>
    <w:p w:rsidR="00D955BF" w:rsidRPr="00D955BF" w:rsidRDefault="00D955BF" w:rsidP="00D955BF">
      <w:pPr>
        <w:spacing w:line="360" w:lineRule="auto"/>
        <w:ind w:left="567"/>
        <w:jc w:val="both"/>
        <w:rPr>
          <w:rFonts w:asciiTheme="majorBidi" w:hAnsiTheme="majorBidi"/>
          <w:b/>
          <w:bCs/>
          <w:szCs w:val="24"/>
          <w:u w:val="single"/>
          <w:rtl/>
        </w:rPr>
      </w:pPr>
      <w:r w:rsidRPr="00D955BF">
        <w:rPr>
          <w:rFonts w:asciiTheme="majorBidi" w:hAnsiTheme="majorBidi"/>
          <w:b/>
          <w:bCs/>
          <w:szCs w:val="24"/>
          <w:u w:val="single"/>
          <w:rtl/>
        </w:rPr>
        <w:t>כללי</w:t>
      </w:r>
    </w:p>
    <w:p w:rsidR="00D955BF" w:rsidRPr="00D955BF" w:rsidRDefault="00D955BF" w:rsidP="00D955BF">
      <w:pPr>
        <w:numPr>
          <w:ilvl w:val="1"/>
          <w:numId w:val="26"/>
        </w:numPr>
        <w:tabs>
          <w:tab w:val="clear" w:pos="1134"/>
          <w:tab w:val="num" w:pos="1276"/>
          <w:tab w:val="left" w:pos="8958"/>
        </w:tabs>
        <w:spacing w:line="360" w:lineRule="auto"/>
        <w:ind w:left="1276" w:right="0"/>
        <w:jc w:val="both"/>
        <w:rPr>
          <w:rFonts w:asciiTheme="majorBidi" w:hAnsiTheme="majorBidi"/>
          <w:szCs w:val="24"/>
        </w:rPr>
      </w:pPr>
      <w:r w:rsidRPr="00D955BF">
        <w:rPr>
          <w:rFonts w:asciiTheme="majorBidi" w:hAnsiTheme="majorBidi"/>
          <w:szCs w:val="24"/>
          <w:rtl/>
        </w:rPr>
        <w:t xml:space="preserve">התמורה מבוססת על הצעת המחיר של היועץ, המצ"ב </w:t>
      </w:r>
      <w:r w:rsidRPr="00D955BF">
        <w:rPr>
          <w:rFonts w:asciiTheme="majorBidi" w:hAnsiTheme="majorBidi"/>
          <w:b/>
          <w:bCs/>
          <w:szCs w:val="24"/>
          <w:rtl/>
        </w:rPr>
        <w:t xml:space="preserve">כנספח </w:t>
      </w:r>
      <w:r w:rsidRPr="00D955BF">
        <w:rPr>
          <w:rFonts w:asciiTheme="majorBidi" w:hAnsiTheme="majorBidi" w:hint="cs"/>
          <w:b/>
          <w:bCs/>
          <w:szCs w:val="24"/>
          <w:rtl/>
        </w:rPr>
        <w:t>י</w:t>
      </w:r>
      <w:r w:rsidRPr="00D955BF">
        <w:rPr>
          <w:rFonts w:asciiTheme="majorBidi" w:hAnsiTheme="majorBidi"/>
          <w:b/>
          <w:bCs/>
          <w:szCs w:val="24"/>
          <w:rtl/>
        </w:rPr>
        <w:t>'</w:t>
      </w:r>
      <w:r w:rsidRPr="00D955BF">
        <w:rPr>
          <w:rFonts w:asciiTheme="majorBidi" w:hAnsiTheme="majorBidi" w:hint="cs"/>
          <w:szCs w:val="24"/>
          <w:rtl/>
        </w:rPr>
        <w:t xml:space="preserve"> וכן על המפרט המקצועי של המכרז, המצ"ב </w:t>
      </w:r>
      <w:r w:rsidRPr="00D955BF">
        <w:rPr>
          <w:rFonts w:asciiTheme="majorBidi" w:hAnsiTheme="majorBidi" w:hint="cs"/>
          <w:b/>
          <w:bCs/>
          <w:szCs w:val="24"/>
          <w:rtl/>
        </w:rPr>
        <w:t>כנספח א'1</w:t>
      </w:r>
      <w:r w:rsidRPr="00D955BF">
        <w:rPr>
          <w:rFonts w:asciiTheme="majorBidi" w:hAnsiTheme="majorBidi" w:hint="cs"/>
          <w:szCs w:val="24"/>
          <w:rtl/>
        </w:rPr>
        <w:t>.</w:t>
      </w:r>
    </w:p>
    <w:p w:rsidR="00D955BF" w:rsidRPr="00D955BF" w:rsidRDefault="00D955BF" w:rsidP="00D955BF">
      <w:pPr>
        <w:numPr>
          <w:ilvl w:val="1"/>
          <w:numId w:val="26"/>
        </w:numPr>
        <w:tabs>
          <w:tab w:val="clear" w:pos="1134"/>
          <w:tab w:val="num" w:pos="1276"/>
          <w:tab w:val="left" w:pos="7682"/>
        </w:tabs>
        <w:spacing w:line="360" w:lineRule="auto"/>
        <w:ind w:left="1276" w:right="0"/>
        <w:jc w:val="both"/>
        <w:rPr>
          <w:rFonts w:asciiTheme="majorBidi" w:hAnsiTheme="majorBidi"/>
          <w:szCs w:val="24"/>
        </w:rPr>
      </w:pPr>
      <w:r w:rsidRPr="00D955BF">
        <w:rPr>
          <w:rFonts w:asciiTheme="majorBidi" w:hAnsiTheme="majorBidi"/>
          <w:szCs w:val="24"/>
          <w:rtl/>
        </w:rPr>
        <w:t>ההיקף השנתי הכולל של ההסכם לא יעלה על סכום של</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szCs w:val="24"/>
          <w:rtl/>
        </w:rPr>
        <w:t xml:space="preserve"> ₪, בתוספת מע"מ. </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rFonts w:asciiTheme="majorBidi" w:hAnsiTheme="majorBidi"/>
          <w:szCs w:val="24"/>
        </w:rPr>
      </w:pPr>
      <w:r w:rsidRPr="00D955BF">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rFonts w:asciiTheme="majorBidi" w:hAnsiTheme="majorBidi"/>
          <w:szCs w:val="24"/>
          <w:rtl/>
        </w:rPr>
      </w:pPr>
      <w:r w:rsidRPr="00D955BF">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rFonts w:asciiTheme="majorBidi" w:hAnsiTheme="majorBidi"/>
          <w:szCs w:val="24"/>
          <w:rtl/>
        </w:rPr>
      </w:pPr>
      <w:r w:rsidRPr="00D955BF">
        <w:rPr>
          <w:rFonts w:asciiTheme="majorBidi" w:hAnsiTheme="majorBidi"/>
          <w:szCs w:val="24"/>
          <w:rtl/>
        </w:rPr>
        <w:t xml:space="preserve">נותן השירותים הוא בעל מומחיות מיוחדת בתחום הייעוץ או השירות המבוקש, </w:t>
      </w:r>
      <w:r w:rsidRPr="00D955BF">
        <w:rPr>
          <w:rFonts w:asciiTheme="majorBidi" w:hAnsiTheme="majorBidi" w:hint="cs"/>
          <w:szCs w:val="24"/>
          <w:rtl/>
        </w:rPr>
        <w:t>ואינו מועסק</w:t>
      </w:r>
      <w:r w:rsidRPr="00D955BF">
        <w:rPr>
          <w:rFonts w:asciiTheme="majorBidi" w:hAnsiTheme="majorBidi"/>
          <w:szCs w:val="24"/>
          <w:rtl/>
        </w:rPr>
        <w:t xml:space="preserve"> כעובד מדינה מן המניין. </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rFonts w:asciiTheme="majorBidi" w:hAnsiTheme="majorBidi"/>
          <w:szCs w:val="24"/>
        </w:rPr>
      </w:pPr>
      <w:r w:rsidRPr="00D955B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szCs w:val="24"/>
        </w:rPr>
      </w:pPr>
      <w:bookmarkStart w:id="11" w:name="_Ref462302870"/>
      <w:r w:rsidRPr="00D955BF">
        <w:rPr>
          <w:rFonts w:asciiTheme="majorBidi" w:hAnsiTheme="majorBidi" w:hint="cs"/>
          <w:szCs w:val="24"/>
          <w:rtl/>
        </w:rPr>
        <w:t>המזמין שקיבל את השירותים יאשר בכתב כי השירותים שהתקבלו בפועל, התקבלו בהתאם לתנאי ההתקשרות</w:t>
      </w:r>
      <w:r w:rsidRPr="00D955BF">
        <w:rPr>
          <w:rFonts w:hint="cs"/>
          <w:szCs w:val="24"/>
          <w:rtl/>
        </w:rPr>
        <w:t>, וכי קיימת התאמה בין התפוקות שסופקו בפועל לבין התפוקות ואבני הדרך שהוגדרו במסגרת תנאי ההתקשרות</w:t>
      </w:r>
      <w:bookmarkEnd w:id="11"/>
      <w:r w:rsidRPr="00D955BF">
        <w:rPr>
          <w:rFonts w:hint="cs"/>
          <w:szCs w:val="24"/>
          <w:rtl/>
        </w:rPr>
        <w:t xml:space="preserve">. </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rFonts w:asciiTheme="majorBidi" w:hAnsiTheme="majorBidi"/>
          <w:szCs w:val="24"/>
        </w:rPr>
      </w:pPr>
      <w:r w:rsidRPr="00D955BF">
        <w:rPr>
          <w:rFonts w:asciiTheme="majorBidi" w:hAnsiTheme="majorBidi"/>
          <w:szCs w:val="24"/>
          <w:rtl/>
        </w:rPr>
        <w:lastRenderedPageBreak/>
        <w:t>לצרכי הסכם זה מוסכם כי "מועד הגשת החשבונית למשרד" הינו המועד שבו התקבלה חשבונית המס</w:t>
      </w:r>
      <w:r w:rsidRPr="00D955BF">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D955BF">
        <w:rPr>
          <w:rFonts w:asciiTheme="majorBidi" w:hAnsiTheme="majorBidi"/>
          <w:szCs w:val="24"/>
          <w:rtl/>
        </w:rPr>
        <w:t xml:space="preserve"> החשבונית. </w:t>
      </w:r>
    </w:p>
    <w:p w:rsidR="00D955BF" w:rsidRPr="00D955BF" w:rsidRDefault="00D955BF" w:rsidP="00D955BF">
      <w:pPr>
        <w:numPr>
          <w:ilvl w:val="1"/>
          <w:numId w:val="26"/>
        </w:numPr>
        <w:tabs>
          <w:tab w:val="clear" w:pos="1134"/>
          <w:tab w:val="num" w:pos="1276"/>
          <w:tab w:val="left" w:pos="8958"/>
        </w:tabs>
        <w:spacing w:line="360" w:lineRule="auto"/>
        <w:ind w:left="1276" w:right="0"/>
        <w:jc w:val="both"/>
        <w:rPr>
          <w:rFonts w:asciiTheme="majorBidi" w:hAnsiTheme="majorBidi"/>
          <w:sz w:val="28"/>
          <w:szCs w:val="28"/>
          <w:u w:val="single"/>
        </w:rPr>
      </w:pPr>
      <w:r w:rsidRPr="00D955BF">
        <w:rPr>
          <w:rFonts w:asciiTheme="majorBidi" w:hAnsiTheme="majorBidi"/>
          <w:szCs w:val="24"/>
          <w:rtl/>
        </w:rPr>
        <w:t>היועץ יידרש</w:t>
      </w:r>
      <w:r w:rsidRPr="00D955BF">
        <w:rPr>
          <w:rFonts w:asciiTheme="majorBidi" w:hAnsiTheme="majorBidi" w:hint="cs"/>
          <w:szCs w:val="24"/>
          <w:rtl/>
        </w:rPr>
        <w:t xml:space="preserve"> </w:t>
      </w:r>
      <w:r w:rsidRPr="00D955BF">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5" w:history="1">
        <w:r w:rsidRPr="00D955BF">
          <w:rPr>
            <w:rFonts w:hint="cs"/>
            <w:color w:val="0000FF"/>
            <w:sz w:val="22"/>
            <w:u w:val="single"/>
            <w:rtl/>
          </w:rPr>
          <w:t>בהוראת תכ"ם, "פורטל ספקים", מס' 7.16.1.</w:t>
        </w:r>
      </w:hyperlink>
      <w:r w:rsidRPr="00D955BF">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contextualSpacing/>
        <w:jc w:val="both"/>
        <w:rPr>
          <w:rFonts w:asciiTheme="majorBidi" w:hAnsiTheme="majorBidi"/>
          <w:szCs w:val="24"/>
          <w:rtl/>
        </w:rPr>
      </w:pPr>
      <w:r w:rsidRPr="00D955BF">
        <w:rPr>
          <w:rFonts w:asciiTheme="majorBidi" w:hAnsiTheme="majorBidi"/>
          <w:szCs w:val="24"/>
          <w:rtl/>
        </w:rPr>
        <w:t xml:space="preserve">אם המציע מדווח למס ההכנסה על "בסיס מזומן", עליו לחתום על טופס ההצהרה המצורף </w:t>
      </w:r>
      <w:r w:rsidRPr="00D955BF">
        <w:rPr>
          <w:rFonts w:asciiTheme="majorBidi" w:hAnsiTheme="majorBidi"/>
          <w:b/>
          <w:bCs/>
          <w:szCs w:val="24"/>
          <w:rtl/>
        </w:rPr>
        <w:t>כנספח יב'</w:t>
      </w:r>
      <w:r w:rsidRPr="00D955BF">
        <w:rPr>
          <w:rFonts w:asciiTheme="majorBidi" w:hAnsiTheme="majorBidi"/>
          <w:szCs w:val="24"/>
          <w:rtl/>
        </w:rPr>
        <w:t>.</w:t>
      </w:r>
    </w:p>
    <w:p w:rsidR="00D955BF" w:rsidRPr="00D955BF" w:rsidRDefault="00D955BF" w:rsidP="00D955BF">
      <w:pPr>
        <w:numPr>
          <w:ilvl w:val="1"/>
          <w:numId w:val="26"/>
        </w:numPr>
        <w:tabs>
          <w:tab w:val="clear" w:pos="1134"/>
          <w:tab w:val="num" w:pos="1276"/>
          <w:tab w:val="left" w:pos="8958"/>
        </w:tabs>
        <w:spacing w:line="360" w:lineRule="auto"/>
        <w:ind w:left="1276" w:right="0"/>
        <w:jc w:val="both"/>
        <w:rPr>
          <w:rFonts w:asciiTheme="majorBidi" w:hAnsiTheme="majorBidi"/>
          <w:szCs w:val="24"/>
          <w:u w:val="single"/>
          <w:rtl/>
        </w:rPr>
      </w:pPr>
      <w:r w:rsidRPr="00D955BF">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955BF" w:rsidRPr="00D955BF" w:rsidRDefault="00D955BF" w:rsidP="00D955BF">
      <w:pPr>
        <w:numPr>
          <w:ilvl w:val="1"/>
          <w:numId w:val="26"/>
        </w:numPr>
        <w:tabs>
          <w:tab w:val="clear" w:pos="1134"/>
          <w:tab w:val="num" w:pos="1276"/>
          <w:tab w:val="left" w:pos="8958"/>
        </w:tabs>
        <w:spacing w:line="360" w:lineRule="auto"/>
        <w:ind w:left="1276" w:right="0"/>
        <w:jc w:val="both"/>
        <w:rPr>
          <w:rFonts w:asciiTheme="majorBidi" w:hAnsiTheme="majorBidi"/>
          <w:szCs w:val="24"/>
          <w:u w:val="single"/>
        </w:rPr>
      </w:pPr>
      <w:r w:rsidRPr="00D955BF">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D955BF" w:rsidRPr="00D955BF" w:rsidRDefault="00D955BF" w:rsidP="00D955BF">
      <w:pPr>
        <w:numPr>
          <w:ilvl w:val="1"/>
          <w:numId w:val="26"/>
        </w:numPr>
        <w:tabs>
          <w:tab w:val="clear" w:pos="1134"/>
          <w:tab w:val="num" w:pos="1276"/>
        </w:tabs>
        <w:spacing w:line="360" w:lineRule="auto"/>
        <w:ind w:left="1276" w:right="0"/>
        <w:jc w:val="both"/>
        <w:rPr>
          <w:rFonts w:asciiTheme="majorBidi" w:hAnsiTheme="majorBidi"/>
          <w:szCs w:val="24"/>
        </w:rPr>
      </w:pPr>
      <w:r w:rsidRPr="00D955BF">
        <w:rPr>
          <w:rFonts w:asciiTheme="majorBidi" w:hAnsiTheme="majorBidi"/>
          <w:szCs w:val="24"/>
          <w:rtl/>
        </w:rPr>
        <w:t>התשלומים יתבצעו כדלקמן:</w:t>
      </w:r>
    </w:p>
    <w:p w:rsidR="00D955BF" w:rsidRPr="00D955BF" w:rsidRDefault="00D955BF" w:rsidP="00D955BF">
      <w:pPr>
        <w:numPr>
          <w:ilvl w:val="2"/>
          <w:numId w:val="26"/>
        </w:numPr>
        <w:tabs>
          <w:tab w:val="clear" w:pos="1701"/>
          <w:tab w:val="num" w:pos="1985"/>
        </w:tabs>
        <w:spacing w:line="360" w:lineRule="auto"/>
        <w:ind w:left="1985" w:right="0"/>
        <w:jc w:val="both"/>
        <w:rPr>
          <w:rFonts w:asciiTheme="majorBidi" w:hAnsiTheme="majorBidi"/>
          <w:szCs w:val="24"/>
        </w:rPr>
      </w:pPr>
      <w:r w:rsidRPr="00D955BF">
        <w:rPr>
          <w:rFonts w:asciiTheme="majorBidi" w:hAnsiTheme="majorBidi"/>
          <w:szCs w:val="24"/>
          <w:rtl/>
        </w:rPr>
        <w:t>התמורה ליועץ תשולם בהתאם לאמור להלן ובכפוף להוראות החשב הכללי המתפרסמות מעת לעת.</w:t>
      </w:r>
    </w:p>
    <w:p w:rsidR="00D955BF" w:rsidRPr="00D955BF" w:rsidRDefault="00D955BF" w:rsidP="00D955BF">
      <w:pPr>
        <w:numPr>
          <w:ilvl w:val="2"/>
          <w:numId w:val="26"/>
        </w:numPr>
        <w:tabs>
          <w:tab w:val="clear" w:pos="1701"/>
          <w:tab w:val="num" w:pos="1985"/>
        </w:tabs>
        <w:spacing w:line="360" w:lineRule="auto"/>
        <w:ind w:left="1985" w:right="0"/>
        <w:jc w:val="both"/>
        <w:rPr>
          <w:rFonts w:asciiTheme="majorBidi" w:hAnsiTheme="majorBidi"/>
          <w:szCs w:val="24"/>
        </w:rPr>
      </w:pPr>
      <w:r w:rsidRPr="00D955BF">
        <w:rPr>
          <w:rFonts w:asciiTheme="majorBidi" w:hAnsiTheme="majorBidi"/>
          <w:szCs w:val="24"/>
          <w:rtl/>
        </w:rPr>
        <w:t xml:space="preserve">מועד התשלום יהיה </w:t>
      </w:r>
      <w:r w:rsidRPr="00D955BF">
        <w:rPr>
          <w:rFonts w:asciiTheme="majorBidi" w:hAnsiTheme="majorBidi" w:hint="cs"/>
          <w:szCs w:val="24"/>
          <w:rtl/>
        </w:rPr>
        <w:t>עד</w:t>
      </w:r>
      <w:r w:rsidRPr="00D955BF">
        <w:rPr>
          <w:rFonts w:asciiTheme="majorBidi" w:hAnsiTheme="majorBidi"/>
          <w:szCs w:val="24"/>
          <w:rtl/>
        </w:rPr>
        <w:t xml:space="preserve"> 45 ימים מהמועד שבו הומצא החשבון למשרד.</w:t>
      </w:r>
    </w:p>
    <w:p w:rsidR="00D955BF" w:rsidRPr="00D955BF" w:rsidRDefault="00D955BF" w:rsidP="00D955BF">
      <w:pPr>
        <w:numPr>
          <w:ilvl w:val="1"/>
          <w:numId w:val="26"/>
        </w:numPr>
        <w:tabs>
          <w:tab w:val="clear" w:pos="1134"/>
          <w:tab w:val="num" w:pos="1276"/>
        </w:tabs>
        <w:autoSpaceDE w:val="0"/>
        <w:autoSpaceDN w:val="0"/>
        <w:adjustRightInd w:val="0"/>
        <w:spacing w:line="360" w:lineRule="auto"/>
        <w:ind w:left="1276" w:right="0"/>
        <w:jc w:val="both"/>
        <w:rPr>
          <w:rFonts w:asciiTheme="majorBidi" w:hAnsiTheme="majorBidi"/>
          <w:b/>
          <w:bCs/>
          <w:color w:val="0D0D0D" w:themeColor="text1" w:themeTint="F2"/>
          <w:sz w:val="22"/>
          <w:szCs w:val="24"/>
          <w:u w:val="single"/>
        </w:rPr>
      </w:pPr>
      <w:r w:rsidRPr="00D955BF">
        <w:rPr>
          <w:rFonts w:asciiTheme="majorBidi" w:hAnsiTheme="majorBidi"/>
          <w:b/>
          <w:bCs/>
          <w:color w:val="0D0D0D" w:themeColor="text1" w:themeTint="F2"/>
          <w:szCs w:val="24"/>
          <w:u w:val="single"/>
          <w:rtl/>
        </w:rPr>
        <w:t xml:space="preserve">הצמדה בגין תעריפי שירותים שעתיים </w:t>
      </w:r>
      <w:r w:rsidRPr="00D955BF">
        <w:rPr>
          <w:rFonts w:asciiTheme="majorBidi" w:hAnsiTheme="majorBidi"/>
          <w:b/>
          <w:bCs/>
          <w:color w:val="0D0D0D" w:themeColor="text1" w:themeTint="F2"/>
          <w:szCs w:val="24"/>
          <w:highlight w:val="magenta"/>
          <w:u w:val="single"/>
          <w:rtl/>
        </w:rPr>
        <w:t>(במקרה של תשלום לפי תעריף שעתי):</w:t>
      </w:r>
    </w:p>
    <w:p w:rsidR="00D955BF" w:rsidRPr="00D955BF" w:rsidRDefault="00D955BF" w:rsidP="00D955BF">
      <w:pPr>
        <w:tabs>
          <w:tab w:val="left" w:pos="7682"/>
        </w:tabs>
        <w:spacing w:line="360" w:lineRule="auto"/>
        <w:ind w:left="1276"/>
        <w:jc w:val="both"/>
        <w:rPr>
          <w:rFonts w:asciiTheme="majorBidi" w:hAnsiTheme="majorBidi"/>
          <w:color w:val="0D0D0D" w:themeColor="text1" w:themeTint="F2"/>
          <w:sz w:val="22"/>
          <w:szCs w:val="24"/>
        </w:rPr>
      </w:pPr>
      <w:r w:rsidRPr="00D955BF">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rsidR="00D955BF" w:rsidRPr="00D955BF" w:rsidRDefault="00D955BF" w:rsidP="00D955BF">
      <w:pPr>
        <w:numPr>
          <w:ilvl w:val="2"/>
          <w:numId w:val="38"/>
        </w:numPr>
        <w:tabs>
          <w:tab w:val="left" w:pos="720"/>
        </w:tabs>
        <w:spacing w:line="360" w:lineRule="auto"/>
        <w:ind w:left="1728" w:hanging="426"/>
        <w:jc w:val="both"/>
        <w:rPr>
          <w:rFonts w:asciiTheme="majorBidi" w:hAnsiTheme="majorBidi"/>
          <w:color w:val="0D0D0D" w:themeColor="text1" w:themeTint="F2"/>
          <w:szCs w:val="24"/>
          <w:rtl/>
        </w:rPr>
      </w:pPr>
      <w:r w:rsidRPr="00D955BF">
        <w:rPr>
          <w:rFonts w:asciiTheme="majorBidi" w:hAnsiTheme="majorBidi"/>
          <w:color w:val="0D0D0D" w:themeColor="text1" w:themeTint="F2"/>
          <w:szCs w:val="24"/>
          <w:rtl/>
        </w:rPr>
        <w:t xml:space="preserve">ההצמדה תבוצע לאחר תום </w:t>
      </w:r>
      <w:r w:rsidRPr="00D955BF">
        <w:rPr>
          <w:rFonts w:asciiTheme="majorBidi" w:hAnsiTheme="majorBidi" w:hint="cs"/>
          <w:color w:val="0D0D0D" w:themeColor="text1" w:themeTint="F2"/>
          <w:szCs w:val="24"/>
          <w:rtl/>
        </w:rPr>
        <w:t xml:space="preserve">21 </w:t>
      </w:r>
      <w:r w:rsidRPr="00D955BF">
        <w:rPr>
          <w:rFonts w:asciiTheme="majorBidi" w:hAnsiTheme="majorBidi"/>
          <w:color w:val="0D0D0D" w:themeColor="text1" w:themeTint="F2"/>
          <w:szCs w:val="24"/>
          <w:rtl/>
        </w:rPr>
        <w:t xml:space="preserve">חודשים מיום תחילת ההסכם. </w:t>
      </w:r>
    </w:p>
    <w:p w:rsidR="00D955BF" w:rsidRPr="00D955BF" w:rsidRDefault="00D955BF" w:rsidP="00D955BF">
      <w:pPr>
        <w:numPr>
          <w:ilvl w:val="2"/>
          <w:numId w:val="38"/>
        </w:numPr>
        <w:tabs>
          <w:tab w:val="left" w:pos="720"/>
        </w:tabs>
        <w:spacing w:line="360" w:lineRule="auto"/>
        <w:ind w:left="1728" w:hanging="426"/>
        <w:jc w:val="both"/>
        <w:rPr>
          <w:szCs w:val="24"/>
          <w:rtl/>
        </w:rPr>
      </w:pPr>
      <w:r w:rsidRPr="00D955BF">
        <w:rPr>
          <w:szCs w:val="24"/>
          <w:rtl/>
        </w:rPr>
        <w:t>ה</w:t>
      </w:r>
      <w:r w:rsidRPr="00D955BF">
        <w:rPr>
          <w:rFonts w:hint="cs"/>
          <w:szCs w:val="24"/>
          <w:rtl/>
        </w:rPr>
        <w:t>ה</w:t>
      </w:r>
      <w:r w:rsidRPr="00D955BF">
        <w:rPr>
          <w:szCs w:val="24"/>
          <w:rtl/>
        </w:rPr>
        <w:t>צמדות לתעריפי יועצים יבוצעו בהתאם ל</w:t>
      </w:r>
      <w:r w:rsidRPr="00D955BF">
        <w:rPr>
          <w:rFonts w:hint="cs"/>
          <w:szCs w:val="24"/>
          <w:rtl/>
        </w:rPr>
        <w:t>כללים ב</w:t>
      </w:r>
      <w:hyperlink r:id="rId26" w:history="1">
        <w:r w:rsidRPr="00D955BF">
          <w:rPr>
            <w:color w:val="0000FF"/>
            <w:u w:val="single"/>
            <w:rtl/>
          </w:rPr>
          <w:t>הוראת התכ"ם, "כללי הצמדה", מס' 7.17.2.</w:t>
        </w:r>
      </w:hyperlink>
      <w:r w:rsidRPr="00D955BF">
        <w:rPr>
          <w:rFonts w:hint="cs"/>
          <w:szCs w:val="24"/>
          <w:rtl/>
        </w:rPr>
        <w:t xml:space="preserve"> כאשר </w:t>
      </w:r>
      <w:r w:rsidRPr="00D955BF">
        <w:rPr>
          <w:szCs w:val="24"/>
          <w:rtl/>
        </w:rPr>
        <w:t xml:space="preserve">מיום הזכאות להצמדה, יוצמד תעריף ההתקשרות </w:t>
      </w:r>
      <w:r w:rsidRPr="00D955BF">
        <w:rPr>
          <w:rFonts w:hint="cs"/>
          <w:szCs w:val="24"/>
          <w:rtl/>
        </w:rPr>
        <w:t>למדד הרלוונטי, בהתאם</w:t>
      </w:r>
      <w:r w:rsidRPr="00D955BF">
        <w:rPr>
          <w:szCs w:val="24"/>
          <w:rtl/>
        </w:rPr>
        <w:t xml:space="preserve"> </w:t>
      </w:r>
      <w:r w:rsidRPr="00D955BF">
        <w:rPr>
          <w:rFonts w:hint="cs"/>
          <w:szCs w:val="24"/>
          <w:rtl/>
        </w:rPr>
        <w:t>ל</w:t>
      </w:r>
      <w:r w:rsidRPr="00D955BF">
        <w:rPr>
          <w:szCs w:val="24"/>
          <w:rtl/>
        </w:rPr>
        <w:t>תעריפי החשכ"ל</w:t>
      </w:r>
      <w:r w:rsidRPr="00D955BF">
        <w:rPr>
          <w:rFonts w:hint="cs"/>
          <w:szCs w:val="24"/>
          <w:rtl/>
        </w:rPr>
        <w:t xml:space="preserve"> שיעודכנו ב</w:t>
      </w:r>
      <w:hyperlink r:id="rId27" w:history="1">
        <w:r w:rsidRPr="00D955BF">
          <w:rPr>
            <w:color w:val="0000FF"/>
            <w:u w:val="single"/>
            <w:rtl/>
          </w:rPr>
          <w:t>הודעה</w:t>
        </w:r>
        <w:r w:rsidRPr="00D955BF">
          <w:rPr>
            <w:rFonts w:hint="cs"/>
            <w:color w:val="0000FF"/>
            <w:u w:val="single"/>
            <w:rtl/>
          </w:rPr>
          <w:t xml:space="preserve">, </w:t>
        </w:r>
        <w:r w:rsidRPr="00D955BF">
          <w:rPr>
            <w:color w:val="0000FF"/>
            <w:u w:val="single"/>
            <w:rtl/>
          </w:rPr>
          <w:t>תעריפי</w:t>
        </w:r>
        <w:r w:rsidRPr="00D955BF">
          <w:rPr>
            <w:color w:val="0000FF"/>
            <w:szCs w:val="24"/>
            <w:u w:val="single"/>
          </w:rPr>
          <w:t xml:space="preserve"> </w:t>
        </w:r>
        <w:r w:rsidRPr="00D955BF">
          <w:rPr>
            <w:color w:val="0000FF"/>
            <w:u w:val="single"/>
            <w:rtl/>
          </w:rPr>
          <w:t>התקשרות</w:t>
        </w:r>
        <w:r w:rsidRPr="00D955BF">
          <w:rPr>
            <w:color w:val="0000FF"/>
            <w:szCs w:val="24"/>
            <w:u w:val="single"/>
          </w:rPr>
          <w:t xml:space="preserve"> </w:t>
        </w:r>
        <w:r w:rsidRPr="00D955BF">
          <w:rPr>
            <w:color w:val="0000FF"/>
            <w:u w:val="single"/>
            <w:rtl/>
          </w:rPr>
          <w:t>עם</w:t>
        </w:r>
        <w:r w:rsidRPr="00D955BF">
          <w:rPr>
            <w:color w:val="0000FF"/>
            <w:szCs w:val="24"/>
            <w:u w:val="single"/>
          </w:rPr>
          <w:t xml:space="preserve"> </w:t>
        </w:r>
        <w:r w:rsidRPr="00D955BF">
          <w:rPr>
            <w:color w:val="0000FF"/>
            <w:u w:val="single"/>
            <w:rtl/>
          </w:rPr>
          <w:t>נותני</w:t>
        </w:r>
        <w:r w:rsidRPr="00D955BF">
          <w:rPr>
            <w:color w:val="0000FF"/>
            <w:szCs w:val="24"/>
            <w:u w:val="single"/>
          </w:rPr>
          <w:t xml:space="preserve"> </w:t>
        </w:r>
        <w:r w:rsidRPr="00D955BF">
          <w:rPr>
            <w:color w:val="0000FF"/>
            <w:u w:val="single"/>
            <w:rtl/>
          </w:rPr>
          <w:t>שירותים</w:t>
        </w:r>
        <w:r w:rsidRPr="00D955BF">
          <w:rPr>
            <w:color w:val="0000FF"/>
            <w:szCs w:val="24"/>
            <w:u w:val="single"/>
          </w:rPr>
          <w:t xml:space="preserve"> </w:t>
        </w:r>
        <w:r w:rsidRPr="00D955BF">
          <w:rPr>
            <w:color w:val="0000FF"/>
            <w:u w:val="single"/>
            <w:rtl/>
          </w:rPr>
          <w:t>חיצוניים</w:t>
        </w:r>
        <w:r w:rsidRPr="00D955BF">
          <w:rPr>
            <w:rFonts w:hint="cs"/>
            <w:color w:val="0000FF"/>
            <w:u w:val="single"/>
            <w:rtl/>
          </w:rPr>
          <w:t>, מס'</w:t>
        </w:r>
        <w:r w:rsidRPr="00D955BF">
          <w:rPr>
            <w:color w:val="0000FF"/>
            <w:u w:val="single"/>
            <w:rtl/>
          </w:rPr>
          <w:t xml:space="preserve"> </w:t>
        </w:r>
        <w:r w:rsidRPr="00D955BF">
          <w:rPr>
            <w:rFonts w:hint="cs"/>
            <w:color w:val="0000FF"/>
            <w:u w:val="single"/>
            <w:rtl/>
          </w:rPr>
          <w:t>ה.</w:t>
        </w:r>
        <w:r w:rsidRPr="00D955BF">
          <w:rPr>
            <w:color w:val="0000FF"/>
            <w:u w:val="single"/>
            <w:rtl/>
          </w:rPr>
          <w:t>13.9.2.1.</w:t>
        </w:r>
      </w:hyperlink>
      <w:r w:rsidRPr="00D955BF">
        <w:rPr>
          <w:szCs w:val="24"/>
          <w:rtl/>
        </w:rPr>
        <w:t xml:space="preserve"> </w:t>
      </w:r>
    </w:p>
    <w:p w:rsidR="00D955BF" w:rsidRPr="00D955BF" w:rsidRDefault="00D955BF" w:rsidP="00D955BF">
      <w:pPr>
        <w:numPr>
          <w:ilvl w:val="2"/>
          <w:numId w:val="38"/>
        </w:numPr>
        <w:tabs>
          <w:tab w:val="left" w:pos="720"/>
        </w:tabs>
        <w:spacing w:line="360" w:lineRule="auto"/>
        <w:ind w:left="1728" w:hanging="426"/>
        <w:jc w:val="both"/>
        <w:rPr>
          <w:szCs w:val="24"/>
        </w:rPr>
      </w:pPr>
      <w:bookmarkStart w:id="12" w:name="_Ref435702879"/>
      <w:r w:rsidRPr="00D955BF">
        <w:rPr>
          <w:rFonts w:hint="cs"/>
          <w:szCs w:val="24"/>
          <w:rtl/>
        </w:rPr>
        <w:t>סכום ההצמדה שיחושב ייקבע לפי המועד בו התקבלה החשבונית במשרד.</w:t>
      </w:r>
    </w:p>
    <w:p w:rsidR="00D955BF" w:rsidRPr="00D955BF" w:rsidRDefault="00D955BF" w:rsidP="00D955BF">
      <w:pPr>
        <w:numPr>
          <w:ilvl w:val="2"/>
          <w:numId w:val="38"/>
        </w:numPr>
        <w:tabs>
          <w:tab w:val="left" w:pos="720"/>
        </w:tabs>
        <w:spacing w:line="360" w:lineRule="auto"/>
        <w:ind w:left="1728" w:hanging="426"/>
        <w:jc w:val="both"/>
        <w:rPr>
          <w:szCs w:val="24"/>
        </w:rPr>
      </w:pPr>
      <w:r w:rsidRPr="00D955BF">
        <w:rPr>
          <w:szCs w:val="24"/>
          <w:rtl/>
        </w:rPr>
        <w:t xml:space="preserve">תאריך הבסיס – </w:t>
      </w:r>
      <w:r w:rsidRPr="00D955BF">
        <w:rPr>
          <w:rFonts w:hint="cs"/>
          <w:szCs w:val="24"/>
          <w:rtl/>
        </w:rPr>
        <w:t>מועד תחילת ההסכם.</w:t>
      </w:r>
    </w:p>
    <w:bookmarkEnd w:id="12"/>
    <w:p w:rsidR="00D955BF" w:rsidRPr="00D955BF" w:rsidRDefault="00D955BF" w:rsidP="00D955BF">
      <w:pPr>
        <w:numPr>
          <w:ilvl w:val="2"/>
          <w:numId w:val="38"/>
        </w:numPr>
        <w:tabs>
          <w:tab w:val="left" w:pos="720"/>
        </w:tabs>
        <w:spacing w:line="360" w:lineRule="auto"/>
        <w:ind w:left="1728" w:hanging="426"/>
        <w:jc w:val="both"/>
        <w:rPr>
          <w:rFonts w:asciiTheme="majorBidi" w:hAnsiTheme="majorBidi"/>
          <w:color w:val="0D0D0D" w:themeColor="text1" w:themeTint="F2"/>
          <w:szCs w:val="24"/>
        </w:rPr>
      </w:pPr>
      <w:r w:rsidRPr="00D955BF">
        <w:rPr>
          <w:rFonts w:asciiTheme="majorBidi" w:hAnsiTheme="majorBidi"/>
          <w:color w:val="0D0D0D" w:themeColor="text1" w:themeTint="F2"/>
          <w:szCs w:val="24"/>
          <w:rtl/>
        </w:rPr>
        <w:t>סכום ההצמדה שיחושב יתווסף (או יופחת, אם חלה ירידה במדד הרלוונטי) לתעריפים שנקבעו בהתקשרות.</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b/>
          <w:bCs/>
          <w:szCs w:val="24"/>
          <w:u w:val="single"/>
        </w:rPr>
      </w:pPr>
      <w:r w:rsidRPr="00D955BF">
        <w:rPr>
          <w:rFonts w:asciiTheme="majorBidi" w:hAnsiTheme="majorBidi"/>
          <w:b/>
          <w:bCs/>
          <w:szCs w:val="24"/>
          <w:u w:val="single"/>
          <w:rtl/>
        </w:rPr>
        <w:t xml:space="preserve">תשלום עבור </w:t>
      </w:r>
      <w:r w:rsidRPr="00D955BF">
        <w:rPr>
          <w:rFonts w:asciiTheme="majorBidi" w:hAnsiTheme="majorBidi"/>
          <w:b/>
          <w:bCs/>
          <w:szCs w:val="24"/>
          <w:highlight w:val="magenta"/>
          <w:u w:val="single"/>
          <w:rtl/>
        </w:rPr>
        <w:t>רכיב שעתי</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 w:val="22"/>
          <w:szCs w:val="24"/>
        </w:rPr>
      </w:pPr>
      <w:r w:rsidRPr="00D955BF">
        <w:rPr>
          <w:rFonts w:asciiTheme="majorBidi" w:hAnsiTheme="majorBidi"/>
          <w:color w:val="0D0D0D" w:themeColor="text1" w:themeTint="F2"/>
          <w:sz w:val="22"/>
          <w:szCs w:val="24"/>
          <w:rtl/>
        </w:rPr>
        <w:lastRenderedPageBreak/>
        <w:t>תמורת</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Cs w:val="24"/>
          <w:rtl/>
        </w:rPr>
        <w:t>מתן</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השירותים</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ומילוי</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יתר</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התחייבויות</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היועץ</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על</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פי</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הסכם</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זה, ישלם</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המשרד</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 xml:space="preserve">ליועץ </w:t>
      </w:r>
      <w:r w:rsidR="00E71665">
        <w:rPr>
          <w:rFonts w:asciiTheme="majorBidi" w:hAnsiTheme="majorBidi" w:hint="cs"/>
          <w:color w:val="0D0D0D" w:themeColor="text1" w:themeTint="F2"/>
          <w:sz w:val="22"/>
          <w:szCs w:val="24"/>
          <w:rtl/>
        </w:rPr>
        <w:t xml:space="preserve">ראש הצוות </w:t>
      </w:r>
      <w:r w:rsidRPr="00D955BF">
        <w:rPr>
          <w:rFonts w:asciiTheme="majorBidi" w:hAnsiTheme="majorBidi"/>
          <w:color w:val="0D0D0D" w:themeColor="text1" w:themeTint="F2"/>
          <w:sz w:val="22"/>
          <w:szCs w:val="24"/>
          <w:rtl/>
        </w:rPr>
        <w:t xml:space="preserve">תעריף שעתי של </w:t>
      </w:r>
      <w:r w:rsidRPr="00D955BF">
        <w:rPr>
          <w:rFonts w:asciiTheme="majorBidi" w:hAnsiTheme="majorBidi"/>
          <w:color w:val="0D0D0D" w:themeColor="text1" w:themeTint="F2"/>
          <w:sz w:val="22"/>
          <w:szCs w:val="24"/>
        </w:rPr>
        <w:t xml:space="preserve">__________ </w:t>
      </w:r>
      <w:r w:rsidRPr="00D955BF">
        <w:rPr>
          <w:rFonts w:asciiTheme="majorBidi" w:hAnsiTheme="majorBidi"/>
          <w:color w:val="0D0D0D" w:themeColor="text1" w:themeTint="F2"/>
          <w:sz w:val="22"/>
          <w:szCs w:val="24"/>
          <w:rtl/>
        </w:rPr>
        <w:t>₪</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בתוספת</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מע</w:t>
      </w:r>
      <w:r w:rsidRPr="00D955BF">
        <w:rPr>
          <w:rFonts w:asciiTheme="majorBidi" w:hAnsiTheme="majorBidi" w:hint="cs"/>
          <w:color w:val="0D0D0D" w:themeColor="text1" w:themeTint="F2"/>
          <w:sz w:val="22"/>
          <w:szCs w:val="24"/>
          <w:rtl/>
        </w:rPr>
        <w:t>"</w:t>
      </w:r>
      <w:r w:rsidRPr="00D955BF">
        <w:rPr>
          <w:rFonts w:asciiTheme="majorBidi" w:hAnsiTheme="majorBidi"/>
          <w:color w:val="0D0D0D" w:themeColor="text1" w:themeTint="F2"/>
          <w:sz w:val="22"/>
          <w:szCs w:val="24"/>
          <w:rtl/>
        </w:rPr>
        <w:t>מ</w:t>
      </w:r>
      <w:r w:rsidR="00E71665">
        <w:rPr>
          <w:rFonts w:asciiTheme="majorBidi" w:hAnsiTheme="majorBidi" w:hint="cs"/>
          <w:color w:val="0D0D0D" w:themeColor="text1" w:themeTint="F2"/>
          <w:sz w:val="22"/>
          <w:szCs w:val="24"/>
          <w:rtl/>
        </w:rPr>
        <w:t>,</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ו</w:t>
      </w:r>
      <w:r w:rsidR="00E71665">
        <w:rPr>
          <w:rFonts w:asciiTheme="majorBidi" w:hAnsiTheme="majorBidi" w:hint="cs"/>
          <w:color w:val="0D0D0D" w:themeColor="text1" w:themeTint="F2"/>
          <w:sz w:val="22"/>
          <w:szCs w:val="24"/>
          <w:rtl/>
        </w:rPr>
        <w:t xml:space="preserve">לחבר צוות נוסף תעריף שעתי של ________ ₪ </w:t>
      </w:r>
      <w:r w:rsidRPr="00D955BF">
        <w:rPr>
          <w:rFonts w:asciiTheme="majorBidi" w:hAnsiTheme="majorBidi"/>
          <w:color w:val="0D0D0D" w:themeColor="text1" w:themeTint="F2"/>
          <w:sz w:val="22"/>
          <w:szCs w:val="24"/>
          <w:rtl/>
        </w:rPr>
        <w:t>בתנאי</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כי</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השירותים</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שבוצעו</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היו</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לשביעות רצונו</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המלאה</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של</w:t>
      </w:r>
      <w:r w:rsidRPr="00D955BF">
        <w:rPr>
          <w:rFonts w:asciiTheme="majorBidi" w:hAnsiTheme="majorBidi"/>
          <w:color w:val="0D0D0D" w:themeColor="text1" w:themeTint="F2"/>
          <w:sz w:val="22"/>
          <w:szCs w:val="24"/>
        </w:rPr>
        <w:t xml:space="preserve"> </w:t>
      </w:r>
      <w:r w:rsidRPr="00D955BF">
        <w:rPr>
          <w:rFonts w:asciiTheme="majorBidi" w:hAnsiTheme="majorBidi"/>
          <w:color w:val="0D0D0D" w:themeColor="text1" w:themeTint="F2"/>
          <w:sz w:val="22"/>
          <w:szCs w:val="24"/>
          <w:rtl/>
        </w:rPr>
        <w:t>הממונה, בהתאם לתנאי ההסכם (להלן: "</w:t>
      </w:r>
      <w:r w:rsidRPr="00D955BF">
        <w:rPr>
          <w:rFonts w:asciiTheme="majorBidi" w:hAnsiTheme="majorBidi"/>
          <w:b/>
          <w:bCs/>
          <w:color w:val="0D0D0D" w:themeColor="text1" w:themeTint="F2"/>
          <w:sz w:val="22"/>
          <w:szCs w:val="24"/>
          <w:rtl/>
        </w:rPr>
        <w:t>התמורה</w:t>
      </w:r>
      <w:r w:rsidRPr="00D955BF">
        <w:rPr>
          <w:rFonts w:asciiTheme="majorBidi" w:hAnsiTheme="majorBidi"/>
          <w:color w:val="0D0D0D" w:themeColor="text1" w:themeTint="F2"/>
          <w:sz w:val="22"/>
          <w:szCs w:val="24"/>
          <w:rtl/>
        </w:rPr>
        <w:t>").</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Cs w:val="24"/>
        </w:rPr>
      </w:pPr>
      <w:r w:rsidRPr="00D955BF">
        <w:rPr>
          <w:rFonts w:asciiTheme="majorBidi" w:hAnsiTheme="majorBidi"/>
          <w:color w:val="0D0D0D" w:themeColor="text1" w:themeTint="F2"/>
          <w:szCs w:val="24"/>
          <w:rtl/>
        </w:rPr>
        <w:t xml:space="preserve">כעבור שנתיים ממועד תחילת ההתקשרות הראשונה תבוצע הפחתה נוספת של 10% מתעריף ההצעה </w:t>
      </w:r>
      <w:r w:rsidR="002E671E">
        <w:rPr>
          <w:rFonts w:asciiTheme="majorBidi" w:hAnsiTheme="majorBidi" w:hint="cs"/>
          <w:color w:val="0D0D0D" w:themeColor="text1" w:themeTint="F2"/>
          <w:szCs w:val="24"/>
          <w:rtl/>
        </w:rPr>
        <w:t xml:space="preserve">המקורית </w:t>
      </w:r>
      <w:r w:rsidRPr="00D955BF">
        <w:rPr>
          <w:rFonts w:asciiTheme="majorBidi" w:hAnsiTheme="majorBidi"/>
          <w:color w:val="0D0D0D" w:themeColor="text1" w:themeTint="F2"/>
          <w:szCs w:val="24"/>
          <w:rtl/>
        </w:rPr>
        <w:t>הזוכה כך שתעריף ההתקשרות עם היועץ יהיה 90% כפול 90% מתעריף ההצעה הזוכה</w:t>
      </w:r>
      <w:r w:rsidRPr="00D955BF">
        <w:rPr>
          <w:rFonts w:asciiTheme="majorBidi" w:hAnsiTheme="majorBidi" w:hint="cs"/>
          <w:color w:val="0D0D0D" w:themeColor="text1" w:themeTint="F2"/>
          <w:szCs w:val="24"/>
          <w:rtl/>
        </w:rPr>
        <w:t>.</w:t>
      </w:r>
      <w:r w:rsidR="00E71665">
        <w:rPr>
          <w:rFonts w:asciiTheme="majorBidi" w:hAnsiTheme="majorBidi" w:hint="cs"/>
          <w:color w:val="0D0D0D" w:themeColor="text1" w:themeTint="F2"/>
          <w:szCs w:val="24"/>
          <w:rtl/>
        </w:rPr>
        <w:t xml:space="preserve"> סעיף זה אינו חל על סל מס' 2 יועצי סייבר.</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Cs w:val="24"/>
        </w:rPr>
      </w:pPr>
      <w:r w:rsidRPr="00D955BF">
        <w:rPr>
          <w:rFonts w:asciiTheme="majorBidi" w:hAnsiTheme="majorBidi"/>
          <w:color w:val="0D0D0D" w:themeColor="text1" w:themeTint="F2"/>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Cs w:val="24"/>
        </w:rPr>
      </w:pPr>
      <w:r w:rsidRPr="00D955BF">
        <w:rPr>
          <w:rFonts w:asciiTheme="majorBidi" w:hAnsiTheme="majorBidi"/>
          <w:color w:val="0D0D0D" w:themeColor="text1" w:themeTint="F2"/>
          <w:szCs w:val="24"/>
          <w:rtl/>
        </w:rPr>
        <w:t xml:space="preserve">סיווג תעריף נותן השירותים </w:t>
      </w:r>
      <w:r w:rsidRPr="00D955BF">
        <w:rPr>
          <w:rFonts w:asciiTheme="majorBidi" w:hAnsiTheme="majorBidi" w:hint="eastAsia"/>
          <w:color w:val="0D0D0D" w:themeColor="text1" w:themeTint="F2"/>
          <w:szCs w:val="24"/>
          <w:rtl/>
        </w:rPr>
        <w:t>לא</w:t>
      </w:r>
      <w:r w:rsidRPr="00D955BF">
        <w:rPr>
          <w:rFonts w:asciiTheme="majorBidi" w:hAnsiTheme="majorBidi"/>
          <w:color w:val="0D0D0D" w:themeColor="text1" w:themeTint="F2"/>
          <w:szCs w:val="24"/>
          <w:rtl/>
        </w:rPr>
        <w:t xml:space="preserve"> </w:t>
      </w:r>
      <w:r w:rsidRPr="00D955BF">
        <w:rPr>
          <w:rFonts w:asciiTheme="majorBidi" w:hAnsiTheme="majorBidi" w:hint="eastAsia"/>
          <w:color w:val="0D0D0D" w:themeColor="text1" w:themeTint="F2"/>
          <w:szCs w:val="24"/>
          <w:rtl/>
        </w:rPr>
        <w:t>יעודכן</w:t>
      </w:r>
      <w:r w:rsidRPr="00D955BF">
        <w:rPr>
          <w:rFonts w:asciiTheme="majorBidi" w:hAnsiTheme="majorBidi"/>
          <w:color w:val="0D0D0D" w:themeColor="text1" w:themeTint="F2"/>
          <w:szCs w:val="24"/>
          <w:rtl/>
        </w:rPr>
        <w:t xml:space="preserve"> </w:t>
      </w:r>
      <w:r w:rsidRPr="00D955BF">
        <w:rPr>
          <w:rFonts w:asciiTheme="majorBidi" w:hAnsiTheme="majorBidi" w:hint="eastAsia"/>
          <w:color w:val="0D0D0D" w:themeColor="text1" w:themeTint="F2"/>
          <w:szCs w:val="24"/>
          <w:rtl/>
        </w:rPr>
        <w:t>במהלך</w:t>
      </w:r>
      <w:r w:rsidRPr="00D955BF">
        <w:rPr>
          <w:rFonts w:asciiTheme="majorBidi" w:hAnsiTheme="majorBidi"/>
          <w:color w:val="0D0D0D" w:themeColor="text1" w:themeTint="F2"/>
          <w:szCs w:val="24"/>
          <w:rtl/>
        </w:rPr>
        <w:t xml:space="preserve"> תקופת ההתקשרות בעקבות </w:t>
      </w:r>
      <w:r w:rsidRPr="00D955BF">
        <w:rPr>
          <w:rFonts w:asciiTheme="majorBidi" w:hAnsiTheme="majorBidi" w:hint="eastAsia"/>
          <w:color w:val="0D0D0D" w:themeColor="text1" w:themeTint="F2"/>
          <w:szCs w:val="24"/>
          <w:rtl/>
        </w:rPr>
        <w:t>שינוי</w:t>
      </w:r>
      <w:r w:rsidRPr="00D955BF">
        <w:rPr>
          <w:rFonts w:asciiTheme="majorBidi" w:hAnsiTheme="majorBidi"/>
          <w:color w:val="0D0D0D" w:themeColor="text1" w:themeTint="F2"/>
          <w:szCs w:val="24"/>
          <w:rtl/>
        </w:rPr>
        <w:t xml:space="preserve"> בהשכלה, וותק או שנות </w:t>
      </w:r>
      <w:r w:rsidRPr="00D955BF">
        <w:rPr>
          <w:rFonts w:asciiTheme="majorBidi" w:hAnsiTheme="majorBidi" w:hint="eastAsia"/>
          <w:color w:val="0D0D0D" w:themeColor="text1" w:themeTint="F2"/>
          <w:szCs w:val="24"/>
          <w:rtl/>
        </w:rPr>
        <w:t>ניסיון</w:t>
      </w:r>
      <w:r w:rsidRPr="00D955BF">
        <w:rPr>
          <w:rFonts w:asciiTheme="majorBidi" w:hAnsiTheme="majorBidi"/>
          <w:color w:val="0D0D0D" w:themeColor="text1" w:themeTint="F2"/>
          <w:szCs w:val="24"/>
          <w:rtl/>
        </w:rPr>
        <w:t>.</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Cs w:val="24"/>
        </w:rPr>
      </w:pPr>
      <w:r w:rsidRPr="00D955BF">
        <w:rPr>
          <w:rFonts w:asciiTheme="majorBidi" w:hAnsiTheme="majorBidi"/>
          <w:color w:val="0D0D0D" w:themeColor="text1" w:themeTint="F2"/>
          <w:szCs w:val="24"/>
          <w:rtl/>
        </w:rPr>
        <w:t xml:space="preserve">היועץ יחתום על תצהיר בדבר ביצוע שעות עבודה שאותן ביצע במסגרת ההסכם על גבי הנוסח המצורף </w:t>
      </w:r>
      <w:r w:rsidRPr="00D955BF">
        <w:rPr>
          <w:rFonts w:asciiTheme="majorBidi" w:hAnsiTheme="majorBidi"/>
          <w:b/>
          <w:bCs/>
          <w:color w:val="0D0D0D" w:themeColor="text1" w:themeTint="F2"/>
          <w:szCs w:val="24"/>
          <w:rtl/>
        </w:rPr>
        <w:t>כנספח יא'</w:t>
      </w:r>
      <w:r w:rsidRPr="00D955BF">
        <w:rPr>
          <w:rFonts w:asciiTheme="majorBidi" w:hAnsiTheme="majorBidi"/>
          <w:color w:val="0D0D0D" w:themeColor="text1" w:themeTint="F2"/>
          <w:szCs w:val="24"/>
          <w:rtl/>
        </w:rPr>
        <w:t>.</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 w:val="22"/>
          <w:szCs w:val="24"/>
        </w:rPr>
      </w:pPr>
      <w:r w:rsidRPr="00D955BF">
        <w:rPr>
          <w:rFonts w:asciiTheme="majorBidi" w:hAnsiTheme="majorBidi"/>
          <w:color w:val="0D0D0D" w:themeColor="text1" w:themeTint="F2"/>
          <w:sz w:val="2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D955BF">
        <w:rPr>
          <w:rFonts w:asciiTheme="majorBidi" w:hAnsiTheme="majorBidi"/>
          <w:b/>
          <w:bCs/>
          <w:color w:val="0D0D0D" w:themeColor="text1" w:themeTint="F2"/>
          <w:sz w:val="22"/>
          <w:szCs w:val="24"/>
          <w:rtl/>
        </w:rPr>
        <w:t>דו"ח העבודה</w:t>
      </w:r>
      <w:r w:rsidRPr="00D955BF">
        <w:rPr>
          <w:rFonts w:asciiTheme="majorBidi" w:hAnsiTheme="majorBidi"/>
          <w:color w:val="0D0D0D" w:themeColor="text1" w:themeTint="F2"/>
          <w:sz w:val="22"/>
          <w:szCs w:val="24"/>
          <w:rtl/>
        </w:rPr>
        <w:t>"). עם קבלת התשלום יעביר היועץ למשרד חשבונית מס.</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Cs w:val="24"/>
        </w:rPr>
      </w:pPr>
      <w:r w:rsidRPr="00D955BF">
        <w:rPr>
          <w:rFonts w:asciiTheme="majorBidi" w:hAnsiTheme="majorBidi"/>
          <w:color w:val="0D0D0D" w:themeColor="text1" w:themeTint="F2"/>
          <w:szCs w:val="24"/>
          <w:rtl/>
        </w:rPr>
        <w:t>מוסכם בין הצדדים כי חלקי שעות העבודה, ישולמו בהתאם לחישוב החלק היחסי של פרק זמן העבודה שבוצע מתעריף שעת העבודה.</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Cs w:val="24"/>
        </w:rPr>
      </w:pPr>
      <w:r w:rsidRPr="00D955BF">
        <w:rPr>
          <w:rFonts w:asciiTheme="majorBidi" w:hAnsiTheme="majorBidi" w:hint="cs"/>
          <w:color w:val="0D0D0D" w:themeColor="text1" w:themeTint="F2"/>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D955BF">
        <w:rPr>
          <w:rFonts w:asciiTheme="majorBidi" w:hAnsiTheme="majorBidi" w:hint="cs"/>
          <w:b/>
          <w:bCs/>
          <w:color w:val="0D0D0D" w:themeColor="text1" w:themeTint="F2"/>
          <w:szCs w:val="24"/>
          <w:rtl/>
        </w:rPr>
        <w:t>דרישת התשלום</w:t>
      </w:r>
      <w:r w:rsidRPr="00D955BF">
        <w:rPr>
          <w:rFonts w:asciiTheme="majorBidi" w:hAnsiTheme="majorBidi" w:hint="cs"/>
          <w:color w:val="0D0D0D" w:themeColor="text1" w:themeTint="F2"/>
          <w:szCs w:val="24"/>
          <w:rtl/>
        </w:rPr>
        <w:t xml:space="preserve">"). </w:t>
      </w:r>
    </w:p>
    <w:p w:rsidR="00D955BF" w:rsidRPr="00D955BF" w:rsidRDefault="00D955BF" w:rsidP="00D955BF">
      <w:pPr>
        <w:numPr>
          <w:ilvl w:val="2"/>
          <w:numId w:val="39"/>
        </w:numPr>
        <w:tabs>
          <w:tab w:val="left" w:pos="720"/>
        </w:tabs>
        <w:spacing w:line="360" w:lineRule="auto"/>
        <w:ind w:left="1728" w:hanging="426"/>
        <w:jc w:val="both"/>
        <w:rPr>
          <w:rFonts w:asciiTheme="majorBidi" w:hAnsiTheme="majorBidi"/>
          <w:color w:val="0D0D0D" w:themeColor="text1" w:themeTint="F2"/>
          <w:szCs w:val="24"/>
        </w:rPr>
      </w:pPr>
      <w:r w:rsidRPr="00D955BF">
        <w:rPr>
          <w:rFonts w:hint="cs"/>
          <w:szCs w:val="24"/>
          <w:rtl/>
        </w:rPr>
        <w:t xml:space="preserve">הדו"ח יוגש בהתאם ללוחות הזמנים שקבע המשרד המזמין ובצירוף </w:t>
      </w:r>
      <w:hyperlink r:id="rId28" w:history="1">
        <w:hyperlink r:id="rId29" w:history="1">
          <w:r w:rsidRPr="00D955BF">
            <w:rPr>
              <w:color w:val="0000FF"/>
              <w:u w:val="single"/>
              <w:rtl/>
            </w:rPr>
            <w:t>טופס, "הצהרה על ביצוע שעות העבודה", מס' ט.13.9.2.1</w:t>
          </w:r>
        </w:hyperlink>
      </w:hyperlink>
      <w:r w:rsidRPr="00D955BF">
        <w:rPr>
          <w:rFonts w:hint="cs"/>
          <w:szCs w:val="24"/>
          <w:rtl/>
        </w:rPr>
        <w:t xml:space="preserve">, חתום על ידי נותן השירותים </w:t>
      </w:r>
      <w:r w:rsidRPr="00D955BF">
        <w:rPr>
          <w:rFonts w:asciiTheme="majorBidi" w:hAnsiTheme="majorBidi" w:hint="cs"/>
          <w:color w:val="0D0D0D" w:themeColor="text1" w:themeTint="F2"/>
          <w:szCs w:val="24"/>
          <w:rtl/>
        </w:rPr>
        <w:t>הבכיר באותה התקשרות.</w:t>
      </w:r>
    </w:p>
    <w:p w:rsidR="00D955BF" w:rsidRPr="00D955BF" w:rsidRDefault="00D955BF" w:rsidP="00D955BF">
      <w:pPr>
        <w:numPr>
          <w:ilvl w:val="2"/>
          <w:numId w:val="39"/>
        </w:numPr>
        <w:tabs>
          <w:tab w:val="left" w:pos="720"/>
        </w:tabs>
        <w:spacing w:line="360" w:lineRule="auto"/>
        <w:ind w:left="1728" w:hanging="426"/>
        <w:jc w:val="both"/>
        <w:rPr>
          <w:szCs w:val="24"/>
        </w:rPr>
      </w:pPr>
      <w:bookmarkStart w:id="13" w:name="_Ref462302876"/>
      <w:r w:rsidRPr="00D955BF">
        <w:rPr>
          <w:rFonts w:asciiTheme="majorBidi" w:hAnsiTheme="majorBidi" w:hint="cs"/>
          <w:color w:val="0D0D0D" w:themeColor="text1" w:themeTint="F2"/>
          <w:szCs w:val="24"/>
          <w:rtl/>
        </w:rPr>
        <w:t>המזמין שקיבל את השירותים יאשר בכתב כי השירותים שהתקבלו בפועל, התקבלו בהתאם לתנאי ההתקשרות,</w:t>
      </w:r>
      <w:r w:rsidRPr="00D955BF">
        <w:rPr>
          <w:rFonts w:hint="cs"/>
          <w:szCs w:val="24"/>
          <w:rtl/>
        </w:rPr>
        <w:t xml:space="preserve"> וכי קיימת התאמה בין מספר השעות שהוצהרו בדרישת התשלום לבין מהותם של השירותים שניתנו בפועל והיקפם. </w:t>
      </w:r>
      <w:bookmarkEnd w:id="13"/>
    </w:p>
    <w:p w:rsidR="00D955BF" w:rsidRPr="00D955BF" w:rsidRDefault="00D955BF" w:rsidP="00D955BF">
      <w:pPr>
        <w:spacing w:line="360" w:lineRule="auto"/>
        <w:ind w:left="567"/>
        <w:jc w:val="both"/>
        <w:rPr>
          <w:rFonts w:asciiTheme="majorBidi" w:hAnsiTheme="majorBidi"/>
          <w:szCs w:val="24"/>
          <w:u w:val="single"/>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תשלומים נוספים</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rFonts w:asciiTheme="majorBidi" w:hAnsiTheme="majorBidi"/>
          <w:szCs w:val="24"/>
          <w:rtl/>
        </w:rPr>
      </w:pPr>
      <w:r w:rsidRPr="00D955BF">
        <w:rPr>
          <w:rFonts w:asciiTheme="majorBidi" w:hAnsiTheme="majorBidi"/>
          <w:szCs w:val="24"/>
          <w:rtl/>
        </w:rPr>
        <w:lastRenderedPageBreak/>
        <w:t>מוסכם בזה בין הצדדים כי שום תשלום אחר או נוסף פרט לאמור בסעיף 8 לעיל,</w:t>
      </w:r>
      <w:r w:rsidRPr="00D955BF">
        <w:rPr>
          <w:rFonts w:asciiTheme="majorBidi" w:hAnsiTheme="majorBidi" w:hint="cs"/>
          <w:szCs w:val="24"/>
          <w:rtl/>
        </w:rPr>
        <w:t xml:space="preserve"> על כל סעיפיו ותתי סעיפיו,</w:t>
      </w:r>
      <w:r w:rsidRPr="00D955BF">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D955BF" w:rsidRPr="00D955BF" w:rsidRDefault="00D955BF" w:rsidP="00D955BF">
      <w:pPr>
        <w:numPr>
          <w:ilvl w:val="1"/>
          <w:numId w:val="26"/>
        </w:numPr>
        <w:tabs>
          <w:tab w:val="clear" w:pos="1134"/>
          <w:tab w:val="num" w:pos="1276"/>
          <w:tab w:val="left" w:pos="7682"/>
          <w:tab w:val="left" w:pos="8958"/>
        </w:tabs>
        <w:spacing w:line="360" w:lineRule="auto"/>
        <w:ind w:left="1276" w:right="0"/>
        <w:jc w:val="both"/>
        <w:rPr>
          <w:rFonts w:asciiTheme="majorBidi" w:hAnsiTheme="majorBidi"/>
          <w:szCs w:val="24"/>
          <w:rtl/>
        </w:rPr>
      </w:pPr>
      <w:r w:rsidRPr="00D955BF">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955BF" w:rsidRPr="00D955BF" w:rsidRDefault="00D955BF" w:rsidP="00D955BF">
      <w:pPr>
        <w:bidi w:val="0"/>
        <w:spacing w:after="160" w:line="259" w:lineRule="auto"/>
        <w:rPr>
          <w:rFonts w:asciiTheme="majorBidi" w:hAnsiTheme="majorBidi"/>
          <w:szCs w:val="24"/>
        </w:rPr>
      </w:pPr>
    </w:p>
    <w:p w:rsidR="00D955BF" w:rsidRPr="00D955BF" w:rsidRDefault="00D955BF" w:rsidP="00D955BF">
      <w:pPr>
        <w:keepNext/>
        <w:keepLines/>
        <w:numPr>
          <w:ilvl w:val="0"/>
          <w:numId w:val="26"/>
        </w:numPr>
        <w:spacing w:line="360" w:lineRule="auto"/>
        <w:ind w:right="0"/>
        <w:jc w:val="both"/>
        <w:rPr>
          <w:rFonts w:asciiTheme="majorBidi" w:hAnsiTheme="majorBidi"/>
          <w:szCs w:val="24"/>
        </w:rPr>
      </w:pPr>
      <w:r w:rsidRPr="00D955BF">
        <w:rPr>
          <w:rFonts w:asciiTheme="majorBidi" w:hAnsiTheme="majorBidi"/>
          <w:b/>
          <w:bCs/>
          <w:szCs w:val="24"/>
          <w:u w:val="single"/>
          <w:rtl/>
        </w:rPr>
        <w:t>היתרים רישיונות ואישורים</w:t>
      </w:r>
      <w:r w:rsidRPr="00D955BF">
        <w:rPr>
          <w:rFonts w:asciiTheme="majorBidi" w:hAnsiTheme="majorBidi"/>
          <w:szCs w:val="24"/>
          <w:rtl/>
        </w:rPr>
        <w:t xml:space="preserve">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היועץ מתחייב לספק את השירותים בהתאם להוראות כל דין. </w:t>
      </w:r>
    </w:p>
    <w:p w:rsidR="00D955BF" w:rsidRPr="00D955BF" w:rsidRDefault="00D955BF" w:rsidP="00D955BF">
      <w:pPr>
        <w:spacing w:line="360" w:lineRule="auto"/>
        <w:ind w:left="567"/>
        <w:jc w:val="both"/>
        <w:rPr>
          <w:rFonts w:asciiTheme="majorBidi" w:hAnsiTheme="majorBidi"/>
          <w:szCs w:val="24"/>
          <w:rtl/>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ביטול ההסכם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lastRenderedPageBreak/>
        <w:t>בוטל ההסכם לפי סעיף זה, ובמידה ונדרש כך על ידי הממונה, ישלים היועץ פעילות שהחל בה לפני הביטול ויקבל תמורתה כאמור בסעיף 8.</w:t>
      </w:r>
    </w:p>
    <w:p w:rsidR="00D955BF" w:rsidRPr="00D955BF" w:rsidRDefault="00D955BF" w:rsidP="00D955BF">
      <w:pPr>
        <w:spacing w:line="360" w:lineRule="auto"/>
        <w:ind w:left="1276" w:right="567"/>
        <w:contextualSpacing/>
        <w:jc w:val="both"/>
        <w:rPr>
          <w:rFonts w:asciiTheme="majorBidi" w:hAnsiTheme="majorBidi"/>
          <w:szCs w:val="24"/>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סודיות</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לצורך הסכם זה, למונחים הבאים ולמשמעות המופיעה לצידם:</w:t>
      </w:r>
    </w:p>
    <w:p w:rsidR="00D955BF" w:rsidRPr="00D955BF" w:rsidRDefault="00D955BF" w:rsidP="00D955BF">
      <w:pPr>
        <w:widowControl w:val="0"/>
        <w:overflowPunct w:val="0"/>
        <w:autoSpaceDE w:val="0"/>
        <w:autoSpaceDN w:val="0"/>
        <w:adjustRightInd w:val="0"/>
        <w:spacing w:line="360" w:lineRule="auto"/>
        <w:ind w:left="3209" w:hanging="1933"/>
        <w:jc w:val="both"/>
        <w:rPr>
          <w:rFonts w:asciiTheme="majorBidi" w:hAnsiTheme="majorBidi"/>
          <w:szCs w:val="24"/>
          <w:lang w:eastAsia="he-IL"/>
        </w:rPr>
      </w:pPr>
      <w:r w:rsidRPr="00D955BF">
        <w:rPr>
          <w:rFonts w:asciiTheme="majorBidi" w:hAnsiTheme="majorBidi"/>
          <w:b/>
          <w:bCs/>
          <w:szCs w:val="24"/>
          <w:rtl/>
          <w:lang w:eastAsia="he-IL"/>
        </w:rPr>
        <w:t>"מידע"</w:t>
      </w:r>
      <w:r w:rsidRPr="00D955BF">
        <w:rPr>
          <w:rFonts w:asciiTheme="majorBidi" w:hAnsiTheme="majorBidi"/>
          <w:szCs w:val="24"/>
          <w:rtl/>
          <w:lang w:eastAsia="he-IL"/>
        </w:rPr>
        <w:t xml:space="preserve"> -</w:t>
      </w:r>
      <w:r w:rsidRPr="00D955BF">
        <w:rPr>
          <w:rFonts w:asciiTheme="majorBidi" w:hAnsiTheme="majorBidi"/>
          <w:szCs w:val="24"/>
          <w:rtl/>
          <w:lang w:eastAsia="he-IL"/>
        </w:rPr>
        <w:tab/>
      </w:r>
      <w:r w:rsidRPr="00D955BF">
        <w:rPr>
          <w:rFonts w:asciiTheme="majorBidi" w:hAnsiTheme="majorBidi"/>
          <w:sz w:val="20"/>
          <w:szCs w:val="24"/>
          <w:rtl/>
          <w:lang w:eastAsia="he-IL"/>
        </w:rPr>
        <w:t>כל מידע (</w:t>
      </w:r>
      <w:r w:rsidRPr="00D955BF">
        <w:rPr>
          <w:rFonts w:asciiTheme="majorBidi" w:hAnsiTheme="majorBidi"/>
          <w:sz w:val="20"/>
          <w:szCs w:val="24"/>
          <w:lang w:eastAsia="he-IL"/>
        </w:rPr>
        <w:t>Information</w:t>
      </w:r>
      <w:r w:rsidRPr="00D955BF">
        <w:rPr>
          <w:rFonts w:asciiTheme="majorBidi" w:hAnsiTheme="majorBidi"/>
          <w:sz w:val="20"/>
          <w:szCs w:val="24"/>
          <w:rtl/>
          <w:lang w:eastAsia="he-IL"/>
        </w:rPr>
        <w:t>), ידע (</w:t>
      </w:r>
      <w:r w:rsidRPr="00D955BF">
        <w:rPr>
          <w:rFonts w:asciiTheme="majorBidi" w:hAnsiTheme="majorBidi"/>
          <w:sz w:val="20"/>
          <w:szCs w:val="24"/>
          <w:lang w:eastAsia="he-IL"/>
        </w:rPr>
        <w:t>Know-How</w:t>
      </w:r>
      <w:r w:rsidRPr="00D955BF">
        <w:rPr>
          <w:rFonts w:asciiTheme="majorBidi" w:hAnsiTheme="majorBidi"/>
          <w:sz w:val="20"/>
          <w:szCs w:val="24"/>
          <w:rtl/>
          <w:lang w:eastAsia="he-I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955BF" w:rsidRPr="00D955BF" w:rsidRDefault="00D955BF" w:rsidP="00D955BF">
      <w:pPr>
        <w:widowControl w:val="0"/>
        <w:overflowPunct w:val="0"/>
        <w:autoSpaceDE w:val="0"/>
        <w:autoSpaceDN w:val="0"/>
        <w:adjustRightInd w:val="0"/>
        <w:spacing w:line="360" w:lineRule="auto"/>
        <w:ind w:left="3209" w:hanging="1933"/>
        <w:jc w:val="both"/>
        <w:rPr>
          <w:rFonts w:asciiTheme="majorBidi" w:hAnsiTheme="majorBidi"/>
          <w:szCs w:val="24"/>
          <w:rtl/>
          <w:lang w:eastAsia="he-IL"/>
        </w:rPr>
      </w:pPr>
      <w:r w:rsidRPr="00D955BF">
        <w:rPr>
          <w:rFonts w:asciiTheme="majorBidi" w:hAnsiTheme="majorBidi"/>
          <w:b/>
          <w:bCs/>
          <w:szCs w:val="24"/>
          <w:rtl/>
          <w:lang w:eastAsia="he-IL"/>
        </w:rPr>
        <w:t xml:space="preserve">"סודות מקצועיים" </w:t>
      </w:r>
      <w:r w:rsidRPr="00D955BF">
        <w:rPr>
          <w:rFonts w:asciiTheme="majorBidi" w:hAnsiTheme="majorBidi"/>
          <w:szCs w:val="24"/>
          <w:rtl/>
          <w:lang w:eastAsia="he-IL"/>
        </w:rPr>
        <w:t>-</w:t>
      </w:r>
      <w:r w:rsidRPr="00D955BF">
        <w:rPr>
          <w:rFonts w:asciiTheme="majorBidi" w:hAnsiTheme="majorBidi"/>
          <w:szCs w:val="24"/>
          <w:rtl/>
          <w:lang w:eastAsia="he-I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ונותני השירותים מטעמו, יחתמו על התחייבות לשמירת סודיות, בנוסח שיועבר ליועץ על ידי המשרד.</w:t>
      </w:r>
    </w:p>
    <w:p w:rsidR="00D955BF" w:rsidRPr="00D955BF" w:rsidRDefault="00D955BF" w:rsidP="00D955BF">
      <w:pPr>
        <w:spacing w:line="360" w:lineRule="auto"/>
        <w:ind w:left="1134"/>
        <w:jc w:val="both"/>
        <w:rPr>
          <w:rFonts w:asciiTheme="majorBidi" w:hAnsiTheme="majorBidi"/>
          <w:szCs w:val="24"/>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tl/>
        </w:rPr>
      </w:pPr>
      <w:r w:rsidRPr="00D955BF">
        <w:rPr>
          <w:rFonts w:asciiTheme="majorBidi" w:hAnsiTheme="majorBidi"/>
          <w:b/>
          <w:bCs/>
          <w:szCs w:val="24"/>
          <w:u w:val="single"/>
          <w:rtl/>
        </w:rPr>
        <w:t>קניין רוחני וזכויות יוצרים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lastRenderedPageBreak/>
        <w:t>כל חומר מכל סוג שהוא,</w:t>
      </w:r>
      <w:r w:rsidRPr="00D955BF">
        <w:rPr>
          <w:rFonts w:asciiTheme="majorBidi" w:hAnsiTheme="majorBidi" w:hint="cs"/>
          <w:szCs w:val="24"/>
          <w:rtl/>
        </w:rPr>
        <w:t xml:space="preserve"> </w:t>
      </w:r>
      <w:r w:rsidRPr="00D955BF">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סעיף זה יהיה בתוקף אף לאחר תום תקופת הסכם זה וימשיך לחול ללא הגבלת זמן.</w:t>
      </w:r>
    </w:p>
    <w:p w:rsidR="00D955BF" w:rsidRPr="00D955BF" w:rsidRDefault="00D955BF" w:rsidP="00D955BF">
      <w:pPr>
        <w:spacing w:line="360" w:lineRule="auto"/>
        <w:ind w:left="1276" w:right="567"/>
        <w:contextualSpacing/>
        <w:jc w:val="both"/>
        <w:rPr>
          <w:rFonts w:asciiTheme="majorBidi" w:hAnsiTheme="majorBidi"/>
          <w:szCs w:val="24"/>
          <w:rtl/>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היעדר ניגוד עניינים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Pr="00D955BF">
        <w:rPr>
          <w:rFonts w:asciiTheme="majorBidi" w:hAnsiTheme="majorBidi" w:hint="cs"/>
          <w:szCs w:val="24"/>
          <w:rtl/>
        </w:rPr>
        <w:t>עניינים</w:t>
      </w:r>
      <w:r w:rsidRPr="00D955BF">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D955BF" w:rsidRPr="00D955BF" w:rsidRDefault="00D955BF" w:rsidP="00D955BF">
      <w:pPr>
        <w:spacing w:line="360" w:lineRule="auto"/>
        <w:ind w:left="1134"/>
        <w:contextualSpacing/>
        <w:jc w:val="both"/>
        <w:rPr>
          <w:rFonts w:asciiTheme="majorBidi" w:hAnsiTheme="majorBidi"/>
          <w:szCs w:val="24"/>
          <w:rtl/>
        </w:rPr>
      </w:pPr>
    </w:p>
    <w:p w:rsidR="00D955BF" w:rsidRPr="00D955BF" w:rsidRDefault="00D955BF" w:rsidP="00D955BF">
      <w:pPr>
        <w:keepNext/>
        <w:keepLines/>
        <w:numPr>
          <w:ilvl w:val="0"/>
          <w:numId w:val="26"/>
        </w:numPr>
        <w:spacing w:line="360" w:lineRule="auto"/>
        <w:ind w:right="0"/>
        <w:jc w:val="both"/>
        <w:rPr>
          <w:rFonts w:asciiTheme="majorBidi" w:hAnsiTheme="majorBidi"/>
          <w:szCs w:val="24"/>
        </w:rPr>
      </w:pPr>
      <w:r w:rsidRPr="00D955BF">
        <w:rPr>
          <w:rFonts w:asciiTheme="majorBidi" w:hAnsiTheme="majorBidi"/>
          <w:b/>
          <w:bCs/>
          <w:szCs w:val="24"/>
          <w:u w:val="single"/>
          <w:rtl/>
        </w:rPr>
        <w:t>הפרת הוראות ההסכם</w:t>
      </w:r>
    </w:p>
    <w:p w:rsidR="00D955BF" w:rsidRPr="00D955BF" w:rsidRDefault="00D955BF" w:rsidP="00D955BF">
      <w:pPr>
        <w:spacing w:line="360" w:lineRule="auto"/>
        <w:ind w:left="567"/>
        <w:jc w:val="both"/>
        <w:rPr>
          <w:rFonts w:asciiTheme="majorBidi" w:hAnsiTheme="majorBidi"/>
          <w:szCs w:val="24"/>
          <w:u w:val="single"/>
        </w:rPr>
      </w:pPr>
      <w:r w:rsidRPr="00D955BF">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D955BF" w:rsidRPr="00D955BF" w:rsidRDefault="00D955BF" w:rsidP="00D955BF">
      <w:pPr>
        <w:spacing w:line="360" w:lineRule="auto"/>
        <w:jc w:val="both"/>
        <w:rPr>
          <w:rFonts w:asciiTheme="majorBidi" w:hAnsiTheme="majorBidi"/>
          <w:szCs w:val="24"/>
          <w:u w:val="single"/>
          <w:rtl/>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tl/>
        </w:rPr>
      </w:pPr>
      <w:r w:rsidRPr="00D955BF">
        <w:rPr>
          <w:rFonts w:asciiTheme="majorBidi" w:hAnsiTheme="majorBidi"/>
          <w:b/>
          <w:bCs/>
          <w:szCs w:val="24"/>
          <w:u w:val="single"/>
          <w:rtl/>
        </w:rPr>
        <w:t>טיב התוצרים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tl/>
        </w:rPr>
      </w:pPr>
      <w:r w:rsidRPr="00D955BF">
        <w:rPr>
          <w:rFonts w:asciiTheme="majorBidi" w:hAnsiTheme="majorBidi"/>
          <w:b/>
          <w:bCs/>
          <w:szCs w:val="24"/>
          <w:u w:val="single"/>
          <w:rtl/>
        </w:rPr>
        <w:t>נזיקין</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D955BF">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D955BF" w:rsidRPr="00D955BF" w:rsidRDefault="00D955BF" w:rsidP="00D955BF">
      <w:pPr>
        <w:spacing w:line="360" w:lineRule="auto"/>
        <w:jc w:val="both"/>
        <w:rPr>
          <w:rFonts w:asciiTheme="majorBidi" w:hAnsiTheme="majorBidi"/>
          <w:szCs w:val="24"/>
        </w:rPr>
      </w:pPr>
    </w:p>
    <w:p w:rsidR="00D955BF" w:rsidRPr="00D955BF" w:rsidRDefault="00D955BF" w:rsidP="00D955BF">
      <w:pPr>
        <w:keepNext/>
        <w:keepLines/>
        <w:numPr>
          <w:ilvl w:val="0"/>
          <w:numId w:val="26"/>
        </w:numPr>
        <w:spacing w:line="360" w:lineRule="auto"/>
        <w:ind w:right="0"/>
        <w:jc w:val="both"/>
        <w:rPr>
          <w:rFonts w:asciiTheme="majorBidi" w:hAnsiTheme="majorBidi"/>
          <w:b/>
          <w:bCs/>
          <w:szCs w:val="24"/>
          <w:u w:val="single"/>
          <w:rtl/>
        </w:rPr>
      </w:pPr>
      <w:r w:rsidRPr="00D955BF">
        <w:rPr>
          <w:rFonts w:asciiTheme="majorBidi" w:hAnsiTheme="majorBidi"/>
          <w:b/>
          <w:bCs/>
          <w:szCs w:val="24"/>
          <w:u w:val="single"/>
          <w:rtl/>
        </w:rPr>
        <w:t>אישור מנהל הביטחון של המשרד</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D955BF">
        <w:rPr>
          <w:rFonts w:asciiTheme="majorBidi" w:hAnsiTheme="majorBidi"/>
          <w:b/>
          <w:bCs/>
          <w:szCs w:val="24"/>
          <w:rtl/>
        </w:rPr>
        <w:t>המנב"ט</w:t>
      </w:r>
      <w:r w:rsidRPr="00D955BF">
        <w:rPr>
          <w:rFonts w:asciiTheme="majorBidi" w:hAnsiTheme="majorBidi"/>
          <w:szCs w:val="24"/>
          <w:rtl/>
        </w:rPr>
        <w:t>").</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היועץ יציית להוראות המנב"ט כפי שיינתנו מפעם לפעם בכל עניין הקשור לביצוע הסכם זה.</w:t>
      </w:r>
    </w:p>
    <w:p w:rsidR="00D955BF" w:rsidRPr="00D955BF" w:rsidRDefault="00D955BF" w:rsidP="00D955BF">
      <w:pPr>
        <w:spacing w:line="360" w:lineRule="auto"/>
        <w:jc w:val="both"/>
        <w:rPr>
          <w:rFonts w:asciiTheme="majorBidi" w:hAnsiTheme="majorBidi"/>
          <w:b/>
          <w:bCs/>
          <w:szCs w:val="24"/>
          <w:u w:val="single"/>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עובדי היועץ</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lastRenderedPageBreak/>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D955BF" w:rsidRPr="00D955BF" w:rsidRDefault="00D955BF" w:rsidP="00D955BF">
      <w:pPr>
        <w:spacing w:line="360" w:lineRule="auto"/>
        <w:ind w:left="1134"/>
        <w:contextualSpacing/>
        <w:jc w:val="both"/>
        <w:rPr>
          <w:rFonts w:asciiTheme="majorBidi" w:hAnsiTheme="majorBidi"/>
          <w:szCs w:val="24"/>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איסור המחאת זכויות וחיובים</w:t>
      </w:r>
    </w:p>
    <w:p w:rsidR="00D955BF" w:rsidRPr="00D955BF" w:rsidRDefault="00D955BF" w:rsidP="00D955BF">
      <w:pPr>
        <w:spacing w:line="360" w:lineRule="auto"/>
        <w:ind w:left="567"/>
        <w:jc w:val="both"/>
        <w:rPr>
          <w:rFonts w:asciiTheme="majorBidi" w:hAnsiTheme="majorBidi"/>
          <w:szCs w:val="24"/>
        </w:rPr>
      </w:pPr>
      <w:r w:rsidRPr="00D955BF">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D955BF" w:rsidRPr="00D955BF" w:rsidRDefault="00D955BF" w:rsidP="00D955BF">
      <w:pPr>
        <w:spacing w:line="360" w:lineRule="auto"/>
        <w:jc w:val="both"/>
        <w:rPr>
          <w:rFonts w:asciiTheme="majorBidi" w:hAnsiTheme="majorBidi"/>
          <w:b/>
          <w:bCs/>
          <w:szCs w:val="24"/>
          <w:u w:val="single"/>
          <w:rtl/>
        </w:rPr>
      </w:pPr>
    </w:p>
    <w:p w:rsidR="00D955BF" w:rsidRPr="00D955BF" w:rsidRDefault="00D955BF" w:rsidP="00D955BF">
      <w:pPr>
        <w:numPr>
          <w:ilvl w:val="0"/>
          <w:numId w:val="26"/>
        </w:numPr>
        <w:spacing w:line="360" w:lineRule="auto"/>
        <w:ind w:right="0"/>
        <w:jc w:val="both"/>
        <w:rPr>
          <w:rFonts w:asciiTheme="majorBidi" w:hAnsiTheme="majorBidi"/>
          <w:szCs w:val="24"/>
          <w:u w:val="single"/>
        </w:rPr>
      </w:pPr>
      <w:r w:rsidRPr="00D955BF">
        <w:rPr>
          <w:rFonts w:asciiTheme="majorBidi" w:hAnsiTheme="majorBidi"/>
          <w:b/>
          <w:bCs/>
          <w:szCs w:val="24"/>
          <w:u w:val="single"/>
          <w:rtl/>
        </w:rPr>
        <w:t>ביקורת</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היה ותבוצע ביקורת כאמור, המשרד לא ימסור כל מידע סודי של היועץ שנמסר למשרד, לגורם שאינו מורשה לקבלו.</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מתחייב לקיים את האמור לעיל גם בכל הקשור למידע הקשור לביצוע ההסכם ומצוי בידי צד שלישי.</w:t>
      </w:r>
    </w:p>
    <w:p w:rsidR="00D955BF" w:rsidRPr="00D955BF" w:rsidRDefault="00D955BF" w:rsidP="00D955BF">
      <w:pPr>
        <w:spacing w:line="360" w:lineRule="auto"/>
        <w:ind w:left="1134"/>
        <w:jc w:val="both"/>
        <w:rPr>
          <w:rFonts w:asciiTheme="majorBidi" w:hAnsiTheme="majorBidi"/>
          <w:szCs w:val="24"/>
          <w:u w:val="single"/>
        </w:rPr>
      </w:pPr>
    </w:p>
    <w:p w:rsidR="00D955BF" w:rsidRPr="00D955BF" w:rsidRDefault="00D955BF" w:rsidP="00D955BF">
      <w:pPr>
        <w:numPr>
          <w:ilvl w:val="0"/>
          <w:numId w:val="26"/>
        </w:numPr>
        <w:spacing w:line="360" w:lineRule="auto"/>
        <w:ind w:right="0"/>
        <w:jc w:val="both"/>
        <w:rPr>
          <w:rFonts w:asciiTheme="majorBidi" w:hAnsiTheme="majorBidi"/>
          <w:b/>
          <w:bCs/>
          <w:szCs w:val="24"/>
          <w:u w:val="single"/>
        </w:rPr>
      </w:pPr>
      <w:r w:rsidRPr="00D955BF">
        <w:rPr>
          <w:rFonts w:asciiTheme="majorBidi" w:hAnsiTheme="majorBidi"/>
          <w:b/>
          <w:bCs/>
          <w:szCs w:val="24"/>
          <w:u w:val="single"/>
          <w:rtl/>
        </w:rPr>
        <w:t>כללי</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מובהר בזאת כי היועץ אינו רשאי להשתמש בציוד, חומרים, או שירותים של המשרד.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lastRenderedPageBreak/>
        <w:t>היועץ או נותן שירותים מטעמו לא ישמשו כסוכן, שליח או נציג המשרד ולא יציגו עצמם כך, אלא אם קיבלו אישור לכך מהמשרד, מראש ובכתב.</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התנאים בהסכם זה הנוגעים למתן השירותים למשרד במועד, הינם תנאים עיקריים ויסודיים של ההסכם.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אם אחד הצדדים לא יעמוד על זכויותיו לפי הסכם זה, לא ייחשב הדבר </w:t>
      </w:r>
      <w:r w:rsidRPr="00D955BF">
        <w:rPr>
          <w:rFonts w:asciiTheme="majorBidi" w:hAnsiTheme="majorBidi" w:hint="cs"/>
          <w:szCs w:val="24"/>
          <w:rtl/>
        </w:rPr>
        <w:t>כוויתו</w:t>
      </w:r>
      <w:r w:rsidRPr="00D955BF">
        <w:rPr>
          <w:rFonts w:asciiTheme="majorBidi" w:hAnsiTheme="majorBidi" w:hint="eastAsia"/>
          <w:szCs w:val="24"/>
          <w:rtl/>
        </w:rPr>
        <w:t>ר</w:t>
      </w:r>
      <w:r w:rsidRPr="00D955BF">
        <w:rPr>
          <w:rFonts w:asciiTheme="majorBidi" w:hAnsiTheme="majorBidi"/>
          <w:szCs w:val="24"/>
          <w:rtl/>
        </w:rPr>
        <w:t xml:space="preserve"> של אותו צד על זכויותיו.</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כל שינוי ו/או תוספת להסכם זה יהיו בתוקף רק אם נעשו בכתב ובחתימת כל הצדדים להסכם.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המשרד יהא רשאי לקזז כל סכום המגיע ליועץ לפי הסכם זה, כנגד כל סכום המגיע למשרד מאת היועץ.</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u w:val="single"/>
          <w:rtl/>
        </w:rPr>
        <w:t>בהסכם זה</w:t>
      </w:r>
      <w:r w:rsidRPr="00D955BF">
        <w:rPr>
          <w:rFonts w:asciiTheme="majorBidi" w:hAnsiTheme="majorBidi"/>
          <w:szCs w:val="24"/>
          <w:rtl/>
        </w:rPr>
        <w:t>:</w:t>
      </w:r>
    </w:p>
    <w:p w:rsidR="00D955BF" w:rsidRPr="00D955BF" w:rsidRDefault="00D955BF" w:rsidP="00D955BF">
      <w:pPr>
        <w:spacing w:line="360" w:lineRule="auto"/>
        <w:ind w:left="1134" w:firstLine="142"/>
        <w:jc w:val="both"/>
        <w:rPr>
          <w:rFonts w:asciiTheme="majorBidi" w:hAnsiTheme="majorBidi"/>
          <w:szCs w:val="24"/>
          <w:rtl/>
        </w:rPr>
      </w:pPr>
      <w:r w:rsidRPr="00D955BF">
        <w:rPr>
          <w:rFonts w:asciiTheme="majorBidi" w:hAnsiTheme="majorBidi"/>
          <w:szCs w:val="24"/>
          <w:rtl/>
        </w:rPr>
        <w:t>"</w:t>
      </w:r>
      <w:r w:rsidRPr="00D955BF">
        <w:rPr>
          <w:rFonts w:asciiTheme="majorBidi" w:hAnsiTheme="majorBidi"/>
          <w:b/>
          <w:bCs/>
          <w:szCs w:val="24"/>
          <w:rtl/>
        </w:rPr>
        <w:t>שנה</w:t>
      </w:r>
      <w:r w:rsidRPr="00D955BF">
        <w:rPr>
          <w:rFonts w:asciiTheme="majorBidi" w:hAnsiTheme="majorBidi"/>
          <w:szCs w:val="24"/>
          <w:rtl/>
        </w:rPr>
        <w:t>" ו"</w:t>
      </w:r>
      <w:r w:rsidRPr="00D955BF">
        <w:rPr>
          <w:rFonts w:asciiTheme="majorBidi" w:hAnsiTheme="majorBidi"/>
          <w:b/>
          <w:bCs/>
          <w:szCs w:val="24"/>
          <w:rtl/>
        </w:rPr>
        <w:t>חודש</w:t>
      </w:r>
      <w:r w:rsidRPr="00D955BF">
        <w:rPr>
          <w:rFonts w:asciiTheme="majorBidi" w:hAnsiTheme="majorBidi"/>
          <w:szCs w:val="24"/>
          <w:rtl/>
        </w:rPr>
        <w:t>" - למניין הלוח הגרגוריאני.</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כל הודעה אשר על אחד הצדדים להסכם לשלוח לצד השני תשלח בדואר רשום, לפי המענים הבאים:</w:t>
      </w:r>
    </w:p>
    <w:p w:rsidR="00D955BF" w:rsidRPr="00D955BF" w:rsidRDefault="00D955BF" w:rsidP="00D955BF">
      <w:pPr>
        <w:spacing w:line="360" w:lineRule="auto"/>
        <w:ind w:left="1134" w:firstLine="153"/>
        <w:jc w:val="both"/>
        <w:rPr>
          <w:rFonts w:asciiTheme="majorBidi" w:hAnsiTheme="majorBidi"/>
          <w:b/>
          <w:bCs/>
          <w:szCs w:val="24"/>
          <w:rtl/>
        </w:rPr>
      </w:pPr>
      <w:r w:rsidRPr="00D955BF">
        <w:rPr>
          <w:rFonts w:asciiTheme="majorBidi" w:hAnsiTheme="majorBidi"/>
          <w:b/>
          <w:bCs/>
          <w:szCs w:val="24"/>
          <w:rtl/>
        </w:rPr>
        <w:t>המשרד –</w:t>
      </w:r>
      <w:r w:rsidRPr="00D955BF">
        <w:rPr>
          <w:rFonts w:asciiTheme="majorBidi" w:hAnsiTheme="majorBidi"/>
          <w:szCs w:val="24"/>
          <w:rtl/>
        </w:rPr>
        <w:t>רח' בנק ישראל 7, ת.ד. 36148</w:t>
      </w:r>
      <w:r w:rsidRPr="00D955BF">
        <w:rPr>
          <w:rFonts w:asciiTheme="majorBidi" w:hAnsiTheme="majorBidi" w:hint="cs"/>
          <w:szCs w:val="24"/>
          <w:rtl/>
        </w:rPr>
        <w:t xml:space="preserve"> </w:t>
      </w:r>
      <w:r w:rsidRPr="00D955BF">
        <w:rPr>
          <w:rFonts w:asciiTheme="majorBidi" w:hAnsiTheme="majorBidi"/>
          <w:szCs w:val="24"/>
          <w:rtl/>
        </w:rPr>
        <w:t xml:space="preserve">ירושלים 9195021 </w:t>
      </w:r>
    </w:p>
    <w:p w:rsidR="00D955BF" w:rsidRPr="00D955BF" w:rsidRDefault="00D955BF" w:rsidP="00D955BF">
      <w:pPr>
        <w:spacing w:line="360" w:lineRule="auto"/>
        <w:ind w:left="981" w:firstLine="306"/>
        <w:jc w:val="both"/>
        <w:rPr>
          <w:rFonts w:asciiTheme="majorBidi" w:hAnsiTheme="majorBidi"/>
          <w:b/>
          <w:bCs/>
          <w:szCs w:val="24"/>
          <w:rtl/>
        </w:rPr>
      </w:pPr>
      <w:r w:rsidRPr="00D955BF">
        <w:rPr>
          <w:rFonts w:asciiTheme="majorBidi" w:hAnsiTheme="majorBidi"/>
          <w:b/>
          <w:bCs/>
          <w:szCs w:val="24"/>
          <w:rtl/>
        </w:rPr>
        <w:t>היוע</w:t>
      </w:r>
      <w:r w:rsidRPr="00D955BF">
        <w:rPr>
          <w:rFonts w:asciiTheme="majorBidi" w:hAnsiTheme="majorBidi" w:hint="cs"/>
          <w:b/>
          <w:bCs/>
          <w:szCs w:val="24"/>
          <w:rtl/>
        </w:rPr>
        <w:t xml:space="preserve">ץ </w:t>
      </w:r>
      <w:r w:rsidRPr="00D955BF">
        <w:rPr>
          <w:rFonts w:asciiTheme="majorBidi" w:hAnsiTheme="majorBidi"/>
          <w:szCs w:val="24"/>
          <w:rtl/>
        </w:rPr>
        <w:t>–</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tl/>
        </w:rPr>
      </w:pPr>
      <w:r w:rsidRPr="00D955BF">
        <w:rPr>
          <w:rFonts w:asciiTheme="majorBidi" w:hAnsiTheme="majorBidi"/>
          <w:szCs w:val="24"/>
          <w:rtl/>
        </w:rPr>
        <w:t>מקום השיפוט הייחודי בכל הקשור להסכם זה, לרבות הפרתו יהיה בירושלים.</w:t>
      </w:r>
    </w:p>
    <w:p w:rsidR="00D955BF" w:rsidRPr="00D955BF" w:rsidRDefault="00D955BF" w:rsidP="00D955BF">
      <w:pPr>
        <w:numPr>
          <w:ilvl w:val="1"/>
          <w:numId w:val="26"/>
        </w:numPr>
        <w:tabs>
          <w:tab w:val="clear" w:pos="1134"/>
          <w:tab w:val="num" w:pos="1276"/>
        </w:tabs>
        <w:spacing w:line="360" w:lineRule="auto"/>
        <w:ind w:left="1276" w:right="0"/>
        <w:contextualSpacing/>
        <w:jc w:val="both"/>
        <w:rPr>
          <w:rFonts w:asciiTheme="majorBidi" w:hAnsiTheme="majorBidi"/>
          <w:szCs w:val="24"/>
        </w:rPr>
      </w:pPr>
      <w:r w:rsidRPr="00D955BF">
        <w:rPr>
          <w:rFonts w:asciiTheme="majorBidi" w:hAnsiTheme="majorBidi"/>
          <w:szCs w:val="24"/>
          <w:rtl/>
        </w:rPr>
        <w:t xml:space="preserve">ההוצאה תמומן מסעיף תקציב: </w:t>
      </w:r>
      <w:sdt>
        <w:sdtPr>
          <w:rPr>
            <w:rFonts w:asciiTheme="majorBidi" w:hAnsiTheme="majorBidi"/>
            <w:szCs w:val="24"/>
            <w:rtl/>
          </w:rPr>
          <w:id w:val="1117568982"/>
          <w:placeholder>
            <w:docPart w:val="D09D2830D63044E2BA58213C026DCC36"/>
          </w:placeholder>
          <w:temporary/>
          <w:showingPlcHdr/>
          <w15:appearance w15:val="hidden"/>
        </w:sdtPr>
        <w:sdtContent>
          <w:r w:rsidRPr="00D955BF">
            <w:rPr>
              <w:rFonts w:asciiTheme="majorBidi" w:hAnsiTheme="majorBidi"/>
              <w:szCs w:val="24"/>
              <w:highlight w:val="cyan"/>
              <w:rtl/>
              <w:cs/>
            </w:rPr>
            <w:t>[הקלד כאן]</w:t>
          </w:r>
        </w:sdtContent>
      </w:sdt>
      <w:r w:rsidRPr="00D955BF">
        <w:rPr>
          <w:rFonts w:asciiTheme="majorBidi" w:hAnsiTheme="majorBidi" w:hint="cs"/>
          <w:szCs w:val="24"/>
          <w:rtl/>
        </w:rPr>
        <w:t>.</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ולראיה באו הצדדים על החתום בתאריך הנקוב בראש הסכם זה:</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955BF" w:rsidRPr="00D955BF" w:rsidTr="00E14ED3">
        <w:trPr>
          <w:trHeight w:val="70"/>
        </w:trPr>
        <w:tc>
          <w:tcPr>
            <w:tcW w:w="2642" w:type="dxa"/>
            <w:tcBorders>
              <w:top w:val="single" w:sz="4" w:space="0" w:color="auto"/>
            </w:tcBorders>
            <w:shd w:val="clear" w:color="auto" w:fill="auto"/>
          </w:tcPr>
          <w:p w:rsidR="00D955BF" w:rsidRPr="00D955BF" w:rsidRDefault="00D955BF" w:rsidP="00D955BF">
            <w:pPr>
              <w:jc w:val="center"/>
              <w:rPr>
                <w:rFonts w:asciiTheme="majorBidi" w:hAnsiTheme="majorBidi"/>
                <w:b/>
                <w:bCs/>
                <w:szCs w:val="24"/>
                <w:rtl/>
              </w:rPr>
            </w:pPr>
            <w:r w:rsidRPr="00D955BF">
              <w:rPr>
                <w:rFonts w:asciiTheme="majorBidi" w:hAnsiTheme="majorBidi" w:hint="cs"/>
                <w:b/>
                <w:bCs/>
                <w:szCs w:val="24"/>
                <w:rtl/>
              </w:rPr>
              <w:t>מנכ"ל /</w:t>
            </w:r>
            <w:r w:rsidRPr="00D955BF">
              <w:rPr>
                <w:rFonts w:asciiTheme="majorBidi" w:hAnsiTheme="majorBidi"/>
                <w:b/>
                <w:bCs/>
                <w:szCs w:val="24"/>
                <w:rtl/>
              </w:rPr>
              <w:t>ראש מערך</w:t>
            </w:r>
          </w:p>
          <w:p w:rsidR="00D955BF" w:rsidRPr="00D955BF" w:rsidRDefault="00D955BF" w:rsidP="00D955BF">
            <w:pPr>
              <w:jc w:val="center"/>
              <w:rPr>
                <w:rFonts w:asciiTheme="majorBidi" w:hAnsiTheme="majorBidi"/>
                <w:b/>
                <w:bCs/>
                <w:szCs w:val="24"/>
              </w:rPr>
            </w:pPr>
            <w:r w:rsidRPr="00D955BF">
              <w:rPr>
                <w:rFonts w:asciiTheme="majorBidi" w:hAnsiTheme="majorBidi" w:hint="cs"/>
                <w:b/>
                <w:bCs/>
                <w:szCs w:val="24"/>
                <w:rtl/>
              </w:rPr>
              <w:t>משרד האנרגיה</w:t>
            </w:r>
          </w:p>
        </w:tc>
        <w:tc>
          <w:tcPr>
            <w:tcW w:w="283" w:type="dxa"/>
          </w:tcPr>
          <w:p w:rsidR="00D955BF" w:rsidRPr="00D955BF" w:rsidRDefault="00D955BF" w:rsidP="00D955BF">
            <w:pPr>
              <w:jc w:val="center"/>
              <w:rPr>
                <w:rFonts w:asciiTheme="majorBidi" w:hAnsiTheme="majorBidi"/>
                <w:b/>
                <w:bCs/>
                <w:szCs w:val="24"/>
                <w:rtl/>
              </w:rPr>
            </w:pPr>
          </w:p>
        </w:tc>
        <w:tc>
          <w:tcPr>
            <w:tcW w:w="2835" w:type="dxa"/>
            <w:tcBorders>
              <w:top w:val="single" w:sz="4" w:space="0" w:color="auto"/>
            </w:tcBorders>
            <w:shd w:val="clear" w:color="auto" w:fill="auto"/>
          </w:tcPr>
          <w:p w:rsidR="00D955BF" w:rsidRPr="00D955BF" w:rsidRDefault="00D955BF" w:rsidP="00D955BF">
            <w:pPr>
              <w:jc w:val="center"/>
              <w:rPr>
                <w:rFonts w:asciiTheme="majorBidi" w:hAnsiTheme="majorBidi"/>
                <w:b/>
                <w:bCs/>
                <w:szCs w:val="24"/>
                <w:rtl/>
              </w:rPr>
            </w:pPr>
            <w:r w:rsidRPr="00D955BF">
              <w:rPr>
                <w:rFonts w:asciiTheme="majorBidi" w:hAnsiTheme="majorBidi"/>
                <w:b/>
                <w:bCs/>
                <w:szCs w:val="24"/>
                <w:rtl/>
              </w:rPr>
              <w:t>חשב</w:t>
            </w:r>
            <w:r w:rsidRPr="00D955BF">
              <w:rPr>
                <w:rFonts w:asciiTheme="majorBidi" w:hAnsiTheme="majorBidi" w:hint="cs"/>
                <w:b/>
                <w:bCs/>
                <w:szCs w:val="24"/>
                <w:rtl/>
              </w:rPr>
              <w:t xml:space="preserve"> / סגן חשב</w:t>
            </w:r>
          </w:p>
          <w:p w:rsidR="00D955BF" w:rsidRPr="00D955BF" w:rsidRDefault="00D955BF" w:rsidP="00D955BF">
            <w:pPr>
              <w:jc w:val="center"/>
              <w:rPr>
                <w:rFonts w:asciiTheme="majorBidi" w:hAnsiTheme="majorBidi"/>
                <w:szCs w:val="24"/>
              </w:rPr>
            </w:pPr>
            <w:r w:rsidRPr="00D955BF">
              <w:rPr>
                <w:rFonts w:asciiTheme="majorBidi" w:hAnsiTheme="majorBidi" w:hint="cs"/>
                <w:b/>
                <w:bCs/>
                <w:szCs w:val="24"/>
                <w:rtl/>
              </w:rPr>
              <w:t>משרד האנרגיה</w:t>
            </w:r>
          </w:p>
        </w:tc>
        <w:tc>
          <w:tcPr>
            <w:tcW w:w="284" w:type="dxa"/>
          </w:tcPr>
          <w:p w:rsidR="00D955BF" w:rsidRPr="00D955BF" w:rsidRDefault="00D955BF" w:rsidP="00D955BF">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D955BF" w:rsidRPr="00D955BF" w:rsidRDefault="00D955BF" w:rsidP="00D955BF">
            <w:pPr>
              <w:spacing w:line="360" w:lineRule="auto"/>
              <w:jc w:val="center"/>
              <w:rPr>
                <w:rFonts w:asciiTheme="majorBidi" w:hAnsiTheme="majorBidi"/>
                <w:szCs w:val="24"/>
              </w:rPr>
            </w:pPr>
            <w:r w:rsidRPr="00D955BF">
              <w:rPr>
                <w:rFonts w:asciiTheme="majorBidi" w:hAnsiTheme="majorBidi"/>
                <w:b/>
                <w:bCs/>
                <w:szCs w:val="24"/>
                <w:rtl/>
              </w:rPr>
              <w:t>חתימת היועץ וחותמת</w:t>
            </w:r>
          </w:p>
        </w:tc>
      </w:tr>
    </w:tbl>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jc w:val="center"/>
        <w:rPr>
          <w:rFonts w:asciiTheme="majorBidi" w:hAnsiTheme="majorBidi"/>
          <w:b/>
          <w:bCs/>
          <w:szCs w:val="24"/>
          <w:u w:val="single"/>
          <w:rtl/>
        </w:rPr>
      </w:pPr>
      <w:r w:rsidRPr="00D955BF">
        <w:rPr>
          <w:rFonts w:asciiTheme="majorBidi" w:hAnsiTheme="majorBidi" w:hint="cs"/>
          <w:b/>
          <w:bCs/>
          <w:szCs w:val="24"/>
          <w:u w:val="single"/>
          <w:rtl/>
        </w:rPr>
        <w:t>אישור עו"ד</w:t>
      </w: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r w:rsidRPr="00D955BF">
        <w:rPr>
          <w:rFonts w:asciiTheme="majorBidi" w:hAnsiTheme="majorBidi"/>
          <w:szCs w:val="24"/>
          <w:rtl/>
        </w:rPr>
        <w:t xml:space="preserve">אני הח"מ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עו"ד, מאשר בזאת כי ה"ה החתומים לעיל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מס' ת.ז.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ו-</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מס' ת.ז.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המוכרים לי אישית/ אשר זוהו על ידי תעודות הזהות, חתמו בפני מטעם תאגיד</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על הסכם זה, וכי הם מוסמכים לעשות כן ולחייב את תאגיד</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בחתימותיהם.</w:t>
      </w: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p>
    <w:tbl>
      <w:tblPr>
        <w:tblStyle w:val="af4"/>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955BF" w:rsidRPr="00D955BF" w:rsidTr="00E14ED3">
        <w:tc>
          <w:tcPr>
            <w:tcW w:w="2902" w:type="dxa"/>
            <w:tcBorders>
              <w:top w:val="single" w:sz="8" w:space="0" w:color="auto"/>
              <w:left w:val="nil"/>
              <w:bottom w:val="nil"/>
              <w:right w:val="nil"/>
            </w:tcBorders>
            <w:hideMark/>
          </w:tcPr>
          <w:p w:rsidR="00D955BF" w:rsidRPr="00D955BF" w:rsidRDefault="00D955BF" w:rsidP="00D955BF">
            <w:pPr>
              <w:jc w:val="center"/>
              <w:rPr>
                <w:szCs w:val="24"/>
                <w:rtl/>
              </w:rPr>
            </w:pPr>
            <w:r w:rsidRPr="00D955BF">
              <w:rPr>
                <w:rFonts w:hint="cs"/>
                <w:szCs w:val="24"/>
                <w:rtl/>
              </w:rPr>
              <w:t>תאריך</w:t>
            </w:r>
          </w:p>
        </w:tc>
        <w:tc>
          <w:tcPr>
            <w:tcW w:w="2204" w:type="dxa"/>
          </w:tcPr>
          <w:p w:rsidR="00D955BF" w:rsidRPr="00D955BF" w:rsidRDefault="00D955BF" w:rsidP="00D955BF">
            <w:pPr>
              <w:ind w:firstLine="720"/>
              <w:jc w:val="both"/>
              <w:rPr>
                <w:szCs w:val="24"/>
                <w:rtl/>
              </w:rPr>
            </w:pPr>
          </w:p>
        </w:tc>
        <w:tc>
          <w:tcPr>
            <w:tcW w:w="3139" w:type="dxa"/>
            <w:tcBorders>
              <w:top w:val="single" w:sz="8" w:space="0" w:color="auto"/>
              <w:left w:val="nil"/>
              <w:bottom w:val="nil"/>
              <w:right w:val="nil"/>
            </w:tcBorders>
            <w:hideMark/>
          </w:tcPr>
          <w:p w:rsidR="00D955BF" w:rsidRPr="00D955BF" w:rsidRDefault="00D955BF" w:rsidP="00D955BF">
            <w:pPr>
              <w:jc w:val="center"/>
              <w:rPr>
                <w:szCs w:val="24"/>
                <w:rtl/>
              </w:rPr>
            </w:pPr>
            <w:r w:rsidRPr="00D955BF">
              <w:rPr>
                <w:rFonts w:hint="cs"/>
                <w:szCs w:val="24"/>
                <w:rtl/>
              </w:rPr>
              <w:t>חתימת עו"ד וחותמת</w:t>
            </w:r>
          </w:p>
        </w:tc>
      </w:tr>
    </w:tbl>
    <w:p w:rsidR="00D955BF" w:rsidRPr="00D955BF" w:rsidRDefault="00D955BF" w:rsidP="00D955BF"/>
    <w:p w:rsidR="00D955BF" w:rsidRPr="00D955BF" w:rsidRDefault="00D955BF" w:rsidP="00D955BF">
      <w:pPr>
        <w:jc w:val="both"/>
        <w:rPr>
          <w:b/>
          <w:bCs/>
          <w:szCs w:val="24"/>
          <w:rtl/>
        </w:rPr>
      </w:pPr>
      <w:r w:rsidRPr="00D955BF">
        <w:rPr>
          <w:b/>
          <w:bCs/>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ג'</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נוסח ערבות מציע (ערבות שתוגש במקור יחד עם ההצעה)</w:t>
            </w:r>
          </w:p>
        </w:tc>
      </w:tr>
    </w:tbl>
    <w:p w:rsidR="00D955BF" w:rsidRPr="00D955BF" w:rsidRDefault="00D955BF" w:rsidP="00D955BF">
      <w:pPr>
        <w:jc w:val="center"/>
        <w:rPr>
          <w:rFonts w:asciiTheme="majorBidi" w:hAnsiTheme="majorBidi"/>
          <w:b/>
          <w:bCs/>
          <w:sz w:val="28"/>
          <w:szCs w:val="28"/>
          <w:rtl/>
        </w:rPr>
      </w:pPr>
      <w:r w:rsidRPr="00D955BF">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D955BF" w:rsidRPr="00D955BF" w:rsidRDefault="00D955BF" w:rsidP="00D955BF">
      <w:pPr>
        <w:bidi w:val="0"/>
        <w:jc w:val="center"/>
        <w:rPr>
          <w:rFonts w:asciiTheme="majorBidi" w:hAnsiTheme="majorBidi"/>
          <w:b/>
          <w:bCs/>
          <w:sz w:val="28"/>
          <w:szCs w:val="28"/>
          <w:u w:val="single"/>
          <w:rtl/>
        </w:rPr>
      </w:pPr>
    </w:p>
    <w:p w:rsidR="00D955BF" w:rsidRPr="00D955BF" w:rsidRDefault="00D955BF" w:rsidP="00D955BF">
      <w:pPr>
        <w:spacing w:line="360" w:lineRule="auto"/>
        <w:jc w:val="both"/>
        <w:rPr>
          <w:rFonts w:asciiTheme="majorBidi" w:hAnsiTheme="majorBidi"/>
          <w:szCs w:val="24"/>
          <w:u w:val="single"/>
          <w:rtl/>
        </w:rPr>
      </w:pPr>
      <w:r w:rsidRPr="00D955BF">
        <w:rPr>
          <w:rFonts w:asciiTheme="majorBidi" w:hAnsiTheme="majorBidi"/>
          <w:szCs w:val="24"/>
          <w:rtl/>
        </w:rPr>
        <w:t>שם הבנק/חברת הביטוח</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מס' הטלפון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מס' הפקס: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 xml:space="preserve">לכבוד </w:t>
      </w: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 xml:space="preserve">ממשלת ישראל </w:t>
      </w:r>
    </w:p>
    <w:p w:rsidR="00D955BF" w:rsidRPr="00D955BF" w:rsidRDefault="00D955BF" w:rsidP="00D955BF">
      <w:pPr>
        <w:spacing w:line="360" w:lineRule="auto"/>
        <w:jc w:val="both"/>
        <w:rPr>
          <w:rFonts w:asciiTheme="majorBidi" w:hAnsiTheme="majorBidi"/>
          <w:szCs w:val="24"/>
          <w:u w:val="single"/>
        </w:rPr>
      </w:pPr>
      <w:r w:rsidRPr="00D955BF">
        <w:rPr>
          <w:rFonts w:asciiTheme="majorBidi" w:hAnsiTheme="majorBidi"/>
          <w:szCs w:val="24"/>
          <w:u w:val="single"/>
          <w:rtl/>
        </w:rPr>
        <w:t>באמצעות משרד האנרגיה</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b/>
          <w:bCs/>
          <w:szCs w:val="24"/>
          <w:rtl/>
        </w:rPr>
        <w:t>הנדון: ערבות מס'</w:t>
      </w:r>
      <w:r w:rsidRPr="00D955BF">
        <w:rPr>
          <w:rFonts w:asciiTheme="majorBidi" w:hAnsiTheme="majorBidi"/>
          <w:szCs w:val="24"/>
          <w:rtl/>
        </w:rPr>
        <w:t>____________</w:t>
      </w:r>
    </w:p>
    <w:p w:rsidR="00D955BF" w:rsidRPr="00D955BF" w:rsidRDefault="00D955BF" w:rsidP="00D955BF">
      <w:pPr>
        <w:spacing w:line="360" w:lineRule="auto"/>
        <w:jc w:val="both"/>
        <w:rPr>
          <w:rFonts w:asciiTheme="majorBidi" w:hAnsiTheme="majorBidi"/>
          <w:szCs w:val="24"/>
        </w:rPr>
      </w:pPr>
    </w:p>
    <w:p w:rsidR="00D955BF" w:rsidRPr="00D955BF" w:rsidRDefault="00D955BF" w:rsidP="00E03772">
      <w:pPr>
        <w:spacing w:before="120" w:after="120" w:line="360" w:lineRule="auto"/>
        <w:jc w:val="both"/>
        <w:rPr>
          <w:rFonts w:asciiTheme="majorBidi" w:hAnsiTheme="majorBidi"/>
          <w:b/>
          <w:bCs/>
          <w:szCs w:val="24"/>
          <w:rtl/>
        </w:rPr>
      </w:pPr>
      <w:r w:rsidRPr="00D955BF">
        <w:rPr>
          <w:rFonts w:asciiTheme="majorBidi" w:hAnsiTheme="majorBidi"/>
          <w:szCs w:val="24"/>
          <w:rtl/>
        </w:rPr>
        <w:t>אנו ערבים בזה כלפיכם לסילוק כל סכום עד לסך</w:t>
      </w:r>
      <w:r w:rsidRPr="00D955BF">
        <w:rPr>
          <w:rFonts w:asciiTheme="majorBidi" w:hAnsiTheme="majorBidi" w:hint="cs"/>
          <w:szCs w:val="24"/>
          <w:rtl/>
        </w:rPr>
        <w:t xml:space="preserve"> של</w:t>
      </w:r>
      <w:r w:rsidRPr="00D955BF">
        <w:rPr>
          <w:rFonts w:asciiTheme="majorBidi" w:hAnsiTheme="majorBidi"/>
          <w:szCs w:val="24"/>
          <w:rtl/>
        </w:rPr>
        <w:t xml:space="preserve"> </w:t>
      </w:r>
      <w:r w:rsidR="006926EA" w:rsidRPr="00E03772">
        <w:rPr>
          <w:b/>
          <w:bCs/>
          <w:szCs w:val="24"/>
          <w:rtl/>
        </w:rPr>
        <w:t>5</w:t>
      </w:r>
      <w:r w:rsidR="006926EA" w:rsidRPr="00E03772">
        <w:rPr>
          <w:rFonts w:hint="cs"/>
          <w:b/>
          <w:bCs/>
          <w:szCs w:val="24"/>
          <w:rtl/>
        </w:rPr>
        <w:t>,000</w:t>
      </w:r>
      <w:r w:rsidRPr="00E03772">
        <w:rPr>
          <w:rFonts w:asciiTheme="majorBidi" w:hAnsiTheme="majorBidi"/>
          <w:b/>
          <w:bCs/>
          <w:szCs w:val="24"/>
          <w:rtl/>
        </w:rPr>
        <w:t xml:space="preserve"> </w:t>
      </w:r>
      <w:r w:rsidRPr="00D955BF">
        <w:rPr>
          <w:rFonts w:asciiTheme="majorBidi" w:hAnsiTheme="majorBidi"/>
          <w:b/>
          <w:bCs/>
          <w:szCs w:val="24"/>
          <w:rtl/>
        </w:rPr>
        <w:t>₪ (במילים</w:t>
      </w:r>
      <w:r w:rsidR="006926EA">
        <w:rPr>
          <w:rFonts w:asciiTheme="majorBidi" w:hAnsiTheme="majorBidi" w:hint="cs"/>
          <w:b/>
          <w:bCs/>
          <w:szCs w:val="24"/>
          <w:rtl/>
        </w:rPr>
        <w:t xml:space="preserve"> חמשת אלפים</w:t>
      </w:r>
      <w:r w:rsidRPr="00D955BF">
        <w:rPr>
          <w:rFonts w:asciiTheme="majorBidi" w:hAnsiTheme="majorBidi" w:hint="cs"/>
          <w:b/>
          <w:bCs/>
          <w:szCs w:val="24"/>
          <w:rtl/>
        </w:rPr>
        <w:t xml:space="preserve"> ש"ח</w:t>
      </w:r>
      <w:r w:rsidRPr="00D955BF">
        <w:rPr>
          <w:rFonts w:asciiTheme="majorBidi" w:hAnsiTheme="majorBidi"/>
          <w:b/>
          <w:bCs/>
          <w:szCs w:val="24"/>
          <w:rtl/>
        </w:rPr>
        <w:t>)</w:t>
      </w:r>
      <w:r w:rsidRPr="00D955BF">
        <w:rPr>
          <w:rFonts w:asciiTheme="majorBidi" w:hAnsiTheme="majorBidi"/>
          <w:szCs w:val="24"/>
          <w:rtl/>
        </w:rPr>
        <w:t xml:space="preserve"> אשר תדרשו מאת: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hint="cs"/>
          <w:szCs w:val="24"/>
          <w:rtl/>
        </w:rPr>
        <w:t xml:space="preserve"> </w:t>
      </w:r>
      <w:r w:rsidRPr="00D955BF">
        <w:rPr>
          <w:rFonts w:asciiTheme="majorBidi" w:hAnsiTheme="majorBidi"/>
          <w:szCs w:val="24"/>
          <w:rtl/>
        </w:rPr>
        <w:t>(להלן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b/>
          <w:bCs/>
          <w:szCs w:val="24"/>
          <w:rtl/>
        </w:rPr>
        <w:t>החייב</w:t>
      </w:r>
      <w:r w:rsidRPr="00D955BF">
        <w:rPr>
          <w:rFonts w:asciiTheme="majorBidi" w:hAnsiTheme="majorBidi"/>
          <w:szCs w:val="24"/>
          <w:rtl/>
        </w:rPr>
        <w:t xml:space="preserve">") בקשר עם </w:t>
      </w:r>
      <w:r w:rsidRPr="00D955BF">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11230999"/>
          <w:placeholder>
            <w:docPart w:val="CE010D3F86F64FC4A091E125582225F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hint="cs"/>
          <w:b/>
          <w:bCs/>
          <w:szCs w:val="24"/>
          <w:rtl/>
        </w:rPr>
        <w:t>/2019</w:t>
      </w:r>
      <w:r w:rsidRPr="00D955BF">
        <w:rPr>
          <w:rFonts w:asciiTheme="majorBidi" w:hAnsiTheme="majorBidi"/>
          <w:b/>
          <w:bCs/>
          <w:szCs w:val="24"/>
          <w:rtl/>
        </w:rPr>
        <w:t xml:space="preserve"> למתן שירותי </w:t>
      </w:r>
      <w:sdt>
        <w:sdtPr>
          <w:rPr>
            <w:rFonts w:asciiTheme="majorBidi" w:hAnsiTheme="majorBidi"/>
            <w:b/>
            <w:bCs/>
            <w:szCs w:val="24"/>
            <w:rtl/>
          </w:rPr>
          <w:alias w:val="נושא"/>
          <w:tag w:val=""/>
          <w:id w:val="673775616"/>
          <w:placeholder>
            <w:docPart w:val="863411FF5EBC45A09C7F0C4926FC3B26"/>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b/>
          <w:bCs/>
          <w:szCs w:val="24"/>
          <w:rtl/>
        </w:rPr>
        <w:t>.</w:t>
      </w:r>
    </w:p>
    <w:p w:rsidR="00D955BF" w:rsidRPr="00D955BF" w:rsidRDefault="00D955BF" w:rsidP="00E03772">
      <w:pPr>
        <w:spacing w:line="360" w:lineRule="auto"/>
        <w:jc w:val="both"/>
        <w:rPr>
          <w:rFonts w:asciiTheme="majorBidi" w:hAnsiTheme="majorBidi"/>
          <w:szCs w:val="24"/>
        </w:rPr>
      </w:pPr>
      <w:r w:rsidRPr="00D955BF">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55BF" w:rsidRPr="00D955BF" w:rsidRDefault="00D955BF" w:rsidP="00D955BF">
      <w:pPr>
        <w:spacing w:line="360" w:lineRule="auto"/>
        <w:jc w:val="both"/>
        <w:rPr>
          <w:rFonts w:asciiTheme="majorBidi" w:hAnsiTheme="majorBidi"/>
          <w:szCs w:val="24"/>
          <w:rtl/>
        </w:rPr>
      </w:pPr>
    </w:p>
    <w:p w:rsidR="00D955BF" w:rsidRPr="00E03772" w:rsidRDefault="00D955BF" w:rsidP="00E03772">
      <w:pPr>
        <w:spacing w:line="360" w:lineRule="auto"/>
        <w:jc w:val="both"/>
        <w:rPr>
          <w:rFonts w:asciiTheme="majorBidi" w:hAnsiTheme="majorBidi"/>
          <w:b/>
          <w:bCs/>
          <w:szCs w:val="24"/>
          <w:rtl/>
        </w:rPr>
      </w:pPr>
      <w:r w:rsidRPr="00E03772">
        <w:rPr>
          <w:rFonts w:asciiTheme="majorBidi" w:hAnsiTheme="majorBidi"/>
          <w:b/>
          <w:bCs/>
          <w:szCs w:val="24"/>
          <w:rtl/>
        </w:rPr>
        <w:t>ערבות זו תהיה בתוקף מ</w:t>
      </w:r>
      <w:r w:rsidRPr="00E03772">
        <w:rPr>
          <w:rFonts w:asciiTheme="majorBidi" w:hAnsiTheme="majorBidi" w:hint="cs"/>
          <w:b/>
          <w:bCs/>
          <w:szCs w:val="24"/>
          <w:rtl/>
        </w:rPr>
        <w:t>יום</w:t>
      </w:r>
      <w:r w:rsidRPr="00E03772">
        <w:rPr>
          <w:rFonts w:asciiTheme="majorBidi" w:hAnsiTheme="majorBidi"/>
          <w:b/>
          <w:bCs/>
          <w:szCs w:val="24"/>
          <w:rtl/>
        </w:rPr>
        <w:t xml:space="preserve"> </w:t>
      </w:r>
      <w:r w:rsidR="00E03772" w:rsidRPr="00E03772">
        <w:rPr>
          <w:rFonts w:hint="cs"/>
          <w:b/>
          <w:bCs/>
          <w:szCs w:val="24"/>
          <w:rtl/>
        </w:rPr>
        <w:t>31.10.2019</w:t>
      </w:r>
      <w:r w:rsidRPr="00E03772">
        <w:rPr>
          <w:rFonts w:asciiTheme="majorBidi" w:hAnsiTheme="majorBidi"/>
          <w:b/>
          <w:bCs/>
          <w:szCs w:val="24"/>
          <w:rtl/>
        </w:rPr>
        <w:t xml:space="preserve"> עד </w:t>
      </w:r>
      <w:r w:rsidRPr="00E03772">
        <w:rPr>
          <w:rFonts w:asciiTheme="majorBidi" w:hAnsiTheme="majorBidi" w:hint="cs"/>
          <w:b/>
          <w:bCs/>
          <w:szCs w:val="24"/>
          <w:rtl/>
        </w:rPr>
        <w:t>ליום</w:t>
      </w:r>
      <w:r w:rsidRPr="00E03772">
        <w:rPr>
          <w:rFonts w:asciiTheme="majorBidi" w:hAnsiTheme="majorBidi"/>
          <w:b/>
          <w:bCs/>
          <w:szCs w:val="24"/>
          <w:rtl/>
        </w:rPr>
        <w:t xml:space="preserve"> </w:t>
      </w:r>
      <w:r w:rsidR="00E03772" w:rsidRPr="00E03772">
        <w:rPr>
          <w:rFonts w:hint="cs"/>
          <w:b/>
          <w:bCs/>
          <w:szCs w:val="24"/>
          <w:rtl/>
        </w:rPr>
        <w:t>27.2.2020</w:t>
      </w:r>
      <w:r w:rsidRPr="00E03772">
        <w:rPr>
          <w:rFonts w:asciiTheme="majorBidi" w:hAnsiTheme="majorBidi"/>
          <w:b/>
          <w:bCs/>
          <w:szCs w:val="24"/>
          <w:rtl/>
        </w:rPr>
        <w:t>.</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דרישה על פי ערבות זו יש להפנות לסניף הבנק/חב' הביטוח שכתובתו___________________</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ערבות זו אינה ניתנת להעברה.</w:t>
      </w:r>
    </w:p>
    <w:p w:rsidR="00D955BF" w:rsidRPr="00D955BF" w:rsidRDefault="00D955BF" w:rsidP="00D955BF">
      <w:pPr>
        <w:spacing w:line="360" w:lineRule="auto"/>
        <w:jc w:val="both"/>
        <w:rPr>
          <w:rFonts w:asciiTheme="majorBidi" w:hAnsiTheme="majorBidi"/>
          <w:szCs w:val="24"/>
        </w:rPr>
      </w:pPr>
      <w:bookmarkStart w:id="14" w:name="_GoBack"/>
      <w:bookmarkEnd w:id="14"/>
    </w:p>
    <w:p w:rsidR="00D955BF" w:rsidRPr="00D955BF" w:rsidRDefault="00D955BF" w:rsidP="00D955BF">
      <w:pPr>
        <w:spacing w:line="360" w:lineRule="auto"/>
        <w:jc w:val="both"/>
        <w:rPr>
          <w:rFonts w:asciiTheme="majorBidi" w:hAnsiTheme="majorBidi"/>
          <w:szCs w:val="24"/>
          <w:u w:val="single"/>
        </w:rPr>
      </w:pPr>
      <w:r w:rsidRPr="00D955BF">
        <w:rPr>
          <w:rFonts w:asciiTheme="majorBidi" w:hAnsiTheme="majorBidi"/>
          <w:szCs w:val="24"/>
          <w:rtl/>
        </w:rPr>
        <w:t xml:space="preserve">שם הבנק/חב' הביטוח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u w:val="single"/>
          <w:rtl/>
        </w:rPr>
      </w:pPr>
      <w:r w:rsidRPr="00D955BF">
        <w:rPr>
          <w:rFonts w:asciiTheme="majorBidi" w:hAnsiTheme="majorBidi"/>
          <w:szCs w:val="24"/>
          <w:rtl/>
        </w:rPr>
        <w:t xml:space="preserve">מס' הבנק ומס' הסניף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u w:val="single"/>
          <w:rtl/>
        </w:rPr>
      </w:pPr>
      <w:r w:rsidRPr="00D955BF">
        <w:rPr>
          <w:rFonts w:asciiTheme="majorBidi" w:hAnsiTheme="majorBidi"/>
          <w:szCs w:val="24"/>
          <w:rtl/>
        </w:rPr>
        <w:t>כתובת סניף הבנק/חברת הביטוח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keepNext/>
        <w:ind w:left="7920"/>
        <w:jc w:val="both"/>
        <w:outlineLvl w:val="1"/>
        <w:rPr>
          <w:rFonts w:asciiTheme="majorBidi" w:hAnsiTheme="majorBidi"/>
          <w:b/>
          <w:bCs/>
          <w:sz w:val="28"/>
          <w:szCs w:val="28"/>
          <w:u w:val="single"/>
          <w:rtl/>
        </w:rPr>
      </w:pPr>
      <w:r w:rsidRPr="00D955BF">
        <w:rPr>
          <w:rFonts w:asciiTheme="majorBidi" w:hAnsiTheme="majorBidi"/>
          <w:b/>
          <w:bCs/>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ד'</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תצהיר בדבר היעדר הרשעות בגין העסקת עובדים זרים ושכר מינימום</w:t>
            </w:r>
          </w:p>
        </w:tc>
      </w:tr>
    </w:tbl>
    <w:p w:rsidR="00D955BF" w:rsidRPr="00D955BF" w:rsidRDefault="00D955BF" w:rsidP="00D955BF">
      <w:pPr>
        <w:spacing w:line="360" w:lineRule="auto"/>
        <w:jc w:val="both"/>
        <w:rPr>
          <w:rFonts w:ascii="Arial" w:hAnsi="Arial"/>
          <w:sz w:val="22"/>
          <w:szCs w:val="22"/>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955BF" w:rsidRPr="00D955BF" w:rsidRDefault="00D955BF" w:rsidP="00D955BF">
      <w:pPr>
        <w:spacing w:line="360" w:lineRule="auto"/>
        <w:jc w:val="both"/>
        <w:rPr>
          <w:rFonts w:ascii="Arial" w:hAnsi="Arial"/>
          <w:sz w:val="22"/>
          <w:szCs w:val="22"/>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הנני נותן תצהיר זה בשם ___________________ שהוא המציע (להלן</w:t>
      </w:r>
      <w:r w:rsidRPr="00D955BF">
        <w:rPr>
          <w:rFonts w:ascii="Arial" w:hAnsi="Arial" w:hint="cs"/>
          <w:sz w:val="22"/>
          <w:szCs w:val="22"/>
          <w:rtl/>
        </w:rPr>
        <w:t>:</w:t>
      </w:r>
      <w:r w:rsidRPr="00D955BF">
        <w:rPr>
          <w:rFonts w:ascii="Arial" w:hAnsi="Arial"/>
          <w:sz w:val="22"/>
          <w:szCs w:val="22"/>
          <w:rtl/>
        </w:rPr>
        <w:t xml:space="preserve"> "</w:t>
      </w:r>
      <w:r w:rsidRPr="00D955BF">
        <w:rPr>
          <w:rFonts w:ascii="Arial" w:hAnsi="Arial"/>
          <w:b/>
          <w:bCs/>
          <w:sz w:val="22"/>
          <w:szCs w:val="22"/>
          <w:rtl/>
        </w:rPr>
        <w:t>המציע</w:t>
      </w:r>
      <w:r w:rsidRPr="00D955BF">
        <w:rPr>
          <w:rFonts w:ascii="Arial" w:hAnsi="Arial"/>
          <w:sz w:val="22"/>
          <w:szCs w:val="22"/>
          <w:rtl/>
        </w:rPr>
        <w:t xml:space="preserve">") </w:t>
      </w:r>
      <w:r w:rsidRPr="00D955BF">
        <w:rPr>
          <w:rFonts w:asciiTheme="majorBidi" w:hAnsiTheme="majorBidi"/>
          <w:sz w:val="22"/>
          <w:szCs w:val="22"/>
          <w:rtl/>
        </w:rPr>
        <w:t xml:space="preserve">במסגרת </w:t>
      </w:r>
      <w:r w:rsidRPr="00D955B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46415D78199F4B32A7050C68C9376E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 w:val="22"/>
              <w:szCs w:val="22"/>
              <w:rtl/>
            </w:rPr>
            <w:t>20</w:t>
          </w:r>
        </w:sdtContent>
      </w:sdt>
      <w:r w:rsidRPr="00D955BF">
        <w:rPr>
          <w:rFonts w:asciiTheme="majorBidi" w:hAnsiTheme="majorBidi" w:hint="cs"/>
          <w:b/>
          <w:bCs/>
          <w:sz w:val="22"/>
          <w:szCs w:val="22"/>
          <w:rtl/>
        </w:rPr>
        <w:t>/2019</w:t>
      </w:r>
      <w:r w:rsidRPr="00D955BF">
        <w:rPr>
          <w:rFonts w:asciiTheme="majorBidi" w:hAnsiTheme="majorBidi"/>
          <w:b/>
          <w:bCs/>
          <w:sz w:val="22"/>
          <w:szCs w:val="22"/>
          <w:rtl/>
        </w:rPr>
        <w:t xml:space="preserve"> למתן שירותי </w:t>
      </w:r>
      <w:sdt>
        <w:sdtPr>
          <w:rPr>
            <w:b/>
            <w:bCs/>
            <w:sz w:val="22"/>
            <w:szCs w:val="22"/>
            <w:rtl/>
          </w:rPr>
          <w:alias w:val="נושא"/>
          <w:tag w:val=""/>
          <w:id w:val="-1795275186"/>
          <w:placeholder>
            <w:docPart w:val="93310F94A8A247678CD2EEB748BB3695"/>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hint="cs"/>
              <w:b/>
              <w:bCs/>
              <w:sz w:val="22"/>
              <w:szCs w:val="22"/>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hint="cs"/>
          <w:b/>
          <w:bCs/>
          <w:sz w:val="22"/>
          <w:szCs w:val="22"/>
          <w:rtl/>
        </w:rPr>
        <w:t>,</w:t>
      </w:r>
      <w:r w:rsidRPr="00D955BF">
        <w:rPr>
          <w:rFonts w:asciiTheme="majorBidi" w:hAnsiTheme="majorBidi"/>
          <w:b/>
          <w:bCs/>
          <w:sz w:val="22"/>
          <w:szCs w:val="22"/>
          <w:rtl/>
        </w:rPr>
        <w:t xml:space="preserve"> </w:t>
      </w:r>
      <w:r w:rsidRPr="00D955BF">
        <w:rPr>
          <w:rFonts w:asciiTheme="majorBidi" w:hAnsiTheme="majorBidi"/>
          <w:sz w:val="22"/>
          <w:szCs w:val="22"/>
          <w:rtl/>
        </w:rPr>
        <w:t xml:space="preserve">שפורסם על ידי משרד האנרגיה. </w:t>
      </w:r>
      <w:r w:rsidRPr="00D955BF">
        <w:rPr>
          <w:rFonts w:ascii="Arial" w:hAnsi="Arial"/>
          <w:sz w:val="22"/>
          <w:szCs w:val="22"/>
          <w:rtl/>
        </w:rPr>
        <w:t xml:space="preserve">אני מצהיר/ה כי הנני מוסמך/ת לתת תצהיר זה בשם המציע. </w:t>
      </w:r>
    </w:p>
    <w:p w:rsidR="00D955BF" w:rsidRPr="00D955BF" w:rsidRDefault="00D955BF" w:rsidP="00D955BF">
      <w:pPr>
        <w:spacing w:line="360" w:lineRule="auto"/>
        <w:jc w:val="both"/>
        <w:rPr>
          <w:rFonts w:ascii="Arial" w:hAnsi="Arial"/>
          <w:sz w:val="22"/>
          <w:szCs w:val="22"/>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בתצהירי זה, משמעותו של המונח "</w:t>
      </w:r>
      <w:r w:rsidRPr="00D955BF">
        <w:rPr>
          <w:rFonts w:ascii="Arial" w:hAnsi="Arial"/>
          <w:b/>
          <w:bCs/>
          <w:sz w:val="22"/>
          <w:szCs w:val="22"/>
          <w:rtl/>
        </w:rPr>
        <w:t>בעל זיקה</w:t>
      </w:r>
      <w:r w:rsidRPr="00D955BF">
        <w:rPr>
          <w:rFonts w:ascii="Arial" w:hAnsi="Arial"/>
          <w:sz w:val="22"/>
          <w:szCs w:val="22"/>
          <w:rtl/>
        </w:rPr>
        <w:t>" כהגדרתו בחוק עסקאות גופים ציבוריים התשל"ו-1976 (להלן</w:t>
      </w:r>
      <w:r w:rsidRPr="00D955BF">
        <w:rPr>
          <w:rFonts w:ascii="Arial" w:hAnsi="Arial" w:hint="cs"/>
          <w:sz w:val="22"/>
          <w:szCs w:val="22"/>
          <w:rtl/>
        </w:rPr>
        <w:t>:</w:t>
      </w:r>
      <w:r w:rsidRPr="00D955BF">
        <w:rPr>
          <w:rFonts w:ascii="Arial" w:hAnsi="Arial"/>
          <w:sz w:val="22"/>
          <w:szCs w:val="22"/>
          <w:rtl/>
        </w:rPr>
        <w:t xml:space="preserve"> "</w:t>
      </w:r>
      <w:r w:rsidRPr="00D955BF">
        <w:rPr>
          <w:rFonts w:ascii="Arial" w:hAnsi="Arial"/>
          <w:b/>
          <w:bCs/>
          <w:sz w:val="22"/>
          <w:szCs w:val="22"/>
          <w:rtl/>
        </w:rPr>
        <w:t>חוק עסקאות גופים ציבוריים</w:t>
      </w:r>
      <w:r w:rsidRPr="00D955BF">
        <w:rPr>
          <w:rFonts w:ascii="Arial" w:hAnsi="Arial"/>
          <w:sz w:val="22"/>
          <w:szCs w:val="22"/>
          <w:rtl/>
        </w:rPr>
        <w:t xml:space="preserve">"). אני מאשר/ת כי הוסברה לי משמעותו של מונח זה וכי אני מבין/ה אותו. </w:t>
      </w:r>
    </w:p>
    <w:p w:rsidR="00D955BF" w:rsidRPr="00D955BF" w:rsidRDefault="00D955BF" w:rsidP="00D955BF">
      <w:pPr>
        <w:spacing w:line="360" w:lineRule="auto"/>
        <w:jc w:val="both"/>
        <w:rPr>
          <w:rFonts w:ascii="Arial" w:hAnsi="Arial"/>
          <w:sz w:val="22"/>
          <w:szCs w:val="22"/>
          <w:rtl/>
        </w:rPr>
      </w:pPr>
      <w:r w:rsidRPr="00D955BF">
        <w:rPr>
          <w:rFonts w:ascii="Arial" w:hAnsi="Arial" w:hint="cs"/>
          <w:sz w:val="22"/>
          <w:szCs w:val="22"/>
          <w:rtl/>
        </w:rPr>
        <w:t xml:space="preserve">משמעותו של המונח </w:t>
      </w:r>
      <w:r w:rsidRPr="00D955BF">
        <w:rPr>
          <w:rFonts w:ascii="Arial" w:hAnsi="Arial" w:hint="cs"/>
          <w:b/>
          <w:bCs/>
          <w:sz w:val="22"/>
          <w:szCs w:val="22"/>
          <w:rtl/>
        </w:rPr>
        <w:t>"עבירה"</w:t>
      </w:r>
      <w:r w:rsidRPr="00D955BF">
        <w:rPr>
          <w:rFonts w:ascii="Arial" w:hAnsi="Arial" w:hint="cs"/>
          <w:sz w:val="22"/>
          <w:szCs w:val="22"/>
          <w:rtl/>
        </w:rPr>
        <w:t xml:space="preserve"> </w:t>
      </w:r>
      <w:r w:rsidRPr="00D955BF">
        <w:rPr>
          <w:rFonts w:ascii="Arial" w:hAnsi="Arial"/>
          <w:sz w:val="22"/>
          <w:szCs w:val="22"/>
          <w:rtl/>
        </w:rPr>
        <w:t>–</w:t>
      </w:r>
      <w:r w:rsidRPr="00D955BF">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המציע הינו תאגיד הרשום בישראל.</w:t>
      </w:r>
    </w:p>
    <w:p w:rsidR="00D955BF" w:rsidRPr="00D955BF" w:rsidRDefault="00D955BF" w:rsidP="00D955BF">
      <w:pPr>
        <w:spacing w:line="360" w:lineRule="auto"/>
        <w:jc w:val="both"/>
        <w:rPr>
          <w:rFonts w:ascii="Arial" w:hAnsi="Arial"/>
          <w:sz w:val="22"/>
          <w:szCs w:val="22"/>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(סמן </w:t>
      </w:r>
      <w:r w:rsidRPr="00D955BF">
        <w:rPr>
          <w:rFonts w:ascii="Arial" w:hAnsi="Arial"/>
          <w:sz w:val="22"/>
          <w:szCs w:val="22"/>
        </w:rPr>
        <w:t>x</w:t>
      </w:r>
      <w:r w:rsidRPr="00D955BF">
        <w:rPr>
          <w:rFonts w:ascii="Arial" w:hAnsi="Arial"/>
          <w:sz w:val="22"/>
          <w:szCs w:val="22"/>
          <w:rtl/>
        </w:rPr>
        <w:t xml:space="preserve"> במשבצת המתאימה)</w:t>
      </w:r>
    </w:p>
    <w:p w:rsidR="00D955BF" w:rsidRPr="00D955BF" w:rsidRDefault="00D955BF" w:rsidP="00D955BF">
      <w:pPr>
        <w:numPr>
          <w:ilvl w:val="0"/>
          <w:numId w:val="43"/>
        </w:numPr>
        <w:tabs>
          <w:tab w:val="num" w:pos="453"/>
        </w:tabs>
        <w:spacing w:line="360" w:lineRule="auto"/>
        <w:ind w:left="453" w:right="360" w:hanging="426"/>
        <w:jc w:val="both"/>
        <w:rPr>
          <w:rFonts w:ascii="Arial" w:hAnsi="Arial"/>
          <w:sz w:val="22"/>
          <w:szCs w:val="22"/>
        </w:rPr>
      </w:pPr>
      <w:r w:rsidRPr="00D955BF">
        <w:rPr>
          <w:rFonts w:ascii="Arial" w:hAnsi="Arial"/>
          <w:sz w:val="22"/>
          <w:szCs w:val="22"/>
          <w:rtl/>
        </w:rPr>
        <w:t xml:space="preserve">המציע ובעל זיקה אליו </w:t>
      </w:r>
      <w:r w:rsidRPr="00D955BF">
        <w:rPr>
          <w:rFonts w:ascii="Arial" w:hAnsi="Arial"/>
          <w:b/>
          <w:bCs/>
          <w:sz w:val="22"/>
          <w:szCs w:val="22"/>
          <w:u w:val="single"/>
          <w:rtl/>
        </w:rPr>
        <w:t>לא הורשעו</w:t>
      </w:r>
      <w:r w:rsidRPr="00D955BF">
        <w:rPr>
          <w:rFonts w:ascii="Arial" w:hAnsi="Arial"/>
          <w:sz w:val="22"/>
          <w:szCs w:val="22"/>
          <w:rtl/>
        </w:rPr>
        <w:t xml:space="preserve"> ביותר משתי עבירות</w:t>
      </w:r>
      <w:r w:rsidRPr="00D955BF">
        <w:rPr>
          <w:rFonts w:ascii="Arial" w:hAnsi="Arial" w:hint="cs"/>
          <w:sz w:val="22"/>
          <w:szCs w:val="22"/>
          <w:rtl/>
        </w:rPr>
        <w:t xml:space="preserve"> </w:t>
      </w:r>
      <w:r w:rsidRPr="00D955BF">
        <w:rPr>
          <w:rFonts w:ascii="Arial" w:hAnsi="Arial"/>
          <w:sz w:val="22"/>
          <w:szCs w:val="22"/>
          <w:rtl/>
        </w:rPr>
        <w:t>עד למועד האחרון להגשת ההצעות (להלן: "</w:t>
      </w:r>
      <w:r w:rsidRPr="00D955BF">
        <w:rPr>
          <w:rFonts w:ascii="Arial" w:hAnsi="Arial"/>
          <w:b/>
          <w:bCs/>
          <w:sz w:val="22"/>
          <w:szCs w:val="22"/>
          <w:rtl/>
        </w:rPr>
        <w:t>מועד להגשה</w:t>
      </w:r>
      <w:r w:rsidRPr="00D955BF">
        <w:rPr>
          <w:rFonts w:ascii="Arial" w:hAnsi="Arial"/>
          <w:sz w:val="22"/>
          <w:szCs w:val="22"/>
          <w:rtl/>
        </w:rPr>
        <w:t>") מטעם המציע ב</w:t>
      </w:r>
      <w:r w:rsidRPr="00D955BF">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A69DE15B1034B0C8D6545754951A96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sz w:val="22"/>
              <w:szCs w:val="22"/>
              <w:rtl/>
            </w:rPr>
            <w:t>20</w:t>
          </w:r>
        </w:sdtContent>
      </w:sdt>
      <w:r w:rsidRPr="00D955BF">
        <w:rPr>
          <w:rFonts w:asciiTheme="majorBidi" w:hAnsiTheme="majorBidi" w:hint="cs"/>
          <w:sz w:val="22"/>
          <w:szCs w:val="22"/>
          <w:rtl/>
        </w:rPr>
        <w:t>/2019</w:t>
      </w:r>
      <w:r w:rsidRPr="00D955BF">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9E8F74A50D974361AEA9B89DBF237979"/>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sz w:val="22"/>
              <w:szCs w:val="22"/>
              <w:rtl/>
            </w:rPr>
            <w:t>ייעוץ בנושא היערכות לחירום, סייבר, ורציפות תפקודית למערך החירום, ביטחון המידע וסייבר במשרד האנרגיה</w:t>
          </w:r>
        </w:sdtContent>
      </w:sdt>
      <w:r w:rsidRPr="00D955BF">
        <w:rPr>
          <w:rFonts w:ascii="Arial" w:hAnsi="Arial" w:hint="cs"/>
          <w:sz w:val="22"/>
          <w:szCs w:val="22"/>
          <w:rtl/>
        </w:rPr>
        <w:t>.</w:t>
      </w:r>
    </w:p>
    <w:p w:rsidR="00D955BF" w:rsidRPr="00D955BF" w:rsidRDefault="00D955BF" w:rsidP="00D955BF">
      <w:pPr>
        <w:numPr>
          <w:ilvl w:val="0"/>
          <w:numId w:val="43"/>
        </w:numPr>
        <w:tabs>
          <w:tab w:val="clear" w:pos="360"/>
          <w:tab w:val="num" w:pos="453"/>
        </w:tabs>
        <w:spacing w:line="360" w:lineRule="auto"/>
        <w:ind w:left="453" w:right="360" w:hanging="426"/>
        <w:jc w:val="both"/>
        <w:rPr>
          <w:rFonts w:ascii="Arial" w:hAnsi="Arial"/>
          <w:sz w:val="22"/>
          <w:szCs w:val="22"/>
        </w:rPr>
      </w:pPr>
      <w:r w:rsidRPr="00D955BF">
        <w:rPr>
          <w:rFonts w:ascii="Arial" w:hAnsi="Arial"/>
          <w:sz w:val="22"/>
          <w:szCs w:val="22"/>
          <w:rtl/>
        </w:rPr>
        <w:t xml:space="preserve">המציע או בעל זיקה אליו </w:t>
      </w:r>
      <w:r w:rsidRPr="00D955BF">
        <w:rPr>
          <w:rFonts w:ascii="Arial" w:hAnsi="Arial"/>
          <w:b/>
          <w:bCs/>
          <w:sz w:val="22"/>
          <w:szCs w:val="22"/>
          <w:u w:val="single"/>
          <w:rtl/>
        </w:rPr>
        <w:t>הורשעו</w:t>
      </w:r>
      <w:r w:rsidRPr="00D955BF">
        <w:rPr>
          <w:rFonts w:ascii="Arial" w:hAnsi="Arial"/>
          <w:sz w:val="22"/>
          <w:szCs w:val="22"/>
          <w:rtl/>
        </w:rPr>
        <w:t xml:space="preserve"> בפסק דין ביותר משתי עבירות</w:t>
      </w:r>
      <w:r w:rsidRPr="00D955BF">
        <w:rPr>
          <w:rFonts w:ascii="Arial" w:hAnsi="Arial" w:hint="cs"/>
          <w:sz w:val="22"/>
          <w:szCs w:val="22"/>
          <w:rtl/>
        </w:rPr>
        <w:t xml:space="preserve"> </w:t>
      </w:r>
      <w:r w:rsidRPr="00D955BF">
        <w:rPr>
          <w:rFonts w:ascii="Arial" w:hAnsi="Arial"/>
          <w:b/>
          <w:bCs/>
          <w:sz w:val="22"/>
          <w:szCs w:val="22"/>
          <w:u w:val="single"/>
          <w:rtl/>
        </w:rPr>
        <w:t>וחלפה שנה אחת</w:t>
      </w:r>
      <w:r w:rsidRPr="00D955BF">
        <w:rPr>
          <w:rFonts w:ascii="Arial" w:hAnsi="Arial"/>
          <w:sz w:val="22"/>
          <w:szCs w:val="22"/>
          <w:rtl/>
        </w:rPr>
        <w:t xml:space="preserve"> לפחות ממועד ההרשעה האחרונה ועד למועד ההגשה. </w:t>
      </w:r>
    </w:p>
    <w:p w:rsidR="00D955BF" w:rsidRPr="00D955BF" w:rsidRDefault="00D955BF" w:rsidP="00D955BF">
      <w:pPr>
        <w:numPr>
          <w:ilvl w:val="0"/>
          <w:numId w:val="43"/>
        </w:numPr>
        <w:tabs>
          <w:tab w:val="clear" w:pos="360"/>
          <w:tab w:val="num" w:pos="453"/>
        </w:tabs>
        <w:spacing w:line="360" w:lineRule="auto"/>
        <w:ind w:left="453" w:right="360" w:hanging="426"/>
        <w:jc w:val="both"/>
        <w:rPr>
          <w:rFonts w:ascii="Arial" w:hAnsi="Arial"/>
          <w:sz w:val="22"/>
          <w:szCs w:val="22"/>
          <w:rtl/>
        </w:rPr>
      </w:pPr>
      <w:r w:rsidRPr="00D955BF">
        <w:rPr>
          <w:rFonts w:ascii="Arial" w:hAnsi="Arial"/>
          <w:sz w:val="22"/>
          <w:szCs w:val="22"/>
          <w:rtl/>
        </w:rPr>
        <w:t xml:space="preserve">המציע או בעל זיקה אליו </w:t>
      </w:r>
      <w:r w:rsidRPr="00D955BF">
        <w:rPr>
          <w:rFonts w:ascii="Arial" w:hAnsi="Arial"/>
          <w:b/>
          <w:bCs/>
          <w:sz w:val="22"/>
          <w:szCs w:val="22"/>
          <w:u w:val="single"/>
          <w:rtl/>
        </w:rPr>
        <w:t>הורשעו</w:t>
      </w:r>
      <w:r w:rsidRPr="00D955BF">
        <w:rPr>
          <w:rFonts w:ascii="Arial" w:hAnsi="Arial"/>
          <w:sz w:val="22"/>
          <w:szCs w:val="22"/>
          <w:rtl/>
        </w:rPr>
        <w:t xml:space="preserve"> בפסק דין ביותר משתי עבירות</w:t>
      </w:r>
      <w:r w:rsidRPr="00D955BF">
        <w:rPr>
          <w:rFonts w:ascii="Arial" w:hAnsi="Arial" w:hint="cs"/>
          <w:sz w:val="22"/>
          <w:szCs w:val="22"/>
          <w:rtl/>
        </w:rPr>
        <w:t xml:space="preserve"> </w:t>
      </w:r>
      <w:r w:rsidRPr="00D955BF">
        <w:rPr>
          <w:rFonts w:ascii="Arial" w:hAnsi="Arial"/>
          <w:b/>
          <w:bCs/>
          <w:sz w:val="22"/>
          <w:szCs w:val="22"/>
          <w:u w:val="single"/>
          <w:rtl/>
        </w:rPr>
        <w:t>ולא חלפה שנה אחת</w:t>
      </w:r>
      <w:r w:rsidRPr="00D955BF">
        <w:rPr>
          <w:rFonts w:ascii="Arial" w:hAnsi="Arial"/>
          <w:sz w:val="22"/>
          <w:szCs w:val="22"/>
          <w:rtl/>
        </w:rPr>
        <w:t xml:space="preserve"> לפחות ממועד ההרשעה האחרונה ועד למועד ההגשה. </w:t>
      </w:r>
    </w:p>
    <w:p w:rsidR="00D955BF" w:rsidRPr="00D955BF" w:rsidRDefault="00D955BF" w:rsidP="00D955BF">
      <w:pPr>
        <w:spacing w:line="360" w:lineRule="auto"/>
        <w:jc w:val="both"/>
        <w:rPr>
          <w:rFonts w:ascii="Arial" w:hAnsi="Arial"/>
          <w:b/>
          <w:bCs/>
          <w:sz w:val="22"/>
          <w:szCs w:val="22"/>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זה שמי, להלן חתימתי ותוכן תצהירי דלעיל אמת.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שם</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955BF">
        <w:rPr>
          <w:rFonts w:ascii="Arial" w:hAnsi="Arial"/>
          <w:b/>
          <w:bCs/>
          <w:sz w:val="22"/>
          <w:szCs w:val="22"/>
          <w:u w:val="single"/>
          <w:rtl/>
        </w:rPr>
        <w:t>אישור עורך הדין</w:t>
      </w: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955BF" w:rsidRPr="00D955BF" w:rsidRDefault="00D955BF" w:rsidP="00D955BF">
      <w:pPr>
        <w:spacing w:line="360" w:lineRule="auto"/>
        <w:jc w:val="both"/>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t>נספח ה'</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תצהיר בדבר העסקת עובדים עם מוגבלות</w:t>
            </w:r>
          </w:p>
        </w:tc>
      </w:tr>
    </w:tbl>
    <w:p w:rsidR="00D955BF" w:rsidRPr="00D955BF" w:rsidRDefault="00D955BF" w:rsidP="00D955BF">
      <w:pPr>
        <w:spacing w:line="360" w:lineRule="auto"/>
        <w:jc w:val="both"/>
        <w:rPr>
          <w:rFonts w:ascii="Arial" w:hAnsi="Arial"/>
          <w:sz w:val="22"/>
          <w:szCs w:val="22"/>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955BF" w:rsidRPr="00D955BF" w:rsidRDefault="00D955BF" w:rsidP="00D955BF">
      <w:pPr>
        <w:spacing w:line="360" w:lineRule="auto"/>
        <w:jc w:val="both"/>
        <w:rPr>
          <w:rFonts w:ascii="Arial" w:hAnsi="Arial"/>
          <w:sz w:val="22"/>
          <w:szCs w:val="22"/>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הנני נותן תצהיר זה בשם ___________________ שהוא המציע (להלן</w:t>
      </w:r>
      <w:r w:rsidRPr="00D955BF">
        <w:rPr>
          <w:rFonts w:ascii="Arial" w:hAnsi="Arial" w:hint="cs"/>
          <w:sz w:val="22"/>
          <w:szCs w:val="22"/>
          <w:rtl/>
        </w:rPr>
        <w:t>:</w:t>
      </w:r>
      <w:r w:rsidRPr="00D955BF">
        <w:rPr>
          <w:rFonts w:ascii="Arial" w:hAnsi="Arial"/>
          <w:sz w:val="22"/>
          <w:szCs w:val="22"/>
          <w:rtl/>
        </w:rPr>
        <w:t xml:space="preserve"> "</w:t>
      </w:r>
      <w:r w:rsidRPr="00D955BF">
        <w:rPr>
          <w:rFonts w:ascii="Arial" w:hAnsi="Arial"/>
          <w:b/>
          <w:bCs/>
          <w:sz w:val="22"/>
          <w:szCs w:val="22"/>
          <w:rtl/>
        </w:rPr>
        <w:t>המציע</w:t>
      </w:r>
      <w:r w:rsidRPr="00D955BF">
        <w:rPr>
          <w:rFonts w:ascii="Arial" w:hAnsi="Arial"/>
          <w:sz w:val="22"/>
          <w:szCs w:val="22"/>
          <w:rtl/>
        </w:rPr>
        <w:t xml:space="preserve">") </w:t>
      </w:r>
      <w:r w:rsidRPr="00D955BF">
        <w:rPr>
          <w:rFonts w:asciiTheme="majorBidi" w:hAnsiTheme="majorBidi"/>
          <w:sz w:val="22"/>
          <w:szCs w:val="22"/>
          <w:rtl/>
        </w:rPr>
        <w:t xml:space="preserve">במסגרת </w:t>
      </w:r>
      <w:r w:rsidRPr="00D955BF">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859983E87A284BF09E715025FFB67A2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 w:val="22"/>
              <w:szCs w:val="22"/>
              <w:rtl/>
            </w:rPr>
            <w:t>20</w:t>
          </w:r>
        </w:sdtContent>
      </w:sdt>
      <w:r w:rsidRPr="00D955BF">
        <w:rPr>
          <w:rFonts w:asciiTheme="majorBidi" w:hAnsiTheme="majorBidi" w:hint="cs"/>
          <w:b/>
          <w:bCs/>
          <w:sz w:val="22"/>
          <w:szCs w:val="22"/>
          <w:rtl/>
        </w:rPr>
        <w:t>/2019</w:t>
      </w:r>
      <w:r w:rsidRPr="00D955BF">
        <w:rPr>
          <w:rFonts w:asciiTheme="majorBidi" w:hAnsiTheme="majorBidi"/>
          <w:b/>
          <w:bCs/>
          <w:sz w:val="22"/>
          <w:szCs w:val="22"/>
          <w:rtl/>
        </w:rPr>
        <w:t xml:space="preserve"> למתן שירותי </w:t>
      </w:r>
      <w:sdt>
        <w:sdtPr>
          <w:rPr>
            <w:b/>
            <w:bCs/>
            <w:sz w:val="22"/>
            <w:szCs w:val="22"/>
            <w:rtl/>
          </w:rPr>
          <w:alias w:val="נושא"/>
          <w:tag w:val=""/>
          <w:id w:val="2030990026"/>
          <w:placeholder>
            <w:docPart w:val="5EF2AE28D07B4D47839005AFA5AA1243"/>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hint="cs"/>
              <w:b/>
              <w:bCs/>
              <w:sz w:val="22"/>
              <w:szCs w:val="22"/>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hint="cs"/>
          <w:b/>
          <w:bCs/>
          <w:sz w:val="22"/>
          <w:szCs w:val="22"/>
          <w:rtl/>
        </w:rPr>
        <w:t>,</w:t>
      </w:r>
      <w:r w:rsidRPr="00D955BF">
        <w:rPr>
          <w:rFonts w:asciiTheme="majorBidi" w:hAnsiTheme="majorBidi"/>
          <w:b/>
          <w:bCs/>
          <w:sz w:val="22"/>
          <w:szCs w:val="22"/>
          <w:rtl/>
        </w:rPr>
        <w:t xml:space="preserve"> </w:t>
      </w:r>
      <w:r w:rsidRPr="00D955BF">
        <w:rPr>
          <w:rFonts w:asciiTheme="majorBidi" w:hAnsiTheme="majorBidi"/>
          <w:sz w:val="22"/>
          <w:szCs w:val="22"/>
          <w:rtl/>
        </w:rPr>
        <w:t>שפורסם על ידי משרד האנרגיה</w:t>
      </w:r>
      <w:r w:rsidRPr="00D955BF">
        <w:rPr>
          <w:rFonts w:ascii="Arial" w:hAnsi="Arial" w:hint="cs"/>
          <w:sz w:val="22"/>
          <w:szCs w:val="22"/>
          <w:rtl/>
        </w:rPr>
        <w:t>.</w:t>
      </w:r>
      <w:r w:rsidRPr="00D955BF">
        <w:rPr>
          <w:rFonts w:ascii="Arial" w:hAnsi="Arial"/>
          <w:sz w:val="22"/>
          <w:szCs w:val="22"/>
          <w:rtl/>
        </w:rPr>
        <w:t xml:space="preserve"> אני מצהיר/ה כי הנני מוסמך/ת לתת תצהיר זה בשם המציע. </w:t>
      </w:r>
    </w:p>
    <w:p w:rsidR="00D955BF" w:rsidRPr="00D955BF" w:rsidRDefault="00D955BF" w:rsidP="00D955BF">
      <w:pPr>
        <w:spacing w:line="360" w:lineRule="auto"/>
        <w:jc w:val="both"/>
        <w:rPr>
          <w:rFonts w:ascii="Arial" w:hAnsi="Arial"/>
          <w:sz w:val="22"/>
          <w:szCs w:val="22"/>
          <w:rtl/>
        </w:rPr>
      </w:pPr>
    </w:p>
    <w:p w:rsidR="00D955BF" w:rsidRPr="00D955BF" w:rsidRDefault="00D955BF" w:rsidP="00D955BF">
      <w:pPr>
        <w:spacing w:line="360" w:lineRule="auto"/>
        <w:jc w:val="both"/>
        <w:rPr>
          <w:rFonts w:ascii="Arial" w:hAnsi="Arial"/>
          <w:sz w:val="22"/>
          <w:szCs w:val="22"/>
          <w:u w:val="single"/>
          <w:rtl/>
        </w:rPr>
      </w:pPr>
      <w:r w:rsidRPr="00D955BF">
        <w:rPr>
          <w:rFonts w:ascii="Arial" w:hAnsi="Arial"/>
          <w:sz w:val="22"/>
          <w:szCs w:val="22"/>
          <w:u w:val="single"/>
          <w:rtl/>
        </w:rPr>
        <w:t xml:space="preserve">(סמן </w:t>
      </w:r>
      <w:r w:rsidRPr="00D955BF">
        <w:rPr>
          <w:rFonts w:ascii="Arial" w:hAnsi="Arial"/>
          <w:sz w:val="22"/>
          <w:szCs w:val="22"/>
          <w:u w:val="single"/>
        </w:rPr>
        <w:t>x</w:t>
      </w:r>
      <w:r w:rsidRPr="00D955BF">
        <w:rPr>
          <w:rFonts w:ascii="Arial" w:hAnsi="Arial"/>
          <w:sz w:val="22"/>
          <w:szCs w:val="22"/>
          <w:u w:val="single"/>
          <w:rtl/>
        </w:rPr>
        <w:t xml:space="preserve"> במשבצת המתאימה)</w:t>
      </w:r>
      <w:r w:rsidRPr="00D955BF">
        <w:rPr>
          <w:rFonts w:ascii="Arial" w:hAnsi="Arial" w:hint="cs"/>
          <w:sz w:val="22"/>
          <w:szCs w:val="22"/>
          <w:u w:val="single"/>
          <w:rtl/>
        </w:rPr>
        <w:t>:</w:t>
      </w:r>
    </w:p>
    <w:p w:rsidR="00D955BF" w:rsidRPr="00D955BF" w:rsidRDefault="00D955BF" w:rsidP="00D955BF">
      <w:pPr>
        <w:numPr>
          <w:ilvl w:val="0"/>
          <w:numId w:val="43"/>
        </w:numPr>
        <w:spacing w:line="360" w:lineRule="auto"/>
        <w:jc w:val="both"/>
        <w:rPr>
          <w:rFonts w:ascii="Arial" w:hAnsi="Arial"/>
          <w:sz w:val="22"/>
          <w:szCs w:val="22"/>
        </w:rPr>
      </w:pPr>
      <w:r w:rsidRPr="00D955BF">
        <w:rPr>
          <w:rFonts w:ascii="Arial" w:hAnsi="Arial" w:hint="cs"/>
          <w:sz w:val="22"/>
          <w:szCs w:val="22"/>
          <w:rtl/>
        </w:rPr>
        <w:t>הוראות</w:t>
      </w:r>
      <w:r w:rsidRPr="00D955BF">
        <w:rPr>
          <w:rFonts w:ascii="Arial" w:hAnsi="Arial"/>
          <w:sz w:val="22"/>
          <w:szCs w:val="22"/>
          <w:rtl/>
        </w:rPr>
        <w:t xml:space="preserve"> </w:t>
      </w:r>
      <w:r w:rsidRPr="00D955BF">
        <w:rPr>
          <w:rFonts w:ascii="Arial" w:hAnsi="Arial" w:hint="cs"/>
          <w:sz w:val="22"/>
          <w:szCs w:val="22"/>
          <w:rtl/>
        </w:rPr>
        <w:t>סעיף</w:t>
      </w:r>
      <w:r w:rsidRPr="00D955BF">
        <w:rPr>
          <w:rFonts w:ascii="Arial" w:hAnsi="Arial"/>
          <w:sz w:val="22"/>
          <w:szCs w:val="22"/>
          <w:rtl/>
        </w:rPr>
        <w:t xml:space="preserve"> 9 </w:t>
      </w:r>
      <w:r w:rsidRPr="00D955BF">
        <w:rPr>
          <w:rFonts w:ascii="Arial" w:hAnsi="Arial" w:hint="cs"/>
          <w:sz w:val="22"/>
          <w:szCs w:val="22"/>
          <w:rtl/>
        </w:rPr>
        <w:t>לחוק</w:t>
      </w:r>
      <w:r w:rsidRPr="00D955BF">
        <w:rPr>
          <w:rFonts w:ascii="Arial" w:hAnsi="Arial"/>
          <w:sz w:val="22"/>
          <w:szCs w:val="22"/>
          <w:rtl/>
        </w:rPr>
        <w:t xml:space="preserve"> </w:t>
      </w:r>
      <w:r w:rsidRPr="00D955BF">
        <w:rPr>
          <w:rFonts w:ascii="Arial" w:hAnsi="Arial" w:hint="cs"/>
          <w:sz w:val="22"/>
          <w:szCs w:val="22"/>
          <w:rtl/>
        </w:rPr>
        <w:t>שוויון</w:t>
      </w:r>
      <w:r w:rsidRPr="00D955BF">
        <w:rPr>
          <w:rFonts w:ascii="Arial" w:hAnsi="Arial"/>
          <w:sz w:val="22"/>
          <w:szCs w:val="22"/>
          <w:rtl/>
        </w:rPr>
        <w:t xml:space="preserve"> </w:t>
      </w:r>
      <w:r w:rsidRPr="00D955BF">
        <w:rPr>
          <w:rFonts w:ascii="Arial" w:hAnsi="Arial" w:hint="cs"/>
          <w:sz w:val="22"/>
          <w:szCs w:val="22"/>
          <w:rtl/>
        </w:rPr>
        <w:t>זכויות</w:t>
      </w:r>
      <w:r w:rsidRPr="00D955BF">
        <w:rPr>
          <w:rFonts w:ascii="Arial" w:hAnsi="Arial"/>
          <w:sz w:val="22"/>
          <w:szCs w:val="22"/>
          <w:rtl/>
        </w:rPr>
        <w:t xml:space="preserve"> </w:t>
      </w:r>
      <w:r w:rsidRPr="00D955BF">
        <w:rPr>
          <w:rFonts w:ascii="Arial" w:hAnsi="Arial" w:hint="cs"/>
          <w:sz w:val="22"/>
          <w:szCs w:val="22"/>
          <w:rtl/>
        </w:rPr>
        <w:t>לאנשים</w:t>
      </w:r>
      <w:r w:rsidRPr="00D955BF">
        <w:rPr>
          <w:rFonts w:ascii="Arial" w:hAnsi="Arial"/>
          <w:sz w:val="22"/>
          <w:szCs w:val="22"/>
          <w:rtl/>
        </w:rPr>
        <w:t xml:space="preserve"> </w:t>
      </w:r>
      <w:r w:rsidRPr="00D955BF">
        <w:rPr>
          <w:rFonts w:ascii="Arial" w:hAnsi="Arial" w:hint="cs"/>
          <w:sz w:val="22"/>
          <w:szCs w:val="22"/>
          <w:rtl/>
        </w:rPr>
        <w:t>עם מוגבלות</w:t>
      </w:r>
      <w:r w:rsidRPr="00D955BF">
        <w:rPr>
          <w:rFonts w:ascii="Arial" w:hAnsi="Arial"/>
          <w:sz w:val="22"/>
          <w:szCs w:val="22"/>
          <w:rtl/>
        </w:rPr>
        <w:t xml:space="preserve">, </w:t>
      </w:r>
      <w:r w:rsidRPr="00D955BF">
        <w:rPr>
          <w:rFonts w:ascii="Arial" w:hAnsi="Arial" w:hint="cs"/>
          <w:sz w:val="22"/>
          <w:szCs w:val="22"/>
          <w:rtl/>
        </w:rPr>
        <w:t>התשנ</w:t>
      </w:r>
      <w:r w:rsidRPr="00D955BF">
        <w:rPr>
          <w:rFonts w:ascii="Arial" w:hAnsi="Arial"/>
          <w:sz w:val="22"/>
          <w:szCs w:val="22"/>
          <w:rtl/>
        </w:rPr>
        <w:t>"</w:t>
      </w:r>
      <w:r w:rsidRPr="00D955BF">
        <w:rPr>
          <w:rFonts w:ascii="Arial" w:hAnsi="Arial" w:hint="cs"/>
          <w:sz w:val="22"/>
          <w:szCs w:val="22"/>
          <w:rtl/>
        </w:rPr>
        <w:t>ח</w:t>
      </w:r>
      <w:r w:rsidRPr="00D955BF">
        <w:rPr>
          <w:rFonts w:ascii="Arial" w:hAnsi="Arial"/>
          <w:sz w:val="22"/>
          <w:szCs w:val="22"/>
          <w:rtl/>
        </w:rPr>
        <w:t xml:space="preserve"> 199</w:t>
      </w:r>
      <w:r w:rsidRPr="00D955BF">
        <w:rPr>
          <w:rFonts w:ascii="Arial" w:hAnsi="Arial" w:hint="cs"/>
          <w:sz w:val="22"/>
          <w:szCs w:val="22"/>
          <w:rtl/>
        </w:rPr>
        <w:t>8 לא</w:t>
      </w:r>
      <w:r w:rsidRPr="00D955BF">
        <w:rPr>
          <w:rFonts w:ascii="Arial" w:hAnsi="Arial"/>
          <w:sz w:val="22"/>
          <w:szCs w:val="22"/>
          <w:rtl/>
        </w:rPr>
        <w:t xml:space="preserve"> </w:t>
      </w:r>
      <w:r w:rsidRPr="00D955BF">
        <w:rPr>
          <w:rFonts w:ascii="Arial" w:hAnsi="Arial" w:hint="cs"/>
          <w:sz w:val="22"/>
          <w:szCs w:val="22"/>
          <w:rtl/>
        </w:rPr>
        <w:t>חלות</w:t>
      </w:r>
      <w:r w:rsidRPr="00D955BF">
        <w:rPr>
          <w:rFonts w:ascii="Arial" w:hAnsi="Arial"/>
          <w:sz w:val="22"/>
          <w:szCs w:val="22"/>
          <w:rtl/>
        </w:rPr>
        <w:t xml:space="preserve"> </w:t>
      </w:r>
      <w:r w:rsidRPr="00D955BF">
        <w:rPr>
          <w:rFonts w:ascii="Arial" w:hAnsi="Arial" w:hint="cs"/>
          <w:sz w:val="22"/>
          <w:szCs w:val="22"/>
          <w:rtl/>
        </w:rPr>
        <w:t>על המציע.</w:t>
      </w:r>
    </w:p>
    <w:p w:rsidR="00D955BF" w:rsidRPr="00D955BF" w:rsidRDefault="00D955BF" w:rsidP="00D955BF">
      <w:pPr>
        <w:numPr>
          <w:ilvl w:val="0"/>
          <w:numId w:val="43"/>
        </w:numPr>
        <w:spacing w:line="360" w:lineRule="auto"/>
        <w:ind w:left="0" w:firstLine="0"/>
        <w:jc w:val="both"/>
        <w:rPr>
          <w:rFonts w:ascii="Arial" w:hAnsi="Arial"/>
          <w:sz w:val="22"/>
          <w:szCs w:val="22"/>
        </w:rPr>
      </w:pPr>
      <w:r w:rsidRPr="00D955BF">
        <w:rPr>
          <w:rFonts w:ascii="Arial" w:hAnsi="Arial" w:hint="cs"/>
          <w:sz w:val="22"/>
          <w:szCs w:val="22"/>
          <w:rtl/>
        </w:rPr>
        <w:t>הוראות</w:t>
      </w:r>
      <w:r w:rsidRPr="00D955BF">
        <w:rPr>
          <w:rFonts w:ascii="Arial" w:hAnsi="Arial"/>
          <w:sz w:val="22"/>
          <w:szCs w:val="22"/>
          <w:rtl/>
        </w:rPr>
        <w:t xml:space="preserve"> </w:t>
      </w:r>
      <w:r w:rsidRPr="00D955BF">
        <w:rPr>
          <w:rFonts w:ascii="Arial" w:hAnsi="Arial" w:hint="cs"/>
          <w:sz w:val="22"/>
          <w:szCs w:val="22"/>
          <w:rtl/>
        </w:rPr>
        <w:t>סעיף</w:t>
      </w:r>
      <w:r w:rsidRPr="00D955BF">
        <w:rPr>
          <w:rFonts w:ascii="Arial" w:hAnsi="Arial"/>
          <w:sz w:val="22"/>
          <w:szCs w:val="22"/>
          <w:rtl/>
        </w:rPr>
        <w:t xml:space="preserve"> 9 </w:t>
      </w:r>
      <w:r w:rsidRPr="00D955BF">
        <w:rPr>
          <w:rFonts w:ascii="Arial" w:hAnsi="Arial" w:hint="cs"/>
          <w:sz w:val="22"/>
          <w:szCs w:val="22"/>
          <w:rtl/>
        </w:rPr>
        <w:t>לחוק</w:t>
      </w:r>
      <w:r w:rsidRPr="00D955BF">
        <w:rPr>
          <w:rFonts w:ascii="Arial" w:hAnsi="Arial"/>
          <w:sz w:val="22"/>
          <w:szCs w:val="22"/>
          <w:rtl/>
        </w:rPr>
        <w:t xml:space="preserve"> </w:t>
      </w:r>
      <w:r w:rsidRPr="00D955BF">
        <w:rPr>
          <w:rFonts w:ascii="Arial" w:hAnsi="Arial" w:hint="cs"/>
          <w:sz w:val="22"/>
          <w:szCs w:val="22"/>
          <w:rtl/>
        </w:rPr>
        <w:t>שוויון</w:t>
      </w:r>
      <w:r w:rsidRPr="00D955BF">
        <w:rPr>
          <w:rFonts w:ascii="Arial" w:hAnsi="Arial"/>
          <w:sz w:val="22"/>
          <w:szCs w:val="22"/>
          <w:rtl/>
        </w:rPr>
        <w:t xml:space="preserve"> </w:t>
      </w:r>
      <w:r w:rsidRPr="00D955BF">
        <w:rPr>
          <w:rFonts w:ascii="Arial" w:hAnsi="Arial" w:hint="cs"/>
          <w:sz w:val="22"/>
          <w:szCs w:val="22"/>
          <w:rtl/>
        </w:rPr>
        <w:t>זכויות</w:t>
      </w:r>
      <w:r w:rsidRPr="00D955BF">
        <w:rPr>
          <w:rFonts w:ascii="Arial" w:hAnsi="Arial"/>
          <w:sz w:val="22"/>
          <w:szCs w:val="22"/>
          <w:rtl/>
        </w:rPr>
        <w:t xml:space="preserve"> </w:t>
      </w:r>
      <w:r w:rsidRPr="00D955BF">
        <w:rPr>
          <w:rFonts w:ascii="Arial" w:hAnsi="Arial" w:hint="cs"/>
          <w:sz w:val="22"/>
          <w:szCs w:val="22"/>
          <w:rtl/>
        </w:rPr>
        <w:t>לאנשים</w:t>
      </w:r>
      <w:r w:rsidRPr="00D955BF">
        <w:rPr>
          <w:rFonts w:ascii="Arial" w:hAnsi="Arial"/>
          <w:sz w:val="22"/>
          <w:szCs w:val="22"/>
          <w:rtl/>
        </w:rPr>
        <w:t xml:space="preserve"> </w:t>
      </w:r>
      <w:r w:rsidRPr="00D955BF">
        <w:rPr>
          <w:rFonts w:ascii="Arial" w:hAnsi="Arial" w:hint="cs"/>
          <w:sz w:val="22"/>
          <w:szCs w:val="22"/>
          <w:rtl/>
        </w:rPr>
        <w:t>עם מוגבלות</w:t>
      </w:r>
      <w:r w:rsidRPr="00D955BF">
        <w:rPr>
          <w:rFonts w:ascii="Arial" w:hAnsi="Arial"/>
          <w:sz w:val="22"/>
          <w:szCs w:val="22"/>
          <w:rtl/>
        </w:rPr>
        <w:t xml:space="preserve">, </w:t>
      </w:r>
      <w:r w:rsidRPr="00D955BF">
        <w:rPr>
          <w:rFonts w:ascii="Arial" w:hAnsi="Arial" w:hint="cs"/>
          <w:sz w:val="22"/>
          <w:szCs w:val="22"/>
          <w:rtl/>
        </w:rPr>
        <w:t>התשנ</w:t>
      </w:r>
      <w:r w:rsidRPr="00D955BF">
        <w:rPr>
          <w:rFonts w:ascii="Arial" w:hAnsi="Arial"/>
          <w:sz w:val="22"/>
          <w:szCs w:val="22"/>
          <w:rtl/>
        </w:rPr>
        <w:t>"</w:t>
      </w:r>
      <w:r w:rsidRPr="00D955BF">
        <w:rPr>
          <w:rFonts w:ascii="Arial" w:hAnsi="Arial" w:hint="cs"/>
          <w:sz w:val="22"/>
          <w:szCs w:val="22"/>
          <w:rtl/>
        </w:rPr>
        <w:t>ח</w:t>
      </w:r>
      <w:r w:rsidRPr="00D955BF">
        <w:rPr>
          <w:rFonts w:ascii="Arial" w:hAnsi="Arial"/>
          <w:sz w:val="22"/>
          <w:szCs w:val="22"/>
          <w:rtl/>
        </w:rPr>
        <w:t xml:space="preserve"> 199</w:t>
      </w:r>
      <w:r w:rsidRPr="00D955BF">
        <w:rPr>
          <w:rFonts w:ascii="Arial" w:hAnsi="Arial" w:hint="cs"/>
          <w:sz w:val="22"/>
          <w:szCs w:val="22"/>
          <w:rtl/>
        </w:rPr>
        <w:t xml:space="preserve">8 חלות על המציע והוא מקיים </w:t>
      </w:r>
    </w:p>
    <w:p w:rsidR="00D955BF" w:rsidRPr="00D955BF" w:rsidRDefault="00D955BF" w:rsidP="00D955BF">
      <w:pPr>
        <w:spacing w:line="360" w:lineRule="auto"/>
        <w:jc w:val="both"/>
        <w:rPr>
          <w:rFonts w:ascii="Arial" w:hAnsi="Arial"/>
          <w:sz w:val="22"/>
          <w:szCs w:val="22"/>
        </w:rPr>
      </w:pPr>
      <w:r w:rsidRPr="00D955BF">
        <w:rPr>
          <w:rFonts w:ascii="Arial" w:hAnsi="Arial" w:hint="cs"/>
          <w:sz w:val="22"/>
          <w:szCs w:val="22"/>
          <w:rtl/>
        </w:rPr>
        <w:t xml:space="preserve">   אותן. </w:t>
      </w:r>
    </w:p>
    <w:p w:rsidR="00D955BF" w:rsidRPr="00D955BF" w:rsidRDefault="00D955BF" w:rsidP="00D955BF">
      <w:pPr>
        <w:spacing w:line="360" w:lineRule="auto"/>
        <w:jc w:val="both"/>
        <w:rPr>
          <w:rFonts w:ascii="Arial" w:hAnsi="Arial"/>
          <w:sz w:val="22"/>
          <w:szCs w:val="22"/>
          <w:rtl/>
        </w:rPr>
      </w:pPr>
      <w:r w:rsidRPr="00D955BF">
        <w:rPr>
          <w:rFonts w:ascii="Arial" w:hAnsi="Arial" w:hint="cs"/>
          <w:sz w:val="22"/>
          <w:szCs w:val="22"/>
          <w:u w:val="single"/>
          <w:rtl/>
        </w:rPr>
        <w:t>(במקרה שהוראות סעיף 9 לחוק</w:t>
      </w:r>
      <w:r w:rsidRPr="00D955BF">
        <w:rPr>
          <w:rFonts w:ascii="Arial" w:hAnsi="Arial"/>
          <w:sz w:val="22"/>
          <w:szCs w:val="22"/>
          <w:u w:val="single"/>
          <w:rtl/>
        </w:rPr>
        <w:t xml:space="preserve"> </w:t>
      </w:r>
      <w:r w:rsidRPr="00D955BF">
        <w:rPr>
          <w:rFonts w:ascii="Arial" w:hAnsi="Arial" w:hint="cs"/>
          <w:sz w:val="22"/>
          <w:szCs w:val="22"/>
          <w:u w:val="single"/>
          <w:rtl/>
        </w:rPr>
        <w:t>שוויון</w:t>
      </w:r>
      <w:r w:rsidRPr="00D955BF">
        <w:rPr>
          <w:rFonts w:ascii="Arial" w:hAnsi="Arial"/>
          <w:sz w:val="22"/>
          <w:szCs w:val="22"/>
          <w:u w:val="single"/>
          <w:rtl/>
        </w:rPr>
        <w:t xml:space="preserve"> </w:t>
      </w:r>
      <w:r w:rsidRPr="00D955BF">
        <w:rPr>
          <w:rFonts w:ascii="Arial" w:hAnsi="Arial" w:hint="cs"/>
          <w:sz w:val="22"/>
          <w:szCs w:val="22"/>
          <w:u w:val="single"/>
          <w:rtl/>
        </w:rPr>
        <w:t>זכויות</w:t>
      </w:r>
      <w:r w:rsidRPr="00D955BF">
        <w:rPr>
          <w:rFonts w:ascii="Arial" w:hAnsi="Arial"/>
          <w:sz w:val="22"/>
          <w:szCs w:val="22"/>
          <w:u w:val="single"/>
          <w:rtl/>
        </w:rPr>
        <w:t xml:space="preserve"> </w:t>
      </w:r>
      <w:r w:rsidRPr="00D955BF">
        <w:rPr>
          <w:rFonts w:ascii="Arial" w:hAnsi="Arial" w:hint="cs"/>
          <w:sz w:val="22"/>
          <w:szCs w:val="22"/>
          <w:u w:val="single"/>
          <w:rtl/>
        </w:rPr>
        <w:t>לאנשים</w:t>
      </w:r>
      <w:r w:rsidRPr="00D955BF">
        <w:rPr>
          <w:rFonts w:ascii="Arial" w:hAnsi="Arial"/>
          <w:sz w:val="22"/>
          <w:szCs w:val="22"/>
          <w:u w:val="single"/>
          <w:rtl/>
        </w:rPr>
        <w:t xml:space="preserve"> </w:t>
      </w:r>
      <w:r w:rsidRPr="00D955BF">
        <w:rPr>
          <w:rFonts w:ascii="Arial" w:hAnsi="Arial" w:hint="cs"/>
          <w:sz w:val="22"/>
          <w:szCs w:val="22"/>
          <w:u w:val="single"/>
          <w:rtl/>
        </w:rPr>
        <w:t>עם מוגבלות</w:t>
      </w:r>
      <w:r w:rsidRPr="00D955BF">
        <w:rPr>
          <w:rFonts w:ascii="Arial" w:hAnsi="Arial"/>
          <w:sz w:val="22"/>
          <w:szCs w:val="22"/>
          <w:u w:val="single"/>
          <w:rtl/>
        </w:rPr>
        <w:t xml:space="preserve">, </w:t>
      </w:r>
      <w:r w:rsidRPr="00D955BF">
        <w:rPr>
          <w:rFonts w:ascii="Arial" w:hAnsi="Arial" w:hint="cs"/>
          <w:sz w:val="22"/>
          <w:szCs w:val="22"/>
          <w:u w:val="single"/>
          <w:rtl/>
        </w:rPr>
        <w:t>התשנ</w:t>
      </w:r>
      <w:r w:rsidRPr="00D955BF">
        <w:rPr>
          <w:rFonts w:ascii="Arial" w:hAnsi="Arial"/>
          <w:sz w:val="22"/>
          <w:szCs w:val="22"/>
          <w:u w:val="single"/>
          <w:rtl/>
        </w:rPr>
        <w:t>"</w:t>
      </w:r>
      <w:r w:rsidRPr="00D955BF">
        <w:rPr>
          <w:rFonts w:ascii="Arial" w:hAnsi="Arial" w:hint="cs"/>
          <w:sz w:val="22"/>
          <w:szCs w:val="22"/>
          <w:u w:val="single"/>
          <w:rtl/>
        </w:rPr>
        <w:t>ח</w:t>
      </w:r>
      <w:r w:rsidRPr="00D955BF">
        <w:rPr>
          <w:rFonts w:ascii="Arial" w:hAnsi="Arial"/>
          <w:sz w:val="22"/>
          <w:szCs w:val="22"/>
          <w:u w:val="single"/>
          <w:rtl/>
        </w:rPr>
        <w:t xml:space="preserve"> 199</w:t>
      </w:r>
      <w:r w:rsidRPr="00D955BF">
        <w:rPr>
          <w:rFonts w:ascii="Arial" w:hAnsi="Arial" w:hint="cs"/>
          <w:sz w:val="22"/>
          <w:szCs w:val="22"/>
          <w:u w:val="single"/>
          <w:rtl/>
        </w:rPr>
        <w:t xml:space="preserve">8 </w:t>
      </w:r>
      <w:r w:rsidRPr="00D955BF">
        <w:rPr>
          <w:rFonts w:ascii="Arial" w:hAnsi="Arial" w:hint="cs"/>
          <w:b/>
          <w:bCs/>
          <w:sz w:val="22"/>
          <w:szCs w:val="22"/>
          <w:u w:val="single"/>
          <w:rtl/>
        </w:rPr>
        <w:t>חלות על המציע</w:t>
      </w:r>
      <w:r w:rsidRPr="00D955BF">
        <w:rPr>
          <w:rFonts w:ascii="Arial" w:hAnsi="Arial" w:hint="cs"/>
          <w:sz w:val="22"/>
          <w:szCs w:val="22"/>
          <w:u w:val="single"/>
          <w:rtl/>
        </w:rPr>
        <w:t xml:space="preserve"> נדרש לסמן </w:t>
      </w:r>
      <w:r w:rsidRPr="00D955BF">
        <w:rPr>
          <w:rFonts w:ascii="Arial" w:hAnsi="Arial"/>
          <w:sz w:val="22"/>
          <w:szCs w:val="22"/>
          <w:u w:val="single"/>
        </w:rPr>
        <w:t>x</w:t>
      </w:r>
      <w:r w:rsidRPr="00D955BF">
        <w:rPr>
          <w:rFonts w:ascii="Arial" w:hAnsi="Arial" w:hint="cs"/>
          <w:sz w:val="22"/>
          <w:szCs w:val="22"/>
          <w:u w:val="single"/>
          <w:rtl/>
        </w:rPr>
        <w:t xml:space="preserve"> במשבצת המתאימה)</w:t>
      </w:r>
      <w:r w:rsidRPr="00D955BF">
        <w:rPr>
          <w:rFonts w:ascii="Arial" w:hAnsi="Arial" w:hint="cs"/>
          <w:sz w:val="22"/>
          <w:szCs w:val="22"/>
          <w:rtl/>
        </w:rPr>
        <w:t>:</w:t>
      </w:r>
    </w:p>
    <w:p w:rsidR="00D955BF" w:rsidRPr="00D955BF" w:rsidRDefault="00D955BF" w:rsidP="00D955BF">
      <w:pPr>
        <w:numPr>
          <w:ilvl w:val="0"/>
          <w:numId w:val="43"/>
        </w:numPr>
        <w:spacing w:line="360" w:lineRule="auto"/>
        <w:jc w:val="both"/>
        <w:rPr>
          <w:rFonts w:ascii="Arial" w:hAnsi="Arial"/>
          <w:sz w:val="22"/>
          <w:szCs w:val="22"/>
        </w:rPr>
      </w:pPr>
      <w:r w:rsidRPr="00D955BF">
        <w:rPr>
          <w:rFonts w:ascii="Arial" w:hAnsi="Arial" w:hint="cs"/>
          <w:sz w:val="22"/>
          <w:szCs w:val="22"/>
          <w:rtl/>
        </w:rPr>
        <w:t>המציע מעסיק פחות מ-100 עובדים.</w:t>
      </w:r>
    </w:p>
    <w:p w:rsidR="00D955BF" w:rsidRPr="00D955BF" w:rsidRDefault="00D955BF" w:rsidP="00D955BF">
      <w:pPr>
        <w:numPr>
          <w:ilvl w:val="0"/>
          <w:numId w:val="43"/>
        </w:numPr>
        <w:spacing w:line="360" w:lineRule="auto"/>
        <w:jc w:val="both"/>
        <w:rPr>
          <w:rFonts w:ascii="Arial" w:hAnsi="Arial"/>
          <w:sz w:val="22"/>
          <w:szCs w:val="22"/>
        </w:rPr>
      </w:pPr>
      <w:r w:rsidRPr="00D955BF">
        <w:rPr>
          <w:rFonts w:ascii="Arial" w:hAnsi="Arial" w:hint="cs"/>
          <w:sz w:val="22"/>
          <w:szCs w:val="22"/>
          <w:rtl/>
        </w:rPr>
        <w:t>המציע מעסיק 100 עובדים או יותר.</w:t>
      </w:r>
    </w:p>
    <w:p w:rsidR="00D955BF" w:rsidRPr="00D955BF" w:rsidRDefault="00D955BF" w:rsidP="00D955BF">
      <w:pPr>
        <w:spacing w:line="360" w:lineRule="auto"/>
        <w:jc w:val="both"/>
        <w:rPr>
          <w:rFonts w:ascii="Arial" w:hAnsi="Arial"/>
          <w:sz w:val="22"/>
          <w:szCs w:val="22"/>
          <w:rtl/>
        </w:rPr>
      </w:pPr>
      <w:r w:rsidRPr="00D955BF">
        <w:rPr>
          <w:rFonts w:ascii="Arial" w:hAnsi="Arial" w:hint="cs"/>
          <w:sz w:val="22"/>
          <w:szCs w:val="22"/>
          <w:u w:val="single"/>
          <w:rtl/>
        </w:rPr>
        <w:t>(במקרה שהמציע מעסיק 100 עובדים או יותר נדרש לסמן</w:t>
      </w:r>
      <w:r w:rsidRPr="00D955BF">
        <w:rPr>
          <w:rFonts w:ascii="Arial" w:hAnsi="Arial"/>
          <w:sz w:val="22"/>
          <w:szCs w:val="22"/>
          <w:u w:val="single"/>
        </w:rPr>
        <w:t xml:space="preserve"> x </w:t>
      </w:r>
      <w:r w:rsidRPr="00D955BF">
        <w:rPr>
          <w:rFonts w:ascii="Arial" w:hAnsi="Arial" w:hint="cs"/>
          <w:sz w:val="22"/>
          <w:szCs w:val="22"/>
          <w:u w:val="single"/>
          <w:rtl/>
        </w:rPr>
        <w:t>במשבצת המתאימה)</w:t>
      </w:r>
      <w:r w:rsidRPr="00D955BF">
        <w:rPr>
          <w:rFonts w:ascii="Arial" w:hAnsi="Arial" w:hint="cs"/>
          <w:sz w:val="22"/>
          <w:szCs w:val="22"/>
          <w:rtl/>
        </w:rPr>
        <w:t>:</w:t>
      </w:r>
    </w:p>
    <w:p w:rsidR="00D955BF" w:rsidRPr="00D955BF" w:rsidRDefault="00D955BF" w:rsidP="00D955BF">
      <w:pPr>
        <w:numPr>
          <w:ilvl w:val="0"/>
          <w:numId w:val="43"/>
        </w:numPr>
        <w:spacing w:line="360" w:lineRule="auto"/>
        <w:jc w:val="both"/>
        <w:rPr>
          <w:rFonts w:ascii="Arial" w:hAnsi="Arial"/>
          <w:sz w:val="22"/>
          <w:szCs w:val="22"/>
        </w:rPr>
      </w:pPr>
      <w:r w:rsidRPr="00D955BF">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D955BF">
        <w:rPr>
          <w:rFonts w:ascii="Arial" w:hAnsi="Arial"/>
          <w:sz w:val="22"/>
          <w:szCs w:val="22"/>
        </w:rPr>
        <w:t xml:space="preserve"> </w:t>
      </w:r>
      <w:r w:rsidRPr="00D955BF">
        <w:rPr>
          <w:rFonts w:ascii="Arial" w:hAnsi="Arial" w:hint="cs"/>
          <w:sz w:val="22"/>
          <w:szCs w:val="22"/>
          <w:rtl/>
        </w:rPr>
        <w:t>בחינת</w:t>
      </w:r>
      <w:r w:rsidRPr="00D955BF">
        <w:rPr>
          <w:rFonts w:ascii="Arial" w:hAnsi="Arial"/>
          <w:sz w:val="22"/>
          <w:szCs w:val="22"/>
        </w:rPr>
        <w:t xml:space="preserve"> </w:t>
      </w:r>
      <w:r w:rsidRPr="00D955BF">
        <w:rPr>
          <w:rFonts w:ascii="Arial" w:hAnsi="Arial" w:hint="cs"/>
          <w:sz w:val="22"/>
          <w:szCs w:val="22"/>
          <w:rtl/>
        </w:rPr>
        <w:t>יישום</w:t>
      </w:r>
      <w:r w:rsidRPr="00D955BF">
        <w:rPr>
          <w:rFonts w:ascii="Arial" w:hAnsi="Arial"/>
          <w:sz w:val="22"/>
          <w:szCs w:val="22"/>
        </w:rPr>
        <w:t xml:space="preserve"> </w:t>
      </w:r>
      <w:r w:rsidRPr="00D955BF">
        <w:rPr>
          <w:rFonts w:ascii="Arial" w:hAnsi="Arial" w:hint="cs"/>
          <w:sz w:val="22"/>
          <w:szCs w:val="22"/>
          <w:rtl/>
        </w:rPr>
        <w:t>חובותיו</w:t>
      </w:r>
      <w:r w:rsidRPr="00D955BF">
        <w:rPr>
          <w:rFonts w:ascii="Arial" w:hAnsi="Arial"/>
          <w:sz w:val="22"/>
          <w:szCs w:val="22"/>
        </w:rPr>
        <w:t xml:space="preserve"> </w:t>
      </w:r>
      <w:r w:rsidRPr="00D955BF">
        <w:rPr>
          <w:rFonts w:ascii="Arial" w:hAnsi="Arial" w:hint="cs"/>
          <w:sz w:val="22"/>
          <w:szCs w:val="22"/>
          <w:rtl/>
        </w:rPr>
        <w:t>לפי</w:t>
      </w:r>
      <w:r w:rsidRPr="00D955BF">
        <w:rPr>
          <w:rFonts w:ascii="Arial" w:hAnsi="Arial"/>
          <w:sz w:val="22"/>
          <w:szCs w:val="22"/>
        </w:rPr>
        <w:t xml:space="preserve"> </w:t>
      </w:r>
      <w:r w:rsidRPr="00D955BF">
        <w:rPr>
          <w:rFonts w:ascii="Arial" w:hAnsi="Arial" w:hint="cs"/>
          <w:sz w:val="22"/>
          <w:szCs w:val="22"/>
          <w:rtl/>
        </w:rPr>
        <w:t>סעיף</w:t>
      </w:r>
      <w:r w:rsidRPr="00D955BF">
        <w:rPr>
          <w:rFonts w:ascii="Arial" w:hAnsi="Arial"/>
          <w:sz w:val="22"/>
          <w:szCs w:val="22"/>
        </w:rPr>
        <w:t xml:space="preserve"> 9 </w:t>
      </w:r>
      <w:r w:rsidRPr="00D955BF">
        <w:rPr>
          <w:rFonts w:ascii="Arial" w:hAnsi="Arial" w:hint="cs"/>
          <w:sz w:val="22"/>
          <w:szCs w:val="22"/>
          <w:rtl/>
        </w:rPr>
        <w:t>לחוק שוויון</w:t>
      </w:r>
      <w:r w:rsidRPr="00D955BF">
        <w:rPr>
          <w:rFonts w:ascii="Arial" w:hAnsi="Arial"/>
          <w:sz w:val="22"/>
          <w:szCs w:val="22"/>
        </w:rPr>
        <w:t xml:space="preserve"> </w:t>
      </w:r>
      <w:r w:rsidRPr="00D955BF">
        <w:rPr>
          <w:rFonts w:ascii="Arial" w:hAnsi="Arial" w:hint="cs"/>
          <w:sz w:val="22"/>
          <w:szCs w:val="22"/>
          <w:rtl/>
        </w:rPr>
        <w:t>זכויות</w:t>
      </w:r>
      <w:r w:rsidRPr="00D955BF">
        <w:rPr>
          <w:rFonts w:ascii="Arial" w:hAnsi="Arial"/>
          <w:sz w:val="22"/>
          <w:szCs w:val="22"/>
          <w:rtl/>
        </w:rPr>
        <w:t xml:space="preserve"> </w:t>
      </w:r>
      <w:r w:rsidRPr="00D955BF">
        <w:rPr>
          <w:rFonts w:ascii="Arial" w:hAnsi="Arial" w:hint="cs"/>
          <w:sz w:val="22"/>
          <w:szCs w:val="22"/>
          <w:rtl/>
        </w:rPr>
        <w:t>לאנשים</w:t>
      </w:r>
      <w:r w:rsidRPr="00D955BF">
        <w:rPr>
          <w:rFonts w:ascii="Arial" w:hAnsi="Arial"/>
          <w:sz w:val="22"/>
          <w:szCs w:val="22"/>
          <w:rtl/>
        </w:rPr>
        <w:t xml:space="preserve"> </w:t>
      </w:r>
      <w:r w:rsidRPr="00D955BF">
        <w:rPr>
          <w:rFonts w:ascii="Arial" w:hAnsi="Arial" w:hint="cs"/>
          <w:sz w:val="22"/>
          <w:szCs w:val="22"/>
          <w:rtl/>
        </w:rPr>
        <w:t>עם מוגבלות</w:t>
      </w:r>
      <w:r w:rsidRPr="00D955BF">
        <w:rPr>
          <w:rFonts w:ascii="Arial" w:hAnsi="Arial"/>
          <w:sz w:val="22"/>
          <w:szCs w:val="22"/>
          <w:rtl/>
        </w:rPr>
        <w:t xml:space="preserve">, </w:t>
      </w:r>
      <w:r w:rsidRPr="00D955BF">
        <w:rPr>
          <w:rFonts w:ascii="Arial" w:hAnsi="Arial" w:hint="cs"/>
          <w:sz w:val="22"/>
          <w:szCs w:val="22"/>
          <w:rtl/>
        </w:rPr>
        <w:t>התשנ</w:t>
      </w:r>
      <w:r w:rsidRPr="00D955BF">
        <w:rPr>
          <w:rFonts w:ascii="Arial" w:hAnsi="Arial"/>
          <w:sz w:val="22"/>
          <w:szCs w:val="22"/>
          <w:rtl/>
        </w:rPr>
        <w:t>"</w:t>
      </w:r>
      <w:r w:rsidRPr="00D955BF">
        <w:rPr>
          <w:rFonts w:ascii="Arial" w:hAnsi="Arial" w:hint="cs"/>
          <w:sz w:val="22"/>
          <w:szCs w:val="22"/>
          <w:rtl/>
        </w:rPr>
        <w:t>ח</w:t>
      </w:r>
      <w:r w:rsidRPr="00D955BF">
        <w:rPr>
          <w:rFonts w:ascii="Arial" w:hAnsi="Arial"/>
          <w:sz w:val="22"/>
          <w:szCs w:val="22"/>
          <w:rtl/>
        </w:rPr>
        <w:t xml:space="preserve"> 199</w:t>
      </w:r>
      <w:r w:rsidRPr="00D955BF">
        <w:rPr>
          <w:rFonts w:ascii="Arial" w:hAnsi="Arial" w:hint="cs"/>
          <w:sz w:val="22"/>
          <w:szCs w:val="22"/>
          <w:rtl/>
        </w:rPr>
        <w:t>8</w:t>
      </w:r>
      <w:r w:rsidRPr="00D955BF">
        <w:rPr>
          <w:rFonts w:ascii="Arial" w:hAnsi="Arial"/>
          <w:sz w:val="22"/>
          <w:szCs w:val="22"/>
        </w:rPr>
        <w:t>,</w:t>
      </w:r>
      <w:r w:rsidRPr="00D955BF">
        <w:rPr>
          <w:rFonts w:ascii="Arial" w:hAnsi="Arial"/>
          <w:sz w:val="22"/>
          <w:szCs w:val="22"/>
          <w:rtl/>
        </w:rPr>
        <w:t xml:space="preserve"> </w:t>
      </w:r>
      <w:r w:rsidRPr="00D955BF">
        <w:rPr>
          <w:rFonts w:ascii="Arial" w:hAnsi="Arial" w:hint="cs"/>
          <w:sz w:val="22"/>
          <w:szCs w:val="22"/>
          <w:rtl/>
        </w:rPr>
        <w:t>ובמקרה</w:t>
      </w:r>
      <w:r w:rsidRPr="00D955BF">
        <w:rPr>
          <w:rFonts w:ascii="Arial" w:hAnsi="Arial"/>
          <w:sz w:val="22"/>
          <w:szCs w:val="22"/>
        </w:rPr>
        <w:t xml:space="preserve"> </w:t>
      </w:r>
      <w:r w:rsidRPr="00D955BF">
        <w:rPr>
          <w:rFonts w:ascii="Arial" w:hAnsi="Arial" w:hint="cs"/>
          <w:sz w:val="22"/>
          <w:szCs w:val="22"/>
          <w:rtl/>
        </w:rPr>
        <w:t>הצורך</w:t>
      </w:r>
      <w:r w:rsidRPr="00D955BF">
        <w:rPr>
          <w:rFonts w:ascii="Arial" w:hAnsi="Arial"/>
          <w:sz w:val="22"/>
          <w:szCs w:val="22"/>
        </w:rPr>
        <w:t>–</w:t>
      </w:r>
      <w:r w:rsidRPr="00D955BF">
        <w:rPr>
          <w:rFonts w:ascii="Arial" w:hAnsi="Arial" w:hint="cs"/>
          <w:sz w:val="22"/>
          <w:szCs w:val="22"/>
          <w:rtl/>
        </w:rPr>
        <w:t xml:space="preserve"> לשם</w:t>
      </w:r>
      <w:r w:rsidRPr="00D955BF">
        <w:rPr>
          <w:rFonts w:ascii="Arial" w:hAnsi="Arial"/>
          <w:sz w:val="22"/>
          <w:szCs w:val="22"/>
        </w:rPr>
        <w:t xml:space="preserve"> </w:t>
      </w:r>
      <w:r w:rsidRPr="00D955BF">
        <w:rPr>
          <w:rFonts w:ascii="Arial" w:hAnsi="Arial" w:hint="cs"/>
          <w:sz w:val="22"/>
          <w:szCs w:val="22"/>
          <w:rtl/>
        </w:rPr>
        <w:t>קבלת הנחיות</w:t>
      </w:r>
      <w:r w:rsidRPr="00D955BF">
        <w:rPr>
          <w:rFonts w:ascii="Arial" w:hAnsi="Arial"/>
          <w:sz w:val="22"/>
          <w:szCs w:val="22"/>
        </w:rPr>
        <w:t xml:space="preserve"> </w:t>
      </w:r>
      <w:r w:rsidRPr="00D955BF">
        <w:rPr>
          <w:rFonts w:ascii="Arial" w:hAnsi="Arial" w:hint="cs"/>
          <w:sz w:val="22"/>
          <w:szCs w:val="22"/>
          <w:rtl/>
        </w:rPr>
        <w:t>בקשר</w:t>
      </w:r>
      <w:r w:rsidRPr="00D955BF">
        <w:rPr>
          <w:rFonts w:ascii="Arial" w:hAnsi="Arial"/>
          <w:sz w:val="22"/>
          <w:szCs w:val="22"/>
        </w:rPr>
        <w:t xml:space="preserve"> </w:t>
      </w:r>
      <w:r w:rsidRPr="00D955BF">
        <w:rPr>
          <w:rFonts w:ascii="Arial" w:hAnsi="Arial" w:hint="cs"/>
          <w:sz w:val="22"/>
          <w:szCs w:val="22"/>
          <w:rtl/>
        </w:rPr>
        <w:t>ליישומן</w:t>
      </w:r>
      <w:r w:rsidRPr="00D955BF">
        <w:rPr>
          <w:rFonts w:ascii="Arial" w:hAnsi="Arial"/>
          <w:sz w:val="22"/>
          <w:szCs w:val="22"/>
        </w:rPr>
        <w:t>.</w:t>
      </w:r>
    </w:p>
    <w:p w:rsidR="00D955BF" w:rsidRPr="00D955BF" w:rsidRDefault="00D955BF" w:rsidP="00D955BF">
      <w:pPr>
        <w:numPr>
          <w:ilvl w:val="0"/>
          <w:numId w:val="43"/>
        </w:numPr>
        <w:spacing w:line="360" w:lineRule="auto"/>
        <w:jc w:val="both"/>
        <w:rPr>
          <w:rFonts w:ascii="Arial" w:hAnsi="Arial"/>
          <w:sz w:val="22"/>
          <w:szCs w:val="22"/>
          <w:rtl/>
        </w:rPr>
      </w:pPr>
      <w:r w:rsidRPr="00D955BF">
        <w:rPr>
          <w:rFonts w:ascii="Arial" w:hAnsi="Arial" w:hint="cs"/>
          <w:sz w:val="22"/>
          <w:szCs w:val="22"/>
          <w:rtl/>
        </w:rPr>
        <w:t>המציע התחייב בעבר לפנות למנהל הכללי של משרד העבודה והרווחה והשירותים החברתיים לשם בחינת יישום</w:t>
      </w:r>
      <w:r w:rsidRPr="00D955BF">
        <w:rPr>
          <w:rFonts w:ascii="Arial" w:hAnsi="Arial"/>
          <w:sz w:val="22"/>
          <w:szCs w:val="22"/>
        </w:rPr>
        <w:t xml:space="preserve"> </w:t>
      </w:r>
      <w:r w:rsidRPr="00D955BF">
        <w:rPr>
          <w:rFonts w:ascii="Arial" w:hAnsi="Arial" w:hint="cs"/>
          <w:sz w:val="22"/>
          <w:szCs w:val="22"/>
          <w:rtl/>
        </w:rPr>
        <w:t>חובותיו</w:t>
      </w:r>
      <w:r w:rsidRPr="00D955BF">
        <w:rPr>
          <w:rFonts w:ascii="Arial" w:hAnsi="Arial"/>
          <w:sz w:val="22"/>
          <w:szCs w:val="22"/>
        </w:rPr>
        <w:t xml:space="preserve"> </w:t>
      </w:r>
      <w:r w:rsidRPr="00D955BF">
        <w:rPr>
          <w:rFonts w:ascii="Arial" w:hAnsi="Arial" w:hint="cs"/>
          <w:sz w:val="22"/>
          <w:szCs w:val="22"/>
          <w:rtl/>
        </w:rPr>
        <w:t>לפי</w:t>
      </w:r>
      <w:r w:rsidRPr="00D955BF">
        <w:rPr>
          <w:rFonts w:ascii="Arial" w:hAnsi="Arial"/>
          <w:sz w:val="22"/>
          <w:szCs w:val="22"/>
        </w:rPr>
        <w:t xml:space="preserve"> </w:t>
      </w:r>
      <w:r w:rsidRPr="00D955BF">
        <w:rPr>
          <w:rFonts w:ascii="Arial" w:hAnsi="Arial" w:hint="cs"/>
          <w:sz w:val="22"/>
          <w:szCs w:val="22"/>
          <w:rtl/>
        </w:rPr>
        <w:t>סעיף</w:t>
      </w:r>
      <w:r w:rsidRPr="00D955BF">
        <w:rPr>
          <w:rFonts w:ascii="Arial" w:hAnsi="Arial"/>
          <w:sz w:val="22"/>
          <w:szCs w:val="22"/>
        </w:rPr>
        <w:t xml:space="preserve"> 9 </w:t>
      </w:r>
      <w:r w:rsidRPr="00D955BF">
        <w:rPr>
          <w:rFonts w:ascii="Arial" w:hAnsi="Arial" w:hint="cs"/>
          <w:sz w:val="22"/>
          <w:szCs w:val="22"/>
          <w:rtl/>
        </w:rPr>
        <w:t>לחוק שוויון</w:t>
      </w:r>
      <w:r w:rsidRPr="00D955BF">
        <w:rPr>
          <w:rFonts w:ascii="Arial" w:hAnsi="Arial"/>
          <w:sz w:val="22"/>
          <w:szCs w:val="22"/>
        </w:rPr>
        <w:t xml:space="preserve"> </w:t>
      </w:r>
      <w:r w:rsidRPr="00D955BF">
        <w:rPr>
          <w:rFonts w:ascii="Arial" w:hAnsi="Arial" w:hint="cs"/>
          <w:sz w:val="22"/>
          <w:szCs w:val="22"/>
          <w:rtl/>
        </w:rPr>
        <w:t>זכויות</w:t>
      </w:r>
      <w:r w:rsidRPr="00D955BF">
        <w:rPr>
          <w:rFonts w:ascii="Arial" w:hAnsi="Arial"/>
          <w:sz w:val="22"/>
          <w:szCs w:val="22"/>
          <w:rtl/>
        </w:rPr>
        <w:t xml:space="preserve"> </w:t>
      </w:r>
      <w:r w:rsidRPr="00D955BF">
        <w:rPr>
          <w:rFonts w:ascii="Arial" w:hAnsi="Arial" w:hint="cs"/>
          <w:sz w:val="22"/>
          <w:szCs w:val="22"/>
          <w:rtl/>
        </w:rPr>
        <w:t>לאנשים</w:t>
      </w:r>
      <w:r w:rsidRPr="00D955BF">
        <w:rPr>
          <w:rFonts w:ascii="Arial" w:hAnsi="Arial"/>
          <w:sz w:val="22"/>
          <w:szCs w:val="22"/>
          <w:rtl/>
        </w:rPr>
        <w:t xml:space="preserve"> </w:t>
      </w:r>
      <w:r w:rsidRPr="00D955BF">
        <w:rPr>
          <w:rFonts w:ascii="Arial" w:hAnsi="Arial" w:hint="cs"/>
          <w:sz w:val="22"/>
          <w:szCs w:val="22"/>
          <w:rtl/>
        </w:rPr>
        <w:t>עם מוגבלות</w:t>
      </w:r>
      <w:r w:rsidRPr="00D955BF">
        <w:rPr>
          <w:rFonts w:ascii="Arial" w:hAnsi="Arial"/>
          <w:sz w:val="22"/>
          <w:szCs w:val="22"/>
          <w:rtl/>
        </w:rPr>
        <w:t xml:space="preserve">, </w:t>
      </w:r>
      <w:r w:rsidRPr="00D955BF">
        <w:rPr>
          <w:rFonts w:ascii="Arial" w:hAnsi="Arial" w:hint="cs"/>
          <w:sz w:val="22"/>
          <w:szCs w:val="22"/>
          <w:rtl/>
        </w:rPr>
        <w:t>התשנ</w:t>
      </w:r>
      <w:r w:rsidRPr="00D955BF">
        <w:rPr>
          <w:rFonts w:ascii="Arial" w:hAnsi="Arial"/>
          <w:sz w:val="22"/>
          <w:szCs w:val="22"/>
          <w:rtl/>
        </w:rPr>
        <w:t>"</w:t>
      </w:r>
      <w:r w:rsidRPr="00D955BF">
        <w:rPr>
          <w:rFonts w:ascii="Arial" w:hAnsi="Arial" w:hint="cs"/>
          <w:sz w:val="22"/>
          <w:szCs w:val="22"/>
          <w:rtl/>
        </w:rPr>
        <w:t>ח</w:t>
      </w:r>
      <w:r w:rsidRPr="00D955BF">
        <w:rPr>
          <w:rFonts w:ascii="Arial" w:hAnsi="Arial"/>
          <w:sz w:val="22"/>
          <w:szCs w:val="22"/>
          <w:rtl/>
        </w:rPr>
        <w:t xml:space="preserve"> 199</w:t>
      </w:r>
      <w:r w:rsidRPr="00D955BF">
        <w:rPr>
          <w:rFonts w:ascii="Arial" w:hAnsi="Arial" w:hint="cs"/>
          <w:sz w:val="22"/>
          <w:szCs w:val="22"/>
          <w:rtl/>
        </w:rPr>
        <w:t xml:space="preserve">8, הוא פנה כאמור ואם קיבל הנחיות ליישום חובותיו </w:t>
      </w:r>
      <w:r w:rsidRPr="00D955BF">
        <w:rPr>
          <w:rFonts w:ascii="Arial" w:hAnsi="Arial"/>
          <w:b/>
          <w:bCs/>
          <w:sz w:val="22"/>
          <w:szCs w:val="22"/>
          <w:rtl/>
        </w:rPr>
        <w:t>פעל ליישומן</w:t>
      </w:r>
      <w:r w:rsidRPr="00D955BF">
        <w:rPr>
          <w:rFonts w:ascii="Arial" w:hAnsi="Arial" w:hint="cs"/>
          <w:sz w:val="22"/>
          <w:szCs w:val="22"/>
          <w:rtl/>
        </w:rPr>
        <w:t xml:space="preserve"> (במקרה שהמציע התחייב בעבר לבצע פנייה זו ונעשתה עמו התקשרות שלגביה נתן התחייבות זו).</w:t>
      </w:r>
    </w:p>
    <w:p w:rsidR="00D955BF" w:rsidRPr="00D955BF" w:rsidRDefault="00D955BF" w:rsidP="00D955BF">
      <w:pPr>
        <w:spacing w:line="360" w:lineRule="auto"/>
        <w:rPr>
          <w:rFonts w:ascii="Arial" w:hAnsi="Arial"/>
          <w:sz w:val="22"/>
          <w:szCs w:val="22"/>
          <w:rtl/>
        </w:rPr>
      </w:pPr>
    </w:p>
    <w:p w:rsidR="00D955BF" w:rsidRPr="00D955BF" w:rsidRDefault="00D955BF" w:rsidP="00D955BF">
      <w:pPr>
        <w:spacing w:line="360" w:lineRule="auto"/>
        <w:rPr>
          <w:rFonts w:ascii="Arial" w:hAnsi="Arial"/>
          <w:sz w:val="22"/>
          <w:szCs w:val="22"/>
          <w:rtl/>
        </w:rPr>
      </w:pPr>
      <w:r w:rsidRPr="00D955BF">
        <w:rPr>
          <w:rFonts w:ascii="Arial" w:hAnsi="Arial" w:hint="cs"/>
          <w:sz w:val="22"/>
          <w:szCs w:val="22"/>
          <w:rtl/>
        </w:rPr>
        <w:t>המציע</w:t>
      </w:r>
      <w:r w:rsidRPr="00D955BF">
        <w:rPr>
          <w:rFonts w:ascii="Arial" w:hAnsi="Arial"/>
          <w:sz w:val="22"/>
          <w:szCs w:val="22"/>
          <w:rtl/>
        </w:rPr>
        <w:t xml:space="preserve"> </w:t>
      </w:r>
      <w:r w:rsidRPr="00D955BF">
        <w:rPr>
          <w:rFonts w:ascii="Arial" w:hAnsi="Arial" w:hint="cs"/>
          <w:sz w:val="22"/>
          <w:szCs w:val="22"/>
          <w:rtl/>
        </w:rPr>
        <w:t>מתחייב</w:t>
      </w:r>
      <w:r w:rsidRPr="00D955BF">
        <w:rPr>
          <w:rFonts w:ascii="Arial" w:hAnsi="Arial"/>
          <w:sz w:val="22"/>
          <w:szCs w:val="22"/>
          <w:rtl/>
        </w:rPr>
        <w:t xml:space="preserve"> </w:t>
      </w:r>
      <w:r w:rsidRPr="00D955BF">
        <w:rPr>
          <w:rFonts w:ascii="Arial" w:hAnsi="Arial" w:hint="cs"/>
          <w:sz w:val="22"/>
          <w:szCs w:val="22"/>
          <w:rtl/>
        </w:rPr>
        <w:t>להעביר העתק</w:t>
      </w:r>
      <w:r w:rsidRPr="00D955BF">
        <w:rPr>
          <w:rFonts w:ascii="Arial" w:hAnsi="Arial"/>
          <w:sz w:val="22"/>
          <w:szCs w:val="22"/>
          <w:rtl/>
        </w:rPr>
        <w:t xml:space="preserve"> </w:t>
      </w:r>
      <w:r w:rsidRPr="00D955BF">
        <w:rPr>
          <w:rFonts w:ascii="Arial" w:hAnsi="Arial" w:hint="cs"/>
          <w:sz w:val="22"/>
          <w:szCs w:val="22"/>
          <w:rtl/>
        </w:rPr>
        <w:t>מהתצהיר</w:t>
      </w:r>
      <w:r w:rsidRPr="00D955BF">
        <w:rPr>
          <w:rFonts w:ascii="Arial" w:hAnsi="Arial"/>
          <w:sz w:val="22"/>
          <w:szCs w:val="22"/>
          <w:rtl/>
        </w:rPr>
        <w:t xml:space="preserve"> </w:t>
      </w:r>
      <w:r w:rsidRPr="00D955BF">
        <w:rPr>
          <w:rFonts w:ascii="Arial" w:hAnsi="Arial" w:hint="cs"/>
          <w:sz w:val="22"/>
          <w:szCs w:val="22"/>
          <w:rtl/>
        </w:rPr>
        <w:t>שמסר</w:t>
      </w:r>
      <w:r w:rsidRPr="00D955BF">
        <w:rPr>
          <w:rFonts w:ascii="Arial" w:hAnsi="Arial"/>
          <w:sz w:val="22"/>
          <w:szCs w:val="22"/>
          <w:rtl/>
        </w:rPr>
        <w:t xml:space="preserve"> </w:t>
      </w:r>
      <w:r w:rsidRPr="00D955BF">
        <w:rPr>
          <w:rFonts w:ascii="Arial" w:hAnsi="Arial" w:hint="cs"/>
          <w:sz w:val="22"/>
          <w:szCs w:val="22"/>
          <w:rtl/>
        </w:rPr>
        <w:t>לפי</w:t>
      </w:r>
      <w:r w:rsidRPr="00D955BF">
        <w:rPr>
          <w:rFonts w:ascii="Arial" w:hAnsi="Arial"/>
          <w:sz w:val="22"/>
          <w:szCs w:val="22"/>
          <w:rtl/>
        </w:rPr>
        <w:t xml:space="preserve"> </w:t>
      </w:r>
      <w:r w:rsidRPr="00D955BF">
        <w:rPr>
          <w:rFonts w:ascii="Arial" w:hAnsi="Arial" w:hint="cs"/>
          <w:sz w:val="22"/>
          <w:szCs w:val="22"/>
          <w:rtl/>
        </w:rPr>
        <w:t>פסקה</w:t>
      </w:r>
      <w:r w:rsidRPr="00D955BF">
        <w:rPr>
          <w:rFonts w:ascii="Arial" w:hAnsi="Arial"/>
          <w:sz w:val="22"/>
          <w:szCs w:val="22"/>
          <w:rtl/>
        </w:rPr>
        <w:t xml:space="preserve"> </w:t>
      </w:r>
      <w:r w:rsidRPr="00D955BF">
        <w:rPr>
          <w:rFonts w:ascii="Arial" w:hAnsi="Arial" w:hint="cs"/>
          <w:sz w:val="22"/>
          <w:szCs w:val="22"/>
          <w:rtl/>
        </w:rPr>
        <w:t>זו</w:t>
      </w:r>
      <w:r w:rsidRPr="00D955BF">
        <w:rPr>
          <w:rFonts w:ascii="Arial" w:hAnsi="Arial"/>
          <w:sz w:val="22"/>
          <w:szCs w:val="22"/>
          <w:rtl/>
        </w:rPr>
        <w:t xml:space="preserve"> </w:t>
      </w:r>
      <w:r w:rsidRPr="00D955BF">
        <w:rPr>
          <w:rFonts w:ascii="Arial" w:hAnsi="Arial" w:hint="cs"/>
          <w:sz w:val="22"/>
          <w:szCs w:val="22"/>
          <w:rtl/>
        </w:rPr>
        <w:t>למנהל הכללי</w:t>
      </w:r>
      <w:r w:rsidRPr="00D955BF">
        <w:rPr>
          <w:rFonts w:ascii="Arial" w:hAnsi="Arial"/>
          <w:sz w:val="22"/>
          <w:szCs w:val="22"/>
          <w:rtl/>
        </w:rPr>
        <w:t xml:space="preserve"> </w:t>
      </w:r>
      <w:r w:rsidRPr="00D955BF">
        <w:rPr>
          <w:rFonts w:ascii="Arial" w:hAnsi="Arial" w:hint="cs"/>
          <w:sz w:val="22"/>
          <w:szCs w:val="22"/>
          <w:rtl/>
        </w:rPr>
        <w:t>של</w:t>
      </w:r>
      <w:r w:rsidRPr="00D955BF">
        <w:rPr>
          <w:rFonts w:ascii="Arial" w:hAnsi="Arial"/>
          <w:sz w:val="22"/>
          <w:szCs w:val="22"/>
          <w:rtl/>
        </w:rPr>
        <w:t xml:space="preserve"> </w:t>
      </w:r>
      <w:r w:rsidRPr="00D955BF">
        <w:rPr>
          <w:rFonts w:ascii="Arial" w:hAnsi="Arial" w:hint="cs"/>
          <w:sz w:val="22"/>
          <w:szCs w:val="22"/>
          <w:rtl/>
        </w:rPr>
        <w:t>משרד</w:t>
      </w:r>
      <w:r w:rsidRPr="00D955BF">
        <w:rPr>
          <w:rFonts w:ascii="Arial" w:hAnsi="Arial"/>
          <w:sz w:val="22"/>
          <w:szCs w:val="22"/>
          <w:rtl/>
        </w:rPr>
        <w:t xml:space="preserve"> </w:t>
      </w:r>
      <w:r w:rsidRPr="00D955BF">
        <w:rPr>
          <w:rFonts w:ascii="Arial" w:hAnsi="Arial" w:hint="cs"/>
          <w:sz w:val="22"/>
          <w:szCs w:val="22"/>
          <w:rtl/>
        </w:rPr>
        <w:t>העבודה</w:t>
      </w:r>
      <w:r w:rsidRPr="00D955BF">
        <w:rPr>
          <w:rFonts w:ascii="Arial" w:hAnsi="Arial"/>
          <w:sz w:val="22"/>
          <w:szCs w:val="22"/>
          <w:rtl/>
        </w:rPr>
        <w:t xml:space="preserve"> </w:t>
      </w:r>
      <w:r w:rsidRPr="00D955BF">
        <w:rPr>
          <w:rFonts w:ascii="Arial" w:hAnsi="Arial" w:hint="cs"/>
          <w:sz w:val="22"/>
          <w:szCs w:val="22"/>
          <w:rtl/>
        </w:rPr>
        <w:t>הרווחה</w:t>
      </w:r>
      <w:r w:rsidRPr="00D955BF">
        <w:rPr>
          <w:rFonts w:ascii="Arial" w:hAnsi="Arial"/>
          <w:sz w:val="22"/>
          <w:szCs w:val="22"/>
          <w:rtl/>
        </w:rPr>
        <w:t xml:space="preserve"> </w:t>
      </w:r>
      <w:r w:rsidRPr="00D955BF">
        <w:rPr>
          <w:rFonts w:ascii="Arial" w:hAnsi="Arial" w:hint="cs"/>
          <w:sz w:val="22"/>
          <w:szCs w:val="22"/>
          <w:rtl/>
        </w:rPr>
        <w:t>והשירותים החברתיים</w:t>
      </w:r>
      <w:r w:rsidRPr="00D955BF">
        <w:rPr>
          <w:rFonts w:ascii="Arial" w:hAnsi="Arial"/>
          <w:sz w:val="22"/>
          <w:szCs w:val="22"/>
          <w:rtl/>
        </w:rPr>
        <w:t xml:space="preserve">, </w:t>
      </w:r>
      <w:r w:rsidRPr="00D955BF">
        <w:rPr>
          <w:rFonts w:ascii="Arial" w:hAnsi="Arial" w:hint="cs"/>
          <w:sz w:val="22"/>
          <w:szCs w:val="22"/>
          <w:rtl/>
        </w:rPr>
        <w:t>בתוך</w:t>
      </w:r>
      <w:r w:rsidRPr="00D955BF">
        <w:rPr>
          <w:rFonts w:ascii="Arial" w:hAnsi="Arial"/>
          <w:sz w:val="22"/>
          <w:szCs w:val="22"/>
          <w:rtl/>
        </w:rPr>
        <w:t xml:space="preserve"> 30 </w:t>
      </w:r>
      <w:r w:rsidRPr="00D955BF">
        <w:rPr>
          <w:rFonts w:ascii="Arial" w:hAnsi="Arial" w:hint="cs"/>
          <w:sz w:val="22"/>
          <w:szCs w:val="22"/>
          <w:rtl/>
        </w:rPr>
        <w:t>ימים</w:t>
      </w:r>
      <w:r w:rsidRPr="00D955BF">
        <w:rPr>
          <w:rFonts w:ascii="Arial" w:hAnsi="Arial"/>
          <w:sz w:val="22"/>
          <w:szCs w:val="22"/>
          <w:rtl/>
        </w:rPr>
        <w:t xml:space="preserve"> </w:t>
      </w:r>
      <w:r w:rsidRPr="00D955BF">
        <w:rPr>
          <w:rFonts w:ascii="Arial" w:hAnsi="Arial" w:hint="cs"/>
          <w:sz w:val="22"/>
          <w:szCs w:val="22"/>
          <w:rtl/>
        </w:rPr>
        <w:t>ממועד</w:t>
      </w:r>
      <w:r w:rsidRPr="00D955BF">
        <w:rPr>
          <w:rFonts w:ascii="Arial" w:hAnsi="Arial"/>
          <w:sz w:val="22"/>
          <w:szCs w:val="22"/>
          <w:rtl/>
        </w:rPr>
        <w:t xml:space="preserve"> </w:t>
      </w:r>
      <w:r w:rsidRPr="00D955BF">
        <w:rPr>
          <w:rFonts w:ascii="Arial" w:hAnsi="Arial" w:hint="cs"/>
          <w:sz w:val="22"/>
          <w:szCs w:val="22"/>
          <w:rtl/>
        </w:rPr>
        <w:t>ההתקשרות</w:t>
      </w:r>
      <w:r w:rsidRPr="00D955BF">
        <w:rPr>
          <w:rFonts w:ascii="Arial" w:hAnsi="Arial"/>
          <w:sz w:val="22"/>
          <w:szCs w:val="22"/>
          <w:rtl/>
        </w:rPr>
        <w:t>.</w:t>
      </w:r>
    </w:p>
    <w:p w:rsidR="00D955BF" w:rsidRPr="00D955BF" w:rsidRDefault="00D955BF" w:rsidP="00D955BF">
      <w:pPr>
        <w:spacing w:line="360" w:lineRule="auto"/>
        <w:rPr>
          <w:rFonts w:ascii="Arial" w:hAnsi="Arial"/>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jc w:val="both"/>
              <w:rPr>
                <w:rFonts w:ascii="Arial" w:hAnsi="Arial"/>
                <w:sz w:val="22"/>
                <w:szCs w:val="22"/>
                <w:rtl/>
              </w:rPr>
            </w:pPr>
          </w:p>
        </w:tc>
        <w:tc>
          <w:tcPr>
            <w:tcW w:w="2409" w:type="dxa"/>
            <w:tcBorders>
              <w:top w:val="single" w:sz="4" w:space="0" w:color="auto"/>
            </w:tcBorders>
          </w:tcPr>
          <w:p w:rsidR="00D955BF" w:rsidRPr="00D955BF" w:rsidRDefault="00D955BF" w:rsidP="00D955BF">
            <w:pPr>
              <w:jc w:val="center"/>
              <w:rPr>
                <w:rFonts w:ascii="Arial" w:hAnsi="Arial"/>
                <w:sz w:val="22"/>
                <w:szCs w:val="22"/>
                <w:rtl/>
              </w:rPr>
            </w:pPr>
            <w:r w:rsidRPr="00D955BF">
              <w:rPr>
                <w:rFonts w:ascii="Arial" w:hAnsi="Arial" w:hint="cs"/>
                <w:sz w:val="22"/>
                <w:szCs w:val="22"/>
                <w:rtl/>
              </w:rPr>
              <w:t>שם מורשה החתימה</w:t>
            </w:r>
          </w:p>
        </w:tc>
        <w:tc>
          <w:tcPr>
            <w:tcW w:w="993" w:type="dxa"/>
          </w:tcPr>
          <w:p w:rsidR="00D955BF" w:rsidRPr="00D955BF" w:rsidRDefault="00D955BF" w:rsidP="00D955BF">
            <w:pPr>
              <w:jc w:val="both"/>
              <w:rPr>
                <w:rFonts w:ascii="Arial" w:hAnsi="Arial"/>
                <w:sz w:val="22"/>
                <w:szCs w:val="22"/>
                <w:rtl/>
              </w:rPr>
            </w:pPr>
          </w:p>
        </w:tc>
        <w:tc>
          <w:tcPr>
            <w:tcW w:w="2268" w:type="dxa"/>
            <w:tcBorders>
              <w:top w:val="single" w:sz="4" w:space="0" w:color="auto"/>
            </w:tcBorders>
          </w:tcPr>
          <w:p w:rsidR="00D955BF" w:rsidRPr="00D955BF" w:rsidRDefault="00D955BF" w:rsidP="00D955BF">
            <w:pPr>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spacing w:line="360" w:lineRule="auto"/>
        <w:ind w:firstLine="720"/>
        <w:rPr>
          <w:rFonts w:ascii="Arial" w:hAnsi="Arial"/>
          <w:sz w:val="22"/>
          <w:szCs w:val="22"/>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5" w:name="_Toc78123024"/>
      <w:r w:rsidRPr="00D955BF">
        <w:rPr>
          <w:rFonts w:ascii="Arial" w:hAnsi="Arial"/>
          <w:b/>
          <w:bCs/>
          <w:sz w:val="22"/>
          <w:szCs w:val="22"/>
          <w:u w:val="single"/>
          <w:rtl/>
        </w:rPr>
        <w:lastRenderedPageBreak/>
        <w:t>אישור עורך הדין</w:t>
      </w:r>
    </w:p>
    <w:p w:rsidR="00D955BF" w:rsidRPr="00D955BF" w:rsidRDefault="00D955BF" w:rsidP="00D955BF">
      <w:pPr>
        <w:jc w:val="both"/>
        <w:rPr>
          <w:rFonts w:ascii="Arial" w:hAnsi="Arial"/>
          <w:sz w:val="22"/>
          <w:szCs w:val="22"/>
          <w:rtl/>
        </w:rPr>
      </w:pPr>
      <w:r w:rsidRPr="00D955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5"/>
    <w:p w:rsidR="00D955BF" w:rsidRPr="00D955BF" w:rsidRDefault="00D955BF" w:rsidP="00D955BF">
      <w:pPr>
        <w:spacing w:line="360" w:lineRule="auto"/>
        <w:rPr>
          <w:sz w:val="22"/>
          <w:szCs w:val="22"/>
          <w:rtl/>
        </w:rPr>
      </w:pPr>
      <w:r w:rsidRPr="00D955BF">
        <w:rPr>
          <w:rFonts w:ascii="Arial" w:hAnsi="Arial" w:hint="cs"/>
          <w:sz w:val="22"/>
          <w:szCs w:val="22"/>
          <w:rtl/>
        </w:rPr>
        <w:t xml:space="preserve">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jc w:val="both"/>
              <w:rPr>
                <w:rFonts w:ascii="Arial" w:hAnsi="Arial"/>
                <w:sz w:val="22"/>
                <w:szCs w:val="22"/>
                <w:rtl/>
              </w:rPr>
            </w:pPr>
          </w:p>
        </w:tc>
        <w:tc>
          <w:tcPr>
            <w:tcW w:w="2409" w:type="dxa"/>
            <w:tcBorders>
              <w:top w:val="single" w:sz="4" w:space="0" w:color="auto"/>
            </w:tcBorders>
          </w:tcPr>
          <w:p w:rsidR="00D955BF" w:rsidRPr="00D955BF" w:rsidRDefault="00D955BF" w:rsidP="00D955BF">
            <w:pPr>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jc w:val="both"/>
              <w:rPr>
                <w:rFonts w:ascii="Arial" w:hAnsi="Arial"/>
                <w:sz w:val="22"/>
                <w:szCs w:val="22"/>
                <w:rtl/>
              </w:rPr>
            </w:pPr>
          </w:p>
        </w:tc>
        <w:tc>
          <w:tcPr>
            <w:tcW w:w="2268" w:type="dxa"/>
            <w:tcBorders>
              <w:top w:val="single" w:sz="4" w:space="0" w:color="auto"/>
            </w:tcBorders>
          </w:tcPr>
          <w:p w:rsidR="00D955BF" w:rsidRPr="00D955BF" w:rsidRDefault="00D955BF" w:rsidP="00D955BF">
            <w:pPr>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t>נספח ו'</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התחייבות בדבר שימוש בתוכנות מקוריות</w:t>
            </w:r>
          </w:p>
        </w:tc>
      </w:tr>
    </w:tbl>
    <w:p w:rsidR="00D955BF" w:rsidRPr="00D955BF" w:rsidRDefault="00D955BF" w:rsidP="00D955BF">
      <w:pPr>
        <w:autoSpaceDE w:val="0"/>
        <w:autoSpaceDN w:val="0"/>
        <w:spacing w:before="240" w:line="360" w:lineRule="auto"/>
        <w:jc w:val="both"/>
        <w:rPr>
          <w:rFonts w:asciiTheme="majorBidi" w:hAnsiTheme="majorBidi"/>
          <w:szCs w:val="24"/>
        </w:rPr>
      </w:pPr>
      <w:r w:rsidRPr="00D955BF">
        <w:rPr>
          <w:rFonts w:asciiTheme="majorBidi" w:hAnsiTheme="majorBidi"/>
          <w:szCs w:val="24"/>
          <w:rtl/>
        </w:rPr>
        <w:t xml:space="preserve">הנני נותן תצהיר זה בשם _________________ שהוא הגוף המבקש להתקשר עם המזמין במסגרת </w:t>
      </w:r>
      <w:r w:rsidRPr="00D955BF">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DC8258F1468A47EA8DE402998BB465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hint="cs"/>
          <w:b/>
          <w:bCs/>
          <w:szCs w:val="24"/>
          <w:rtl/>
        </w:rPr>
        <w:t>/2019</w:t>
      </w:r>
      <w:r w:rsidRPr="00D955BF">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7CE98C417DB6472880C65CF75E3DECE0"/>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szCs w:val="24"/>
          <w:rtl/>
        </w:rPr>
        <w:t xml:space="preserve"> (להלן: "</w:t>
      </w:r>
      <w:r w:rsidRPr="00D955BF">
        <w:rPr>
          <w:rFonts w:asciiTheme="majorBidi" w:hAnsiTheme="majorBidi"/>
          <w:b/>
          <w:bCs/>
          <w:szCs w:val="24"/>
          <w:rtl/>
        </w:rPr>
        <w:t>המציע</w:t>
      </w:r>
      <w:r w:rsidRPr="00D955BF">
        <w:rPr>
          <w:rFonts w:asciiTheme="majorBidi" w:hAnsiTheme="majorBidi"/>
          <w:szCs w:val="24"/>
          <w:rtl/>
        </w:rPr>
        <w:t>"). אני מכהן כ</w:t>
      </w:r>
      <w:r w:rsidRPr="00D955BF">
        <w:rPr>
          <w:rFonts w:asciiTheme="majorBidi" w:hAnsiTheme="majorBidi" w:hint="cs"/>
          <w:szCs w:val="24"/>
          <w:rtl/>
        </w:rPr>
        <w:t xml:space="preserve"> </w:t>
      </w:r>
      <w:r w:rsidRPr="00D955BF">
        <w:rPr>
          <w:rFonts w:asciiTheme="majorBidi" w:hAnsiTheme="majorBidi"/>
          <w:szCs w:val="24"/>
          <w:rtl/>
        </w:rPr>
        <w:t xml:space="preserve">_______________ והנני מוסמך/ת למסור תצהיר זה בשם המציע. </w:t>
      </w:r>
    </w:p>
    <w:p w:rsidR="00D955BF" w:rsidRPr="00D955BF" w:rsidRDefault="00D955BF" w:rsidP="00D955BF">
      <w:pPr>
        <w:numPr>
          <w:ilvl w:val="0"/>
          <w:numId w:val="21"/>
        </w:numPr>
        <w:autoSpaceDE w:val="0"/>
        <w:autoSpaceDN w:val="0"/>
        <w:spacing w:before="240" w:line="360" w:lineRule="auto"/>
        <w:jc w:val="both"/>
        <w:rPr>
          <w:rFonts w:asciiTheme="majorBidi" w:hAnsiTheme="majorBidi"/>
          <w:szCs w:val="24"/>
          <w:rtl/>
        </w:rPr>
      </w:pPr>
      <w:r w:rsidRPr="00D955BF">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D955BF" w:rsidRPr="00D955BF" w:rsidRDefault="00D955BF" w:rsidP="00D955BF">
      <w:pPr>
        <w:numPr>
          <w:ilvl w:val="0"/>
          <w:numId w:val="21"/>
        </w:numPr>
        <w:autoSpaceDE w:val="0"/>
        <w:autoSpaceDN w:val="0"/>
        <w:spacing w:before="240" w:line="360" w:lineRule="auto"/>
        <w:jc w:val="both"/>
        <w:rPr>
          <w:rFonts w:asciiTheme="majorBidi" w:hAnsiTheme="majorBidi"/>
          <w:szCs w:val="24"/>
          <w:rtl/>
        </w:rPr>
      </w:pPr>
      <w:r w:rsidRPr="00D955BF">
        <w:rPr>
          <w:rFonts w:asciiTheme="majorBidi" w:hAnsiTheme="majorBidi"/>
          <w:szCs w:val="24"/>
          <w:rtl/>
        </w:rPr>
        <w:t xml:space="preserve">זה שמי, להלן חתימתי ותוכן תצהירי דלעיל אמת. </w:t>
      </w:r>
    </w:p>
    <w:p w:rsidR="00D955BF" w:rsidRPr="00D955BF" w:rsidRDefault="00D955BF" w:rsidP="00D955BF">
      <w:pPr>
        <w:overflowPunct w:val="0"/>
        <w:autoSpaceDE w:val="0"/>
        <w:autoSpaceDN w:val="0"/>
        <w:adjustRightInd w:val="0"/>
        <w:spacing w:line="360" w:lineRule="auto"/>
        <w:jc w:val="both"/>
        <w:textAlignment w:val="baseline"/>
        <w:rPr>
          <w:rFonts w:asciiTheme="majorBidi" w:hAnsiTheme="majorBidi"/>
          <w:szCs w:val="24"/>
          <w:rtl/>
        </w:rPr>
      </w:pPr>
    </w:p>
    <w:p w:rsidR="00D955BF" w:rsidRPr="00D955BF" w:rsidRDefault="00D955BF" w:rsidP="00D955BF">
      <w:pPr>
        <w:overflowPunct w:val="0"/>
        <w:autoSpaceDE w:val="0"/>
        <w:autoSpaceDN w:val="0"/>
        <w:adjustRightInd w:val="0"/>
        <w:spacing w:line="360" w:lineRule="auto"/>
        <w:jc w:val="both"/>
        <w:textAlignment w:val="baseline"/>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955BF" w:rsidRPr="00D955BF" w:rsidTr="00E14ED3">
        <w:tc>
          <w:tcPr>
            <w:tcW w:w="1718"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תאריך</w:t>
            </w:r>
          </w:p>
        </w:tc>
        <w:tc>
          <w:tcPr>
            <w:tcW w:w="426" w:type="dxa"/>
          </w:tcPr>
          <w:p w:rsidR="00D955BF" w:rsidRPr="00D955BF" w:rsidRDefault="00D955BF" w:rsidP="00D955BF">
            <w:pPr>
              <w:spacing w:line="360" w:lineRule="auto"/>
              <w:jc w:val="both"/>
              <w:rPr>
                <w:rFonts w:asciiTheme="majorBidi" w:hAnsiTheme="majorBidi"/>
                <w:szCs w:val="24"/>
                <w:rtl/>
              </w:rPr>
            </w:pPr>
          </w:p>
        </w:tc>
        <w:tc>
          <w:tcPr>
            <w:tcW w:w="1984"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שם מורשה החתימה</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חתימה</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חותמת</w:t>
            </w:r>
          </w:p>
        </w:tc>
      </w:tr>
    </w:tbl>
    <w:p w:rsidR="00D955BF" w:rsidRPr="00D955BF" w:rsidRDefault="00D955BF" w:rsidP="00D955BF">
      <w:pPr>
        <w:overflowPunct w:val="0"/>
        <w:autoSpaceDE w:val="0"/>
        <w:autoSpaceDN w:val="0"/>
        <w:adjustRightInd w:val="0"/>
        <w:spacing w:line="360" w:lineRule="auto"/>
        <w:jc w:val="both"/>
        <w:textAlignment w:val="baseline"/>
        <w:rPr>
          <w:rFonts w:asciiTheme="majorBidi" w:hAnsiTheme="majorBidi"/>
          <w:szCs w:val="24"/>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955BF">
        <w:rPr>
          <w:rFonts w:ascii="Arial" w:hAnsi="Arial"/>
          <w:b/>
          <w:bCs/>
          <w:sz w:val="22"/>
          <w:szCs w:val="22"/>
          <w:u w:val="single"/>
          <w:rtl/>
        </w:rPr>
        <w:t>אישור עורך הדין</w:t>
      </w: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955BF" w:rsidRPr="00D955BF" w:rsidRDefault="00D955BF" w:rsidP="00D955BF">
      <w:pPr>
        <w:spacing w:line="360" w:lineRule="auto"/>
        <w:rPr>
          <w:sz w:val="22"/>
          <w:szCs w:val="22"/>
          <w:rtl/>
        </w:rPr>
      </w:pPr>
      <w:r w:rsidRPr="00D955BF">
        <w:rPr>
          <w:rFonts w:ascii="Arial" w:hAnsi="Arial" w:hint="cs"/>
          <w:sz w:val="22"/>
          <w:szCs w:val="22"/>
          <w:rtl/>
        </w:rPr>
        <w:t xml:space="preserve">   </w:t>
      </w: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spacing w:line="360" w:lineRule="auto"/>
        <w:jc w:val="center"/>
        <w:rPr>
          <w:rFonts w:asciiTheme="majorBidi" w:hAnsiTheme="majorBidi"/>
          <w:b/>
          <w:bCs/>
          <w:sz w:val="28"/>
          <w:szCs w:val="28"/>
          <w:u w:val="single"/>
          <w:rtl/>
        </w:rPr>
      </w:pPr>
    </w:p>
    <w:p w:rsidR="00D955BF" w:rsidRPr="00D955BF" w:rsidRDefault="00D955BF" w:rsidP="00D955BF">
      <w:pPr>
        <w:overflowPunct w:val="0"/>
        <w:autoSpaceDE w:val="0"/>
        <w:autoSpaceDN w:val="0"/>
        <w:adjustRightInd w:val="0"/>
        <w:spacing w:line="360" w:lineRule="auto"/>
        <w:jc w:val="both"/>
        <w:textAlignment w:val="baseline"/>
        <w:rPr>
          <w:rFonts w:asciiTheme="majorBidi" w:hAnsiTheme="majorBidi"/>
          <w:szCs w:val="24"/>
          <w:rtl/>
        </w:rPr>
      </w:pPr>
    </w:p>
    <w:p w:rsidR="00D955BF" w:rsidRPr="00D955BF" w:rsidRDefault="00D955BF" w:rsidP="00D955BF">
      <w:pPr>
        <w:spacing w:line="360" w:lineRule="auto"/>
        <w:ind w:left="6480" w:firstLine="720"/>
        <w:jc w:val="center"/>
        <w:rPr>
          <w:rFonts w:asciiTheme="majorBidi" w:hAnsiTheme="majorBidi"/>
          <w:b/>
          <w:bCs/>
          <w:sz w:val="28"/>
          <w:szCs w:val="28"/>
          <w:u w:val="single"/>
          <w:rtl/>
        </w:rPr>
      </w:pPr>
      <w:r w:rsidRPr="00D955BF">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ז'</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תצהיר בדבר אי תיאום הצעות במכרז</w:t>
            </w:r>
          </w:p>
        </w:tc>
      </w:tr>
    </w:tbl>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אני הח"מ</w:t>
      </w:r>
      <w:r w:rsidRPr="00D955BF">
        <w:rPr>
          <w:rFonts w:asciiTheme="majorBidi" w:hAnsiTheme="majorBidi" w:hint="cs"/>
          <w:szCs w:val="24"/>
          <w:rtl/>
        </w:rPr>
        <w:t xml:space="preserve"> </w:t>
      </w:r>
      <w:r w:rsidRPr="00D955BF">
        <w:rPr>
          <w:rFonts w:asciiTheme="majorBidi" w:hAnsiTheme="majorBidi"/>
          <w:szCs w:val="24"/>
          <w:rtl/>
        </w:rPr>
        <w:t>______________________________ מס</w:t>
      </w:r>
      <w:r w:rsidRPr="00D955BF">
        <w:rPr>
          <w:rFonts w:asciiTheme="majorBidi" w:hAnsiTheme="majorBidi" w:hint="cs"/>
          <w:szCs w:val="24"/>
          <w:rtl/>
        </w:rPr>
        <w:t>'</w:t>
      </w:r>
      <w:r w:rsidRPr="00D955BF">
        <w:rPr>
          <w:rFonts w:asciiTheme="majorBidi" w:hAnsiTheme="majorBidi"/>
          <w:szCs w:val="24"/>
          <w:rtl/>
        </w:rPr>
        <w:t xml:space="preserve"> ת"ז _____________ העובד בתאגיד _____________________ (שם התאגיד) מצהיר בזאת כי: </w:t>
      </w:r>
    </w:p>
    <w:p w:rsidR="00D955BF" w:rsidRPr="00D955BF" w:rsidRDefault="00D955BF" w:rsidP="00D955BF">
      <w:pPr>
        <w:spacing w:line="360" w:lineRule="auto"/>
        <w:rPr>
          <w:rFonts w:asciiTheme="majorBidi" w:hAnsiTheme="majorBidi"/>
          <w:szCs w:val="24"/>
          <w:rtl/>
        </w:rPr>
      </w:pP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 xml:space="preserve">אני מוסמך לחתום על תצהיר זה בשם התאגיד ומנהליו. </w:t>
      </w: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 xml:space="preserve">אני נושא המשרה אשר אחראי בתאגיד להצעה המוגשת מטעם התאגיד במכרז זה. </w:t>
      </w: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4"/>
        <w:bidiVisual/>
        <w:tblW w:w="0" w:type="auto"/>
        <w:tblInd w:w="567" w:type="dxa"/>
        <w:tblLook w:val="04A0" w:firstRow="1" w:lastRow="0" w:firstColumn="1" w:lastColumn="0" w:noHBand="0" w:noVBand="1"/>
      </w:tblPr>
      <w:tblGrid>
        <w:gridCol w:w="2798"/>
        <w:gridCol w:w="2798"/>
        <w:gridCol w:w="2785"/>
      </w:tblGrid>
      <w:tr w:rsidR="00D955BF" w:rsidRPr="00D955BF" w:rsidTr="00E14ED3">
        <w:tc>
          <w:tcPr>
            <w:tcW w:w="2982" w:type="dxa"/>
            <w:shd w:val="clear" w:color="auto" w:fill="BFBFBF" w:themeFill="background1" w:themeFillShade="BF"/>
          </w:tcPr>
          <w:p w:rsidR="00D955BF" w:rsidRPr="00D955BF" w:rsidRDefault="00D955BF" w:rsidP="00D955BF">
            <w:pPr>
              <w:jc w:val="center"/>
              <w:rPr>
                <w:rtl/>
              </w:rPr>
            </w:pPr>
            <w:r w:rsidRPr="00D955BF">
              <w:rPr>
                <w:rFonts w:asciiTheme="majorBidi" w:hAnsiTheme="majorBidi"/>
                <w:b/>
                <w:bCs/>
                <w:szCs w:val="24"/>
                <w:rtl/>
              </w:rPr>
              <w:t>שם התאגיד</w:t>
            </w:r>
          </w:p>
        </w:tc>
        <w:tc>
          <w:tcPr>
            <w:tcW w:w="2983" w:type="dxa"/>
            <w:shd w:val="clear" w:color="auto" w:fill="BFBFBF" w:themeFill="background1" w:themeFillShade="BF"/>
          </w:tcPr>
          <w:p w:rsidR="00D955BF" w:rsidRPr="00D955BF" w:rsidRDefault="00D955BF" w:rsidP="00D955BF">
            <w:pPr>
              <w:jc w:val="center"/>
              <w:rPr>
                <w:rtl/>
              </w:rPr>
            </w:pPr>
            <w:r w:rsidRPr="00D955BF">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955BF" w:rsidRPr="00D955BF" w:rsidRDefault="00D955BF" w:rsidP="00D955BF">
            <w:pPr>
              <w:jc w:val="center"/>
              <w:rPr>
                <w:rtl/>
              </w:rPr>
            </w:pPr>
            <w:r w:rsidRPr="00D955BF">
              <w:rPr>
                <w:rFonts w:asciiTheme="majorBidi" w:hAnsiTheme="majorBidi"/>
                <w:b/>
                <w:bCs/>
                <w:szCs w:val="24"/>
                <w:rtl/>
              </w:rPr>
              <w:t>פרטי יצירת קשר</w:t>
            </w:r>
          </w:p>
        </w:tc>
      </w:tr>
      <w:tr w:rsidR="00D955BF" w:rsidRPr="00D955BF" w:rsidTr="00E14ED3">
        <w:tc>
          <w:tcPr>
            <w:tcW w:w="2982" w:type="dxa"/>
          </w:tcPr>
          <w:p w:rsidR="00D955BF" w:rsidRPr="00D955BF" w:rsidRDefault="00D955BF" w:rsidP="00D955BF">
            <w:pPr>
              <w:rPr>
                <w:rtl/>
              </w:rPr>
            </w:pPr>
          </w:p>
          <w:p w:rsidR="00D955BF" w:rsidRPr="00D955BF" w:rsidRDefault="00D955BF" w:rsidP="00D955BF">
            <w:pPr>
              <w:rPr>
                <w:rtl/>
              </w:rPr>
            </w:pPr>
          </w:p>
        </w:tc>
        <w:tc>
          <w:tcPr>
            <w:tcW w:w="2983" w:type="dxa"/>
          </w:tcPr>
          <w:p w:rsidR="00D955BF" w:rsidRPr="00D955BF" w:rsidRDefault="00D955BF" w:rsidP="00D955BF">
            <w:pPr>
              <w:rPr>
                <w:rtl/>
              </w:rPr>
            </w:pPr>
          </w:p>
        </w:tc>
        <w:tc>
          <w:tcPr>
            <w:tcW w:w="2983" w:type="dxa"/>
          </w:tcPr>
          <w:p w:rsidR="00D955BF" w:rsidRPr="00D955BF" w:rsidRDefault="00D955BF" w:rsidP="00D955BF">
            <w:pPr>
              <w:rPr>
                <w:rtl/>
              </w:rPr>
            </w:pPr>
          </w:p>
        </w:tc>
      </w:tr>
      <w:tr w:rsidR="00D955BF" w:rsidRPr="00D955BF" w:rsidTr="00E14ED3">
        <w:tc>
          <w:tcPr>
            <w:tcW w:w="2982" w:type="dxa"/>
          </w:tcPr>
          <w:p w:rsidR="00D955BF" w:rsidRPr="00D955BF" w:rsidRDefault="00D955BF" w:rsidP="00D955BF">
            <w:pPr>
              <w:rPr>
                <w:rtl/>
              </w:rPr>
            </w:pPr>
          </w:p>
          <w:p w:rsidR="00D955BF" w:rsidRPr="00D955BF" w:rsidRDefault="00D955BF" w:rsidP="00D955BF">
            <w:pPr>
              <w:rPr>
                <w:rtl/>
              </w:rPr>
            </w:pPr>
          </w:p>
        </w:tc>
        <w:tc>
          <w:tcPr>
            <w:tcW w:w="2983" w:type="dxa"/>
          </w:tcPr>
          <w:p w:rsidR="00D955BF" w:rsidRPr="00D955BF" w:rsidRDefault="00D955BF" w:rsidP="00D955BF">
            <w:pPr>
              <w:rPr>
                <w:rtl/>
              </w:rPr>
            </w:pPr>
          </w:p>
        </w:tc>
        <w:tc>
          <w:tcPr>
            <w:tcW w:w="2983" w:type="dxa"/>
          </w:tcPr>
          <w:p w:rsidR="00D955BF" w:rsidRPr="00D955BF" w:rsidRDefault="00D955BF" w:rsidP="00D955BF">
            <w:pPr>
              <w:rPr>
                <w:rtl/>
              </w:rPr>
            </w:pPr>
          </w:p>
        </w:tc>
      </w:tr>
      <w:tr w:rsidR="00D955BF" w:rsidRPr="00D955BF" w:rsidTr="00E14ED3">
        <w:tc>
          <w:tcPr>
            <w:tcW w:w="2982" w:type="dxa"/>
          </w:tcPr>
          <w:p w:rsidR="00D955BF" w:rsidRPr="00D955BF" w:rsidRDefault="00D955BF" w:rsidP="00D955BF">
            <w:pPr>
              <w:rPr>
                <w:rtl/>
              </w:rPr>
            </w:pPr>
          </w:p>
          <w:p w:rsidR="00D955BF" w:rsidRPr="00D955BF" w:rsidRDefault="00D955BF" w:rsidP="00D955BF">
            <w:pPr>
              <w:rPr>
                <w:rtl/>
              </w:rPr>
            </w:pPr>
          </w:p>
        </w:tc>
        <w:tc>
          <w:tcPr>
            <w:tcW w:w="2983" w:type="dxa"/>
          </w:tcPr>
          <w:p w:rsidR="00D955BF" w:rsidRPr="00D955BF" w:rsidRDefault="00D955BF" w:rsidP="00D955BF">
            <w:pPr>
              <w:rPr>
                <w:rtl/>
              </w:rPr>
            </w:pPr>
          </w:p>
        </w:tc>
        <w:tc>
          <w:tcPr>
            <w:tcW w:w="2983" w:type="dxa"/>
          </w:tcPr>
          <w:p w:rsidR="00D955BF" w:rsidRPr="00D955BF" w:rsidRDefault="00D955BF" w:rsidP="00D955BF">
            <w:pPr>
              <w:rPr>
                <w:rtl/>
              </w:rPr>
            </w:pPr>
          </w:p>
        </w:tc>
      </w:tr>
    </w:tbl>
    <w:p w:rsidR="00D955BF" w:rsidRPr="00D955BF" w:rsidRDefault="00D955BF" w:rsidP="00D955BF">
      <w:pPr>
        <w:spacing w:line="360" w:lineRule="auto"/>
        <w:rPr>
          <w:rFonts w:asciiTheme="majorBidi" w:hAnsiTheme="majorBidi"/>
          <w:szCs w:val="24"/>
          <w:rtl/>
        </w:rPr>
      </w:pP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Pr>
      </w:pPr>
      <w:r w:rsidRPr="00D955BF">
        <w:rPr>
          <w:rFonts w:asciiTheme="majorBidi" w:hAnsiTheme="majorBidi"/>
          <w:color w:val="000000"/>
          <w:szCs w:val="24"/>
          <w:rtl/>
        </w:rPr>
        <w:t xml:space="preserve">לא הייתי מעורב בניסיון להניא מתחרה אחר מלהגיש הצעות במכרז זה. </w:t>
      </w: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 xml:space="preserve">לא הייתי מעורב בניסיון לגרום למתחרה אחר להגיש הצעה גבוהה או נמוכה יותר מהצעתי זו. </w:t>
      </w: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 xml:space="preserve">לא הייתי מעורב בניסיון לגרום למתחרה להגיש הצעה בלתי תחרותית מכל סוג שהוא. </w:t>
      </w:r>
    </w:p>
    <w:p w:rsidR="00D955BF" w:rsidRPr="00D955BF" w:rsidRDefault="00D955BF" w:rsidP="00D955BF">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D955BF">
        <w:rPr>
          <w:rFonts w:asciiTheme="majorBidi" w:hAnsiTheme="majorBidi"/>
          <w:color w:val="000000"/>
          <w:szCs w:val="24"/>
          <w:rtl/>
        </w:rPr>
        <w:t xml:space="preserve">הצעה זו של התאגיד מוגשת בתום לב ולא נעשית בעקבות הסדר או דין ודברים עם מתחרה או מתחרה פוטנציאלי אחר במכרז זה. </w:t>
      </w:r>
    </w:p>
    <w:p w:rsidR="00D955BF" w:rsidRPr="00D955BF" w:rsidRDefault="00D955BF" w:rsidP="00D955BF">
      <w:pPr>
        <w:rPr>
          <w:rFonts w:asciiTheme="majorBidi" w:hAnsiTheme="majorBidi"/>
          <w:rtl/>
        </w:rPr>
      </w:pPr>
    </w:p>
    <w:p w:rsidR="00D955BF" w:rsidRPr="00D955BF" w:rsidRDefault="00D955BF" w:rsidP="00D955BF">
      <w:pPr>
        <w:bidi w:val="0"/>
        <w:rPr>
          <w:rFonts w:asciiTheme="majorBidi" w:hAnsiTheme="majorBidi"/>
          <w:b/>
          <w:bCs/>
          <w:szCs w:val="24"/>
        </w:rPr>
      </w:pPr>
      <w:r w:rsidRPr="00D955BF">
        <w:rPr>
          <w:rFonts w:asciiTheme="majorBidi" w:hAnsiTheme="majorBidi"/>
          <w:b/>
          <w:bCs/>
          <w:szCs w:val="24"/>
          <w:rtl/>
        </w:rPr>
        <w:br w:type="page"/>
      </w:r>
    </w:p>
    <w:p w:rsidR="00D955BF" w:rsidRPr="00D955BF" w:rsidRDefault="00D955BF" w:rsidP="00D955BF">
      <w:pPr>
        <w:spacing w:line="360" w:lineRule="auto"/>
        <w:rPr>
          <w:rFonts w:asciiTheme="majorBidi" w:hAnsiTheme="majorBidi"/>
          <w:b/>
          <w:bCs/>
          <w:szCs w:val="24"/>
        </w:rPr>
      </w:pPr>
      <w:r w:rsidRPr="00D955BF">
        <w:rPr>
          <w:rFonts w:asciiTheme="majorBidi" w:hAnsiTheme="majorBidi"/>
          <w:b/>
          <w:bCs/>
          <w:szCs w:val="24"/>
          <w:u w:val="single"/>
          <w:rtl/>
        </w:rPr>
        <w:lastRenderedPageBreak/>
        <w:t xml:space="preserve">יש לסמן </w:t>
      </w:r>
      <w:r w:rsidRPr="00D955BF">
        <w:rPr>
          <w:rFonts w:asciiTheme="majorBidi" w:hAnsiTheme="majorBidi"/>
          <w:b/>
          <w:bCs/>
          <w:szCs w:val="24"/>
          <w:u w:val="single"/>
        </w:rPr>
        <w:t>V</w:t>
      </w:r>
      <w:r w:rsidRPr="00D955BF">
        <w:rPr>
          <w:rFonts w:asciiTheme="majorBidi" w:hAnsiTheme="majorBidi"/>
          <w:b/>
          <w:bCs/>
          <w:szCs w:val="24"/>
          <w:u w:val="single"/>
          <w:rtl/>
        </w:rPr>
        <w:t xml:space="preserve"> במקום המתאים</w:t>
      </w:r>
    </w:p>
    <w:p w:rsidR="00D955BF" w:rsidRPr="00D955BF" w:rsidRDefault="00D955BF" w:rsidP="00D955BF">
      <w:pPr>
        <w:numPr>
          <w:ilvl w:val="0"/>
          <w:numId w:val="24"/>
        </w:numPr>
        <w:tabs>
          <w:tab w:val="clear" w:pos="540"/>
          <w:tab w:val="num" w:pos="180"/>
        </w:tabs>
        <w:spacing w:before="120" w:line="360" w:lineRule="auto"/>
        <w:ind w:left="-180" w:firstLine="178"/>
        <w:jc w:val="both"/>
        <w:rPr>
          <w:rFonts w:asciiTheme="majorBidi" w:hAnsiTheme="majorBidi"/>
          <w:szCs w:val="24"/>
        </w:rPr>
      </w:pPr>
      <w:r w:rsidRPr="00D955BF">
        <w:rPr>
          <w:rFonts w:asciiTheme="majorBidi" w:hAnsiTheme="majorBidi"/>
          <w:szCs w:val="24"/>
          <w:rtl/>
        </w:rPr>
        <w:t>למיטב ידיעתי, התאגיד מציע ההצעה לא נמצא כרגע תחת חקירה בחשד לתיאום מכרז</w:t>
      </w:r>
      <w:r w:rsidRPr="00D955BF">
        <w:rPr>
          <w:rFonts w:asciiTheme="majorBidi" w:hAnsiTheme="majorBidi" w:hint="cs"/>
          <w:szCs w:val="24"/>
          <w:rtl/>
        </w:rPr>
        <w:t>.</w:t>
      </w:r>
    </w:p>
    <w:p w:rsidR="00D955BF" w:rsidRPr="00D955BF" w:rsidRDefault="00D955BF" w:rsidP="00D955BF">
      <w:pPr>
        <w:numPr>
          <w:ilvl w:val="0"/>
          <w:numId w:val="24"/>
        </w:numPr>
        <w:tabs>
          <w:tab w:val="clear" w:pos="540"/>
          <w:tab w:val="num" w:pos="180"/>
        </w:tabs>
        <w:spacing w:before="120" w:line="360" w:lineRule="auto"/>
        <w:ind w:left="-180" w:firstLine="178"/>
        <w:jc w:val="both"/>
        <w:rPr>
          <w:rFonts w:asciiTheme="majorBidi" w:hAnsiTheme="majorBidi"/>
          <w:szCs w:val="24"/>
          <w:rtl/>
        </w:rPr>
      </w:pPr>
      <w:r w:rsidRPr="00D955BF">
        <w:rPr>
          <w:rFonts w:asciiTheme="majorBidi" w:hAnsiTheme="majorBidi"/>
          <w:szCs w:val="24"/>
          <w:rtl/>
        </w:rPr>
        <w:t>התאגיד מציע ההצעה נמצא כרגע תחת חקירה בחשד לתיאום מכרז</w:t>
      </w:r>
      <w:r w:rsidRPr="00D955BF">
        <w:rPr>
          <w:rFonts w:asciiTheme="majorBidi" w:hAnsiTheme="majorBidi" w:hint="cs"/>
          <w:szCs w:val="24"/>
          <w:rtl/>
        </w:rPr>
        <w:t xml:space="preserve">, </w:t>
      </w:r>
      <w:r w:rsidRPr="00D955BF">
        <w:rPr>
          <w:rFonts w:asciiTheme="majorBidi" w:hAnsiTheme="majorBidi"/>
          <w:szCs w:val="24"/>
          <w:rtl/>
        </w:rPr>
        <w:t>אנא פרט:</w:t>
      </w: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955BF" w:rsidRPr="00D955BF" w:rsidRDefault="00D955BF" w:rsidP="00D955BF">
      <w:pPr>
        <w:spacing w:line="360" w:lineRule="auto"/>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D955BF" w:rsidRPr="00D955BF" w:rsidRDefault="00D955BF" w:rsidP="00D955BF">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955BF" w:rsidRPr="00D955BF" w:rsidTr="00E14ED3">
        <w:tc>
          <w:tcPr>
            <w:tcW w:w="1505" w:type="dxa"/>
            <w:tcBorders>
              <w:top w:val="single" w:sz="4" w:space="0" w:color="auto"/>
              <w:bottom w:val="nil"/>
            </w:tcBorders>
            <w:shd w:val="clear" w:color="auto" w:fill="auto"/>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תאריך</w:t>
            </w:r>
          </w:p>
        </w:tc>
        <w:tc>
          <w:tcPr>
            <w:tcW w:w="249" w:type="dxa"/>
            <w:tcBorders>
              <w:top w:val="nil"/>
              <w:bottom w:val="nil"/>
            </w:tcBorders>
            <w:shd w:val="clear" w:color="auto" w:fill="auto"/>
          </w:tcPr>
          <w:p w:rsidR="00D955BF" w:rsidRPr="00D955BF" w:rsidRDefault="00D955BF" w:rsidP="00D955BF">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שם התאגיד</w:t>
            </w:r>
          </w:p>
        </w:tc>
        <w:tc>
          <w:tcPr>
            <w:tcW w:w="278" w:type="dxa"/>
            <w:tcBorders>
              <w:top w:val="nil"/>
              <w:bottom w:val="nil"/>
            </w:tcBorders>
            <w:shd w:val="clear" w:color="auto" w:fill="auto"/>
          </w:tcPr>
          <w:p w:rsidR="00D955BF" w:rsidRPr="00D955BF" w:rsidRDefault="00D955BF" w:rsidP="00D955BF">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חותמת התאגיד</w:t>
            </w:r>
          </w:p>
        </w:tc>
        <w:tc>
          <w:tcPr>
            <w:tcW w:w="235" w:type="dxa"/>
            <w:tcBorders>
              <w:top w:val="nil"/>
              <w:bottom w:val="nil"/>
            </w:tcBorders>
            <w:shd w:val="clear" w:color="auto" w:fill="auto"/>
          </w:tcPr>
          <w:p w:rsidR="00D955BF" w:rsidRPr="00D955BF" w:rsidRDefault="00D955BF" w:rsidP="00D955BF">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שם המצהיר</w:t>
            </w:r>
          </w:p>
        </w:tc>
        <w:tc>
          <w:tcPr>
            <w:tcW w:w="235" w:type="dxa"/>
            <w:tcBorders>
              <w:top w:val="nil"/>
              <w:bottom w:val="nil"/>
            </w:tcBorders>
            <w:shd w:val="clear" w:color="auto" w:fill="auto"/>
          </w:tcPr>
          <w:p w:rsidR="00D955BF" w:rsidRPr="00D955BF" w:rsidRDefault="00D955BF" w:rsidP="00D955BF">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חתימת המצהיר</w:t>
            </w:r>
          </w:p>
        </w:tc>
      </w:tr>
    </w:tbl>
    <w:p w:rsidR="00D955BF" w:rsidRPr="00D955BF" w:rsidRDefault="00D955BF" w:rsidP="00D955BF">
      <w:pPr>
        <w:spacing w:line="360" w:lineRule="auto"/>
        <w:rPr>
          <w:rFonts w:asciiTheme="majorBidi" w:hAnsiTheme="majorBidi"/>
          <w:szCs w:val="24"/>
          <w:rtl/>
        </w:rPr>
      </w:pPr>
    </w:p>
    <w:p w:rsidR="00D955BF" w:rsidRPr="00D955BF" w:rsidRDefault="00D955BF" w:rsidP="00D955BF">
      <w:pPr>
        <w:spacing w:line="360" w:lineRule="auto"/>
        <w:rPr>
          <w:rFonts w:asciiTheme="majorBidi" w:hAnsiTheme="majorBidi"/>
          <w:szCs w:val="24"/>
          <w:rtl/>
        </w:rPr>
      </w:pP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955BF">
        <w:rPr>
          <w:rFonts w:ascii="Arial" w:hAnsi="Arial"/>
          <w:b/>
          <w:bCs/>
          <w:sz w:val="22"/>
          <w:szCs w:val="22"/>
          <w:u w:val="single"/>
          <w:rtl/>
        </w:rPr>
        <w:t>אישור עורך הדין</w:t>
      </w:r>
    </w:p>
    <w:p w:rsidR="00D955BF" w:rsidRPr="00D955BF" w:rsidRDefault="00D955BF" w:rsidP="00D955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D955BF" w:rsidRPr="00D955BF" w:rsidRDefault="00D955BF" w:rsidP="00D955BF">
      <w:pPr>
        <w:spacing w:line="360" w:lineRule="auto"/>
        <w:jc w:val="both"/>
        <w:rPr>
          <w:rFonts w:ascii="Arial" w:hAnsi="Arial"/>
          <w:sz w:val="22"/>
          <w:szCs w:val="22"/>
          <w:rtl/>
        </w:rPr>
      </w:pPr>
      <w:r w:rsidRPr="00D955B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955BF" w:rsidRPr="00D955BF" w:rsidRDefault="00D955BF" w:rsidP="00D955BF">
      <w:pPr>
        <w:spacing w:line="360" w:lineRule="auto"/>
        <w:rPr>
          <w:sz w:val="22"/>
          <w:szCs w:val="22"/>
          <w:rtl/>
        </w:rPr>
      </w:pPr>
      <w:r w:rsidRPr="00D955BF">
        <w:rPr>
          <w:rFonts w:ascii="Arial" w:hAnsi="Arial" w:hint="cs"/>
          <w:sz w:val="22"/>
          <w:szCs w:val="22"/>
          <w:rtl/>
        </w:rPr>
        <w:t xml:space="preserve">   </w:t>
      </w:r>
    </w:p>
    <w:p w:rsidR="00D955BF" w:rsidRPr="00D955BF" w:rsidRDefault="00D955BF" w:rsidP="00D955BF">
      <w:pPr>
        <w:spacing w:line="360" w:lineRule="auto"/>
        <w:rPr>
          <w:sz w:val="22"/>
          <w:szCs w:val="22"/>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spacing w:line="360" w:lineRule="auto"/>
        <w:ind w:left="6480" w:firstLine="720"/>
        <w:rPr>
          <w:rFonts w:asciiTheme="majorBidi" w:hAnsiTheme="majorBidi"/>
          <w:b/>
          <w:bCs/>
          <w:sz w:val="28"/>
          <w:szCs w:val="28"/>
          <w:u w:val="single"/>
          <w:rtl/>
        </w:rPr>
      </w:pPr>
    </w:p>
    <w:p w:rsidR="00D955BF" w:rsidRPr="00D955BF" w:rsidRDefault="00D955BF" w:rsidP="00D955BF"/>
    <w:p w:rsidR="00D955BF" w:rsidRPr="00D955BF" w:rsidRDefault="00D955BF" w:rsidP="00D955BF">
      <w:r w:rsidRPr="00D955BF">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ח'1</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התחייבות נותן שירותים מטעם היועץ, בדבר הימנעות ממצב של חשש לניגוד עניינים</w:t>
            </w:r>
          </w:p>
        </w:tc>
      </w:tr>
    </w:tbl>
    <w:p w:rsidR="00D955BF" w:rsidRPr="00D955BF" w:rsidRDefault="00D955BF" w:rsidP="00D955BF">
      <w:pPr>
        <w:jc w:val="center"/>
        <w:rPr>
          <w:rFonts w:asciiTheme="majorBidi" w:hAnsiTheme="majorBidi"/>
          <w:b/>
          <w:bCs/>
          <w:szCs w:val="24"/>
          <w:u w:val="single"/>
          <w:rtl/>
        </w:rPr>
      </w:pPr>
      <w:r w:rsidRPr="00D955BF">
        <w:rPr>
          <w:rFonts w:asciiTheme="majorBidi" w:hAnsiTheme="majorBidi"/>
          <w:b/>
          <w:bCs/>
          <w:szCs w:val="24"/>
          <w:u w:val="single"/>
          <w:rtl/>
        </w:rPr>
        <w:t xml:space="preserve"> (לחתימת היועץ- התאגיד/ העוסק המורשה)</w:t>
      </w:r>
    </w:p>
    <w:p w:rsidR="00D955BF" w:rsidRPr="00D955BF" w:rsidRDefault="00D955BF" w:rsidP="00D955BF">
      <w:pPr>
        <w:spacing w:line="360" w:lineRule="auto"/>
        <w:jc w:val="center"/>
        <w:rPr>
          <w:rFonts w:asciiTheme="majorBidi" w:hAnsiTheme="majorBidi"/>
          <w:b/>
          <w:bCs/>
          <w:szCs w:val="24"/>
          <w:u w:val="single"/>
          <w:rtl/>
        </w:rPr>
      </w:pPr>
    </w:p>
    <w:p w:rsidR="00D955BF" w:rsidRPr="00D955BF" w:rsidRDefault="00D955BF" w:rsidP="00D955BF">
      <w:pPr>
        <w:spacing w:line="360" w:lineRule="auto"/>
        <w:rPr>
          <w:rFonts w:asciiTheme="majorBidi" w:hAnsiTheme="majorBidi"/>
          <w:szCs w:val="24"/>
        </w:rPr>
      </w:pPr>
      <w:r w:rsidRPr="00D955BF">
        <w:rPr>
          <w:rFonts w:asciiTheme="majorBidi" w:hAnsiTheme="majorBidi"/>
          <w:szCs w:val="24"/>
          <w:rtl/>
        </w:rPr>
        <w:t xml:space="preserve">שנערכה ונחתמה בתאריך: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 xml:space="preserve">על ידי מורשי החתימה מטעם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b/>
          <w:bCs/>
          <w:szCs w:val="24"/>
          <w:rtl/>
        </w:rPr>
        <w:t>היועץ</w:t>
      </w:r>
      <w:r w:rsidRPr="00D955BF">
        <w:rPr>
          <w:rFonts w:asciiTheme="majorBidi" w:hAnsiTheme="majorBidi"/>
          <w:szCs w:val="24"/>
          <w:rtl/>
        </w:rPr>
        <w:t>")</w:t>
      </w: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 xml:space="preserve">שם/שמות מורשה/י החתימה מטעם היועץ: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 xml:space="preserve">מספר/י ת.ז.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rPr>
          <w:rFonts w:asciiTheme="majorBidi" w:hAnsiTheme="majorBidi"/>
          <w:szCs w:val="24"/>
          <w:u w:val="single"/>
          <w:rtl/>
        </w:rPr>
      </w:pPr>
      <w:r w:rsidRPr="00D955BF">
        <w:rPr>
          <w:rFonts w:asciiTheme="majorBidi" w:hAnsiTheme="majorBidi"/>
          <w:szCs w:val="24"/>
          <w:rtl/>
        </w:rPr>
        <w:t>כתובת היועץ (כתובת רשומה של התאגיד):</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jc w:val="both"/>
        <w:rPr>
          <w:rFonts w:asciiTheme="majorBidi" w:hAnsiTheme="majorBidi"/>
          <w:szCs w:val="24"/>
          <w:rtl/>
        </w:rPr>
      </w:pPr>
    </w:p>
    <w:p w:rsidR="00D955BF" w:rsidRPr="00D955BF" w:rsidRDefault="00D955BF" w:rsidP="00D955BF">
      <w:pPr>
        <w:tabs>
          <w:tab w:val="left" w:pos="1020"/>
        </w:tabs>
        <w:spacing w:line="360" w:lineRule="auto"/>
        <w:ind w:left="1020" w:hanging="993"/>
        <w:jc w:val="both"/>
        <w:rPr>
          <w:rFonts w:asciiTheme="majorBidi" w:hAnsiTheme="majorBidi"/>
          <w:szCs w:val="24"/>
          <w:rtl/>
        </w:rPr>
      </w:pPr>
      <w:r w:rsidRPr="00D955BF">
        <w:rPr>
          <w:rFonts w:asciiTheme="majorBidi" w:hAnsiTheme="majorBidi"/>
          <w:b/>
          <w:bCs/>
          <w:szCs w:val="24"/>
          <w:rtl/>
        </w:rPr>
        <w:t>הואיל:</w:t>
      </w:r>
      <w:r w:rsidRPr="00D955BF">
        <w:rPr>
          <w:rFonts w:asciiTheme="majorBidi" w:hAnsiTheme="majorBidi"/>
          <w:szCs w:val="24"/>
          <w:rtl/>
        </w:rPr>
        <w:tab/>
        <w:t>ונחתם הסכם בין משרד האנרגיה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hint="cs"/>
          <w:szCs w:val="24"/>
          <w:rtl/>
        </w:rPr>
        <w:t>"</w:t>
      </w:r>
      <w:r w:rsidRPr="00D955BF">
        <w:rPr>
          <w:rFonts w:asciiTheme="majorBidi" w:hAnsiTheme="majorBidi"/>
          <w:b/>
          <w:bCs/>
          <w:szCs w:val="24"/>
          <w:rtl/>
        </w:rPr>
        <w:t>המשרד</w:t>
      </w:r>
      <w:r w:rsidRPr="00D955BF">
        <w:rPr>
          <w:rFonts w:asciiTheme="majorBidi" w:hAnsiTheme="majorBidi" w:hint="cs"/>
          <w:szCs w:val="24"/>
          <w:rtl/>
        </w:rPr>
        <w:t>"</w:t>
      </w:r>
      <w:r w:rsidRPr="00D955BF">
        <w:rPr>
          <w:rFonts w:asciiTheme="majorBidi" w:hAnsiTheme="majorBidi"/>
          <w:szCs w:val="24"/>
          <w:rtl/>
        </w:rPr>
        <w:t xml:space="preserve">) ובין היועץ, לקבלת השירותים כהגדרתם בהסכם שנחתם בעקבות מכרז פומבי </w:t>
      </w:r>
      <w:r w:rsidRPr="00D955BF">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432D940020BC4E5A923E66A71CC742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hint="cs"/>
          <w:b/>
          <w:bCs/>
          <w:szCs w:val="24"/>
          <w:rtl/>
        </w:rPr>
        <w:t>/2019</w:t>
      </w:r>
      <w:r w:rsidRPr="00D955BF">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A2E32F3B78F9409D8BAA0E6ABD88D02C"/>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szCs w:val="24"/>
          <w:rtl/>
        </w:rPr>
        <w:t xml:space="preserve"> (להלן, בהתאמה: "</w:t>
      </w:r>
      <w:r w:rsidRPr="00D955BF">
        <w:rPr>
          <w:rFonts w:asciiTheme="majorBidi" w:hAnsiTheme="majorBidi"/>
          <w:b/>
          <w:bCs/>
          <w:szCs w:val="24"/>
          <w:rtl/>
        </w:rPr>
        <w:t>ההסכם</w:t>
      </w:r>
      <w:r w:rsidRPr="00D955BF">
        <w:rPr>
          <w:rFonts w:asciiTheme="majorBidi" w:hAnsiTheme="majorBidi"/>
          <w:szCs w:val="24"/>
          <w:rtl/>
        </w:rPr>
        <w:t>", "</w:t>
      </w:r>
      <w:r w:rsidRPr="00D955BF">
        <w:rPr>
          <w:rFonts w:asciiTheme="majorBidi" w:hAnsiTheme="majorBidi"/>
          <w:b/>
          <w:bCs/>
          <w:szCs w:val="24"/>
          <w:rtl/>
        </w:rPr>
        <w:t>השירותים</w:t>
      </w:r>
      <w:r w:rsidRPr="00D955BF">
        <w:rPr>
          <w:rFonts w:asciiTheme="majorBidi" w:hAnsiTheme="majorBidi"/>
          <w:szCs w:val="24"/>
          <w:rtl/>
        </w:rPr>
        <w:t>");</w:t>
      </w:r>
    </w:p>
    <w:p w:rsidR="00D955BF" w:rsidRPr="00D955BF" w:rsidRDefault="00D955BF" w:rsidP="00D955BF">
      <w:pPr>
        <w:tabs>
          <w:tab w:val="left" w:pos="1020"/>
        </w:tabs>
        <w:spacing w:line="360" w:lineRule="auto"/>
        <w:ind w:left="1020" w:hanging="993"/>
        <w:jc w:val="both"/>
        <w:rPr>
          <w:rFonts w:asciiTheme="majorBidi" w:hAnsiTheme="majorBidi"/>
          <w:szCs w:val="24"/>
          <w:rtl/>
        </w:rPr>
      </w:pPr>
      <w:r w:rsidRPr="00D955BF">
        <w:rPr>
          <w:rFonts w:asciiTheme="majorBidi" w:hAnsiTheme="majorBidi"/>
          <w:b/>
          <w:bCs/>
          <w:szCs w:val="24"/>
          <w:rtl/>
        </w:rPr>
        <w:t>והואיל:</w:t>
      </w:r>
      <w:r w:rsidRPr="00D955BF">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hint="cs"/>
          <w:szCs w:val="24"/>
          <w:rtl/>
        </w:rPr>
        <w:t>"</w:t>
      </w:r>
      <w:r w:rsidRPr="00D955BF">
        <w:rPr>
          <w:rFonts w:asciiTheme="majorBidi" w:hAnsiTheme="majorBidi"/>
          <w:b/>
          <w:bCs/>
          <w:szCs w:val="24"/>
          <w:rtl/>
        </w:rPr>
        <w:t>ניגוד עניינים</w:t>
      </w:r>
      <w:r w:rsidRPr="00D955BF">
        <w:rPr>
          <w:rFonts w:asciiTheme="majorBidi" w:hAnsiTheme="majorBidi" w:hint="cs"/>
          <w:szCs w:val="24"/>
          <w:rtl/>
        </w:rPr>
        <w:t>"</w:t>
      </w:r>
      <w:r w:rsidRPr="00D955BF">
        <w:rPr>
          <w:rFonts w:asciiTheme="majorBidi" w:hAnsiTheme="majorBidi"/>
          <w:szCs w:val="24"/>
          <w:rtl/>
        </w:rPr>
        <w:t>);</w:t>
      </w:r>
    </w:p>
    <w:p w:rsidR="00D955BF" w:rsidRPr="00D955BF" w:rsidRDefault="00D955BF" w:rsidP="00D955BF">
      <w:pPr>
        <w:spacing w:line="360" w:lineRule="auto"/>
        <w:jc w:val="center"/>
        <w:rPr>
          <w:rFonts w:asciiTheme="majorBidi" w:hAnsiTheme="majorBidi"/>
          <w:b/>
          <w:bCs/>
          <w:szCs w:val="24"/>
          <w:rtl/>
        </w:rPr>
      </w:pPr>
    </w:p>
    <w:p w:rsidR="00D955BF" w:rsidRPr="00D955BF" w:rsidRDefault="00D955BF" w:rsidP="00D955BF">
      <w:pPr>
        <w:spacing w:line="360" w:lineRule="auto"/>
        <w:jc w:val="center"/>
        <w:rPr>
          <w:rFonts w:asciiTheme="majorBidi" w:hAnsiTheme="majorBidi"/>
          <w:b/>
          <w:bCs/>
          <w:szCs w:val="24"/>
          <w:rtl/>
        </w:rPr>
      </w:pPr>
      <w:r w:rsidRPr="00D955BF">
        <w:rPr>
          <w:rFonts w:asciiTheme="majorBidi" w:hAnsiTheme="majorBidi"/>
          <w:b/>
          <w:bCs/>
          <w:szCs w:val="24"/>
          <w:rtl/>
        </w:rPr>
        <w:t>לפיכך מצהיר ומתחייב היועץ כלפי מדינת ישראל, כדלקמן:</w:t>
      </w:r>
    </w:p>
    <w:p w:rsidR="00D955BF" w:rsidRPr="00D955BF" w:rsidRDefault="00D955BF" w:rsidP="00D955BF">
      <w:pPr>
        <w:spacing w:line="360" w:lineRule="auto"/>
        <w:jc w:val="center"/>
        <w:rPr>
          <w:rFonts w:asciiTheme="majorBidi" w:hAnsiTheme="majorBidi"/>
          <w:b/>
          <w:bCs/>
          <w:szCs w:val="24"/>
          <w:rtl/>
        </w:rPr>
      </w:pPr>
    </w:p>
    <w:p w:rsidR="00D955BF" w:rsidRPr="00D955BF" w:rsidRDefault="00D955BF" w:rsidP="00D955BF">
      <w:pPr>
        <w:numPr>
          <w:ilvl w:val="0"/>
          <w:numId w:val="41"/>
        </w:numPr>
        <w:spacing w:line="360" w:lineRule="auto"/>
        <w:ind w:right="0"/>
        <w:contextualSpacing/>
        <w:jc w:val="both"/>
        <w:rPr>
          <w:rFonts w:asciiTheme="majorBidi" w:hAnsiTheme="majorBidi"/>
          <w:szCs w:val="24"/>
          <w:rtl/>
        </w:rPr>
      </w:pPr>
      <w:r w:rsidRPr="00D955BF">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D955BF" w:rsidRPr="00D955BF" w:rsidRDefault="00D955BF" w:rsidP="00D955BF">
      <w:pPr>
        <w:numPr>
          <w:ilvl w:val="0"/>
          <w:numId w:val="41"/>
        </w:numPr>
        <w:spacing w:line="360" w:lineRule="auto"/>
        <w:ind w:right="0"/>
        <w:contextualSpacing/>
        <w:jc w:val="both"/>
        <w:rPr>
          <w:rFonts w:asciiTheme="majorBidi" w:hAnsiTheme="majorBidi"/>
          <w:szCs w:val="24"/>
        </w:rPr>
      </w:pPr>
      <w:r w:rsidRPr="00D955BF">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D955BF" w:rsidRPr="00D955BF" w:rsidRDefault="00D955BF" w:rsidP="00D955BF">
      <w:pPr>
        <w:numPr>
          <w:ilvl w:val="0"/>
          <w:numId w:val="41"/>
        </w:numPr>
        <w:spacing w:line="360" w:lineRule="auto"/>
        <w:ind w:right="0"/>
        <w:contextualSpacing/>
        <w:jc w:val="both"/>
        <w:rPr>
          <w:rFonts w:asciiTheme="majorBidi" w:hAnsiTheme="majorBidi"/>
          <w:szCs w:val="24"/>
        </w:rPr>
      </w:pPr>
      <w:r w:rsidRPr="00D955BF">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955BF" w:rsidRPr="00D955BF" w:rsidRDefault="00D955BF" w:rsidP="00D955BF">
      <w:pPr>
        <w:numPr>
          <w:ilvl w:val="0"/>
          <w:numId w:val="41"/>
        </w:numPr>
        <w:spacing w:line="360" w:lineRule="auto"/>
        <w:ind w:right="0"/>
        <w:contextualSpacing/>
        <w:jc w:val="both"/>
        <w:rPr>
          <w:rFonts w:asciiTheme="majorBidi" w:hAnsiTheme="majorBidi"/>
          <w:szCs w:val="24"/>
        </w:rPr>
      </w:pPr>
      <w:r w:rsidRPr="00D955BF">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D955BF" w:rsidRPr="00D955BF" w:rsidRDefault="00D955BF" w:rsidP="00D955BF">
      <w:pPr>
        <w:numPr>
          <w:ilvl w:val="0"/>
          <w:numId w:val="41"/>
        </w:numPr>
        <w:spacing w:line="360" w:lineRule="auto"/>
        <w:ind w:right="0"/>
        <w:contextualSpacing/>
        <w:jc w:val="both"/>
        <w:rPr>
          <w:rFonts w:asciiTheme="majorBidi" w:hAnsiTheme="majorBidi"/>
          <w:szCs w:val="24"/>
          <w:rtl/>
        </w:rPr>
      </w:pPr>
      <w:r w:rsidRPr="00D955BF">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D955BF" w:rsidRPr="00D955BF" w:rsidRDefault="00D955BF" w:rsidP="00D955BF">
      <w:pPr>
        <w:bidi w:val="0"/>
        <w:rPr>
          <w:rFonts w:asciiTheme="majorBidi" w:hAnsiTheme="majorBidi"/>
          <w:szCs w:val="24"/>
          <w:lang w:eastAsia="he-IL"/>
        </w:rPr>
      </w:pPr>
      <w:r w:rsidRPr="00D955BF">
        <w:rPr>
          <w:rFonts w:asciiTheme="majorBidi" w:hAnsiTheme="majorBidi"/>
          <w:szCs w:val="24"/>
          <w:rtl/>
        </w:rPr>
        <w:br w:type="page"/>
      </w:r>
    </w:p>
    <w:p w:rsidR="00D955BF" w:rsidRPr="00D955BF" w:rsidRDefault="00D955BF" w:rsidP="00D955BF">
      <w:pPr>
        <w:numPr>
          <w:ilvl w:val="0"/>
          <w:numId w:val="41"/>
        </w:numPr>
        <w:ind w:right="0"/>
        <w:contextualSpacing/>
        <w:jc w:val="both"/>
        <w:rPr>
          <w:rFonts w:asciiTheme="majorBidi" w:hAnsiTheme="majorBidi"/>
          <w:szCs w:val="24"/>
        </w:rPr>
      </w:pPr>
      <w:r w:rsidRPr="00D955BF">
        <w:rPr>
          <w:rFonts w:asciiTheme="majorBidi" w:hAnsiTheme="majorBidi"/>
          <w:szCs w:val="24"/>
          <w:rtl/>
        </w:rPr>
        <w:lastRenderedPageBreak/>
        <w:t xml:space="preserve">ולראיה בא היועץ על החתום, באמצעות מורשה/י החתימה שלו: </w:t>
      </w:r>
      <w:r w:rsidRPr="00D955BF">
        <w:rPr>
          <w:rFonts w:asciiTheme="majorBidi" w:hAnsiTheme="majorBidi"/>
          <w:szCs w:val="24"/>
          <w:rtl/>
        </w:rPr>
        <w:tab/>
      </w: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955BF" w:rsidRPr="00D955BF" w:rsidTr="00E14ED3">
        <w:tc>
          <w:tcPr>
            <w:tcW w:w="1718"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תאריך</w:t>
            </w:r>
          </w:p>
        </w:tc>
        <w:tc>
          <w:tcPr>
            <w:tcW w:w="426" w:type="dxa"/>
          </w:tcPr>
          <w:p w:rsidR="00D955BF" w:rsidRPr="00D955BF" w:rsidRDefault="00D955BF" w:rsidP="00D955BF">
            <w:pPr>
              <w:spacing w:line="360" w:lineRule="auto"/>
              <w:jc w:val="both"/>
              <w:rPr>
                <w:rFonts w:asciiTheme="majorBidi" w:hAnsiTheme="majorBidi"/>
                <w:szCs w:val="24"/>
                <w:rtl/>
              </w:rPr>
            </w:pPr>
          </w:p>
        </w:tc>
        <w:tc>
          <w:tcPr>
            <w:tcW w:w="1984"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שם מורשה החתימה</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חתימה</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חותמת</w:t>
            </w:r>
          </w:p>
        </w:tc>
      </w:tr>
    </w:tbl>
    <w:p w:rsidR="00D955BF" w:rsidRPr="00D955BF" w:rsidRDefault="00D955BF" w:rsidP="00D955BF">
      <w:pPr>
        <w:widowControl w:val="0"/>
        <w:adjustRightInd w:val="0"/>
        <w:spacing w:before="120" w:after="120" w:line="360" w:lineRule="auto"/>
        <w:jc w:val="center"/>
        <w:textAlignment w:val="baseline"/>
        <w:rPr>
          <w:rFonts w:asciiTheme="majorBidi" w:hAnsiTheme="majorBidi"/>
          <w:b/>
          <w:bCs/>
          <w:szCs w:val="24"/>
          <w:u w:val="single"/>
          <w:rtl/>
        </w:rPr>
      </w:pPr>
    </w:p>
    <w:p w:rsidR="00D955BF" w:rsidRPr="00D955BF" w:rsidRDefault="00D955BF" w:rsidP="00D955BF">
      <w:pPr>
        <w:widowControl w:val="0"/>
        <w:adjustRightInd w:val="0"/>
        <w:spacing w:before="120" w:after="120" w:line="360" w:lineRule="auto"/>
        <w:jc w:val="center"/>
        <w:textAlignment w:val="baseline"/>
        <w:rPr>
          <w:rFonts w:asciiTheme="majorBidi" w:hAnsiTheme="majorBidi"/>
          <w:b/>
          <w:bCs/>
          <w:szCs w:val="24"/>
          <w:u w:val="single"/>
          <w:rtl/>
        </w:rPr>
      </w:pPr>
    </w:p>
    <w:p w:rsidR="00D955BF" w:rsidRPr="00D955BF" w:rsidRDefault="00D955BF" w:rsidP="00D955BF">
      <w:pPr>
        <w:widowControl w:val="0"/>
        <w:adjustRightInd w:val="0"/>
        <w:spacing w:before="120" w:after="120" w:line="360" w:lineRule="auto"/>
        <w:jc w:val="center"/>
        <w:textAlignment w:val="baseline"/>
        <w:rPr>
          <w:rFonts w:asciiTheme="majorBidi" w:hAnsiTheme="majorBidi"/>
          <w:b/>
          <w:bCs/>
          <w:szCs w:val="24"/>
          <w:u w:val="single"/>
          <w:rtl/>
        </w:rPr>
      </w:pPr>
      <w:r w:rsidRPr="00D955BF">
        <w:rPr>
          <w:rFonts w:asciiTheme="majorBidi" w:hAnsiTheme="majorBidi"/>
          <w:b/>
          <w:bCs/>
          <w:szCs w:val="24"/>
          <w:u w:val="single"/>
          <w:rtl/>
        </w:rPr>
        <w:t>אישור עו</w:t>
      </w:r>
      <w:r w:rsidRPr="00D955BF">
        <w:rPr>
          <w:rFonts w:asciiTheme="majorBidi" w:hAnsiTheme="majorBidi" w:hint="cs"/>
          <w:b/>
          <w:bCs/>
          <w:szCs w:val="24"/>
          <w:u w:val="single"/>
          <w:rtl/>
        </w:rPr>
        <w:t>רך הדין</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cs"/>
                <w:szCs w:val="24"/>
                <w:rtl/>
              </w:rPr>
              <w:t>תאריך</w:t>
            </w:r>
          </w:p>
        </w:tc>
        <w:tc>
          <w:tcPr>
            <w:tcW w:w="1134" w:type="dxa"/>
          </w:tcPr>
          <w:p w:rsidR="00D955BF" w:rsidRPr="00D955BF" w:rsidRDefault="00D955BF" w:rsidP="00D955BF">
            <w:pPr>
              <w:spacing w:line="360" w:lineRule="auto"/>
              <w:jc w:val="both"/>
              <w:rPr>
                <w:rFonts w:ascii="Arial" w:hAnsi="Arial"/>
                <w:szCs w:val="24"/>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cs"/>
                <w:szCs w:val="24"/>
                <w:rtl/>
              </w:rPr>
              <w:t>מס' רישיון</w:t>
            </w:r>
          </w:p>
        </w:tc>
        <w:tc>
          <w:tcPr>
            <w:tcW w:w="993" w:type="dxa"/>
          </w:tcPr>
          <w:p w:rsidR="00D955BF" w:rsidRPr="00D955BF" w:rsidRDefault="00D955BF" w:rsidP="00D955BF">
            <w:pPr>
              <w:spacing w:line="360" w:lineRule="auto"/>
              <w:jc w:val="both"/>
              <w:rPr>
                <w:rFonts w:ascii="Arial" w:hAnsi="Arial"/>
                <w:szCs w:val="24"/>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cs"/>
                <w:szCs w:val="24"/>
                <w:rtl/>
              </w:rPr>
              <w:t>חתימה וחותמת</w:t>
            </w:r>
          </w:p>
        </w:tc>
      </w:tr>
    </w:tbl>
    <w:p w:rsidR="00D955BF" w:rsidRPr="00D955BF" w:rsidRDefault="00D955BF" w:rsidP="00D955BF">
      <w:pPr>
        <w:spacing w:line="360" w:lineRule="auto"/>
        <w:ind w:left="6480" w:firstLine="720"/>
        <w:jc w:val="center"/>
        <w:rPr>
          <w:rFonts w:asciiTheme="majorBidi" w:hAnsiTheme="majorBidi"/>
          <w:b/>
          <w:bCs/>
          <w:sz w:val="28"/>
          <w:szCs w:val="28"/>
          <w:u w:val="single"/>
          <w:rtl/>
        </w:rPr>
      </w:pPr>
    </w:p>
    <w:p w:rsidR="00D955BF" w:rsidRPr="00D955BF" w:rsidRDefault="00D955BF" w:rsidP="00D955BF">
      <w:pPr>
        <w:keepNext/>
        <w:ind w:left="7200" w:firstLine="720"/>
        <w:jc w:val="both"/>
        <w:outlineLvl w:val="1"/>
        <w:rPr>
          <w:rFonts w:asciiTheme="majorBidi" w:hAnsiTheme="majorBidi"/>
          <w:b/>
          <w:bCs/>
          <w:sz w:val="28"/>
          <w:szCs w:val="28"/>
          <w:u w:val="single"/>
          <w:rtl/>
        </w:rPr>
      </w:pPr>
    </w:p>
    <w:p w:rsidR="00D955BF" w:rsidRPr="00D955BF" w:rsidRDefault="00D955BF" w:rsidP="00D955BF">
      <w:pPr>
        <w:jc w:val="center"/>
        <w:rPr>
          <w:rFonts w:asciiTheme="majorBidi" w:hAnsiTheme="majorBidi"/>
          <w:b/>
          <w:bCs/>
          <w:sz w:val="28"/>
          <w:szCs w:val="28"/>
          <w:rtl/>
        </w:rPr>
      </w:pP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r w:rsidRPr="00D955BF">
        <w:rPr>
          <w:rFonts w:asciiTheme="majorBidi" w:hAnsiTheme="majorBidi"/>
          <w:b/>
          <w:bCs/>
          <w:sz w:val="28"/>
          <w:szCs w:val="28"/>
          <w:rtl/>
        </w:rPr>
        <w:tab/>
      </w:r>
    </w:p>
    <w:p w:rsidR="00D955BF" w:rsidRPr="00D955BF" w:rsidRDefault="00D955BF" w:rsidP="00D955BF">
      <w:pPr>
        <w:bidi w:val="0"/>
        <w:rPr>
          <w:rFonts w:asciiTheme="majorBidi" w:hAnsiTheme="majorBidi"/>
          <w:b/>
          <w:bCs/>
          <w:sz w:val="28"/>
          <w:szCs w:val="28"/>
        </w:rPr>
      </w:pPr>
      <w:r w:rsidRPr="00D955BF">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ח'2</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התחייבות יועץ בדבר הימנעות ממצב של חשש לניגוד עניינים</w:t>
            </w:r>
          </w:p>
        </w:tc>
      </w:tr>
    </w:tbl>
    <w:p w:rsidR="00D955BF" w:rsidRPr="00D955BF" w:rsidRDefault="00D955BF" w:rsidP="00D955BF">
      <w:pPr>
        <w:jc w:val="center"/>
        <w:rPr>
          <w:rFonts w:asciiTheme="majorBidi" w:hAnsiTheme="majorBidi"/>
          <w:b/>
          <w:bCs/>
          <w:sz w:val="28"/>
          <w:szCs w:val="28"/>
          <w:u w:val="single"/>
          <w:rtl/>
        </w:rPr>
      </w:pPr>
    </w:p>
    <w:p w:rsidR="00D955BF" w:rsidRPr="00D955BF" w:rsidRDefault="00D955BF" w:rsidP="00D955BF">
      <w:pPr>
        <w:jc w:val="center"/>
        <w:rPr>
          <w:rFonts w:asciiTheme="majorBidi" w:hAnsiTheme="majorBidi"/>
          <w:b/>
          <w:bCs/>
          <w:sz w:val="28"/>
          <w:szCs w:val="28"/>
          <w:u w:val="single"/>
          <w:rtl/>
        </w:rPr>
      </w:pPr>
      <w:r w:rsidRPr="00D955BF">
        <w:rPr>
          <w:rFonts w:asciiTheme="majorBidi" w:hAnsiTheme="majorBidi"/>
          <w:b/>
          <w:bCs/>
          <w:sz w:val="28"/>
          <w:szCs w:val="28"/>
          <w:u w:val="single"/>
          <w:rtl/>
        </w:rPr>
        <w:t>(נוסח לחתימת כל אחד מנותני השירותים מטעם היועץ- התאגיד)</w:t>
      </w:r>
    </w:p>
    <w:p w:rsidR="00D955BF" w:rsidRPr="00D955BF" w:rsidRDefault="00D955BF" w:rsidP="00D955BF">
      <w:pPr>
        <w:jc w:val="center"/>
        <w:rPr>
          <w:rFonts w:asciiTheme="majorBidi" w:hAnsiTheme="majorBidi"/>
          <w:b/>
          <w:bCs/>
          <w:sz w:val="28"/>
          <w:szCs w:val="28"/>
          <w:u w:val="single"/>
          <w:rtl/>
        </w:rPr>
      </w:pPr>
    </w:p>
    <w:p w:rsidR="00D955BF" w:rsidRPr="00D955BF" w:rsidRDefault="00D955BF" w:rsidP="00D955BF">
      <w:pPr>
        <w:spacing w:line="360" w:lineRule="auto"/>
        <w:rPr>
          <w:rFonts w:asciiTheme="majorBidi" w:hAnsiTheme="majorBidi"/>
          <w:szCs w:val="24"/>
        </w:rPr>
      </w:pPr>
      <w:r w:rsidRPr="00D955BF">
        <w:rPr>
          <w:rFonts w:asciiTheme="majorBidi" w:hAnsiTheme="majorBidi"/>
          <w:szCs w:val="24"/>
          <w:rtl/>
        </w:rPr>
        <w:t xml:space="preserve">שנערכה ונחתמה בתאריך: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 xml:space="preserve">על ידי נותן השירותים מטעם היועץ, מר/גב'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b/>
          <w:bCs/>
          <w:szCs w:val="24"/>
          <w:rtl/>
        </w:rPr>
        <w:t>נותן השירותים</w:t>
      </w:r>
      <w:r w:rsidRPr="00D955BF">
        <w:rPr>
          <w:rFonts w:asciiTheme="majorBidi" w:hAnsiTheme="majorBidi"/>
          <w:szCs w:val="24"/>
          <w:rtl/>
        </w:rPr>
        <w:t>")</w:t>
      </w: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 xml:space="preserve">מספר/י ת.ז.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rPr>
          <w:rFonts w:asciiTheme="majorBidi" w:hAnsiTheme="majorBidi"/>
          <w:szCs w:val="24"/>
          <w:u w:val="single"/>
          <w:rtl/>
        </w:rPr>
      </w:pPr>
      <w:r w:rsidRPr="00D955BF">
        <w:rPr>
          <w:rFonts w:asciiTheme="majorBidi" w:hAnsiTheme="majorBidi"/>
          <w:szCs w:val="24"/>
          <w:rtl/>
        </w:rPr>
        <w:t>כתובת היועץ (כתובת רשומה של התאגיד):</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jc w:val="both"/>
        <w:rPr>
          <w:rFonts w:asciiTheme="majorBidi" w:hAnsiTheme="majorBidi"/>
          <w:szCs w:val="24"/>
          <w:rtl/>
        </w:rPr>
      </w:pPr>
    </w:p>
    <w:p w:rsidR="00D955BF" w:rsidRPr="00D955BF" w:rsidRDefault="00D955BF" w:rsidP="00D955BF">
      <w:pPr>
        <w:tabs>
          <w:tab w:val="left" w:pos="1020"/>
        </w:tabs>
        <w:spacing w:line="360" w:lineRule="auto"/>
        <w:ind w:left="1020" w:hanging="993"/>
        <w:jc w:val="both"/>
        <w:rPr>
          <w:rFonts w:asciiTheme="majorBidi" w:hAnsiTheme="majorBidi"/>
          <w:szCs w:val="24"/>
          <w:rtl/>
        </w:rPr>
      </w:pPr>
      <w:r w:rsidRPr="00D955BF">
        <w:rPr>
          <w:rFonts w:asciiTheme="majorBidi" w:hAnsiTheme="majorBidi"/>
          <w:b/>
          <w:bCs/>
          <w:szCs w:val="24"/>
          <w:rtl/>
        </w:rPr>
        <w:t>הואיל:</w:t>
      </w:r>
      <w:r w:rsidRPr="00D955BF">
        <w:rPr>
          <w:rFonts w:asciiTheme="majorBidi" w:hAnsiTheme="majorBidi"/>
          <w:szCs w:val="24"/>
          <w:rtl/>
        </w:rPr>
        <w:tab/>
        <w:t>ונחתם הסכם בין משרד האנרגיה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hint="cs"/>
          <w:szCs w:val="24"/>
          <w:rtl/>
        </w:rPr>
        <w:t>"</w:t>
      </w:r>
      <w:r w:rsidRPr="00D955BF">
        <w:rPr>
          <w:rFonts w:asciiTheme="majorBidi" w:hAnsiTheme="majorBidi"/>
          <w:b/>
          <w:bCs/>
          <w:szCs w:val="24"/>
          <w:rtl/>
        </w:rPr>
        <w:t>המשרד</w:t>
      </w:r>
      <w:r w:rsidRPr="00D955BF">
        <w:rPr>
          <w:rFonts w:asciiTheme="majorBidi" w:hAnsiTheme="majorBidi" w:hint="cs"/>
          <w:szCs w:val="24"/>
          <w:rtl/>
        </w:rPr>
        <w:t>"</w:t>
      </w:r>
      <w:r w:rsidRPr="00D955BF">
        <w:rPr>
          <w:rFonts w:asciiTheme="majorBidi" w:hAnsiTheme="majorBidi"/>
          <w:szCs w:val="24"/>
          <w:rtl/>
        </w:rPr>
        <w:t xml:space="preserve">) ובין היועץ, לקבלת השירותים כהגדרתם בהסכם שנחתם בעקבות מכרז פומבי מס' </w:t>
      </w:r>
      <w:sdt>
        <w:sdtPr>
          <w:rPr>
            <w:rFonts w:asciiTheme="majorBidi" w:hAnsiTheme="majorBidi"/>
            <w:szCs w:val="24"/>
            <w:rtl/>
          </w:rPr>
          <w:alias w:val="מס'"/>
          <w:tag w:val="CounterString"/>
          <w:id w:val="1335798899"/>
          <w:placeholder>
            <w:docPart w:val="240769EB20DD4579A0A82A570AA38B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szCs w:val="24"/>
              <w:rtl/>
            </w:rPr>
            <w:t>20</w:t>
          </w:r>
        </w:sdtContent>
      </w:sdt>
      <w:r w:rsidRPr="00D955BF">
        <w:rPr>
          <w:rFonts w:asciiTheme="majorBidi" w:hAnsiTheme="majorBidi" w:hint="cs"/>
          <w:szCs w:val="24"/>
          <w:rtl/>
        </w:rPr>
        <w:t>/2019</w:t>
      </w:r>
      <w:r w:rsidRPr="00D955BF">
        <w:rPr>
          <w:rFonts w:asciiTheme="majorBidi" w:hAnsiTheme="majorBidi"/>
          <w:szCs w:val="24"/>
          <w:rtl/>
        </w:rPr>
        <w:t xml:space="preserve"> למתן שירותי </w:t>
      </w:r>
      <w:sdt>
        <w:sdtPr>
          <w:rPr>
            <w:rFonts w:asciiTheme="majorBidi" w:hAnsiTheme="majorBidi"/>
            <w:szCs w:val="24"/>
            <w:rtl/>
          </w:rPr>
          <w:alias w:val="נושא"/>
          <w:tag w:val=""/>
          <w:id w:val="-1524634260"/>
          <w:placeholder>
            <w:docPart w:val="8B7B616B2E0546CC9E84272EA0689D5D"/>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szCs w:val="24"/>
          <w:rtl/>
        </w:rPr>
        <w:t xml:space="preserve"> (להלן, בהתאמה: "</w:t>
      </w:r>
      <w:r w:rsidRPr="00D955BF">
        <w:rPr>
          <w:rFonts w:asciiTheme="majorBidi" w:hAnsiTheme="majorBidi"/>
          <w:b/>
          <w:bCs/>
          <w:szCs w:val="24"/>
          <w:rtl/>
        </w:rPr>
        <w:t>ההסכם</w:t>
      </w:r>
      <w:r w:rsidRPr="00D955BF">
        <w:rPr>
          <w:rFonts w:asciiTheme="majorBidi" w:hAnsiTheme="majorBidi"/>
          <w:szCs w:val="24"/>
          <w:rtl/>
        </w:rPr>
        <w:t>", "</w:t>
      </w:r>
      <w:r w:rsidRPr="00D955BF">
        <w:rPr>
          <w:rFonts w:asciiTheme="majorBidi" w:hAnsiTheme="majorBidi"/>
          <w:b/>
          <w:bCs/>
          <w:szCs w:val="24"/>
          <w:rtl/>
        </w:rPr>
        <w:t>השירותים</w:t>
      </w:r>
      <w:r w:rsidRPr="00D955BF">
        <w:rPr>
          <w:rFonts w:asciiTheme="majorBidi" w:hAnsiTheme="majorBidi"/>
          <w:szCs w:val="24"/>
          <w:rtl/>
        </w:rPr>
        <w:t>");</w:t>
      </w:r>
    </w:p>
    <w:p w:rsidR="00D955BF" w:rsidRPr="00D955BF" w:rsidRDefault="00D955BF" w:rsidP="00D955BF">
      <w:pPr>
        <w:tabs>
          <w:tab w:val="left" w:pos="1020"/>
        </w:tabs>
        <w:spacing w:line="360" w:lineRule="auto"/>
        <w:ind w:left="1020" w:hanging="993"/>
        <w:jc w:val="both"/>
        <w:rPr>
          <w:rFonts w:asciiTheme="majorBidi" w:hAnsiTheme="majorBidi"/>
          <w:szCs w:val="24"/>
          <w:rtl/>
        </w:rPr>
      </w:pPr>
      <w:r w:rsidRPr="00D955BF">
        <w:rPr>
          <w:rFonts w:asciiTheme="majorBidi" w:hAnsiTheme="majorBidi"/>
          <w:b/>
          <w:bCs/>
          <w:szCs w:val="24"/>
          <w:rtl/>
        </w:rPr>
        <w:t>והואיל:</w:t>
      </w:r>
      <w:r w:rsidRPr="00D955BF">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hint="cs"/>
          <w:szCs w:val="24"/>
          <w:rtl/>
        </w:rPr>
        <w:t>"</w:t>
      </w:r>
      <w:r w:rsidRPr="00D955BF">
        <w:rPr>
          <w:rFonts w:asciiTheme="majorBidi" w:hAnsiTheme="majorBidi"/>
          <w:b/>
          <w:bCs/>
          <w:szCs w:val="24"/>
          <w:rtl/>
        </w:rPr>
        <w:t>ניגוד עניינים</w:t>
      </w:r>
      <w:r w:rsidRPr="00D955BF">
        <w:rPr>
          <w:rFonts w:asciiTheme="majorBidi" w:hAnsiTheme="majorBidi" w:hint="cs"/>
          <w:szCs w:val="24"/>
          <w:rtl/>
        </w:rPr>
        <w:t>"</w:t>
      </w:r>
      <w:r w:rsidRPr="00D955BF">
        <w:rPr>
          <w:rFonts w:asciiTheme="majorBidi" w:hAnsiTheme="majorBidi"/>
          <w:szCs w:val="24"/>
          <w:rtl/>
        </w:rPr>
        <w:t>);</w:t>
      </w:r>
    </w:p>
    <w:p w:rsidR="00D955BF" w:rsidRPr="00D955BF" w:rsidRDefault="00D955BF" w:rsidP="00D955BF">
      <w:pPr>
        <w:spacing w:line="360" w:lineRule="auto"/>
        <w:jc w:val="center"/>
        <w:rPr>
          <w:rFonts w:asciiTheme="majorBidi" w:hAnsiTheme="majorBidi"/>
          <w:szCs w:val="24"/>
          <w:rtl/>
        </w:rPr>
      </w:pPr>
    </w:p>
    <w:p w:rsidR="00D955BF" w:rsidRPr="00D955BF" w:rsidRDefault="00D955BF" w:rsidP="00D955BF">
      <w:pPr>
        <w:spacing w:line="360" w:lineRule="auto"/>
        <w:jc w:val="center"/>
        <w:rPr>
          <w:rFonts w:asciiTheme="majorBidi" w:hAnsiTheme="majorBidi"/>
          <w:b/>
          <w:bCs/>
          <w:szCs w:val="24"/>
          <w:rtl/>
        </w:rPr>
      </w:pPr>
      <w:r w:rsidRPr="00D955BF">
        <w:rPr>
          <w:rFonts w:asciiTheme="majorBidi" w:hAnsiTheme="majorBidi"/>
          <w:b/>
          <w:bCs/>
          <w:szCs w:val="24"/>
          <w:rtl/>
        </w:rPr>
        <w:t>לפיכך הנני מצהיר ומתחייב כלפי מדינת ישראל, כדלקמן:</w:t>
      </w:r>
    </w:p>
    <w:p w:rsidR="00D955BF" w:rsidRPr="00D955BF" w:rsidRDefault="00D955BF" w:rsidP="00D955BF">
      <w:pPr>
        <w:spacing w:line="360" w:lineRule="auto"/>
        <w:jc w:val="center"/>
        <w:rPr>
          <w:rFonts w:asciiTheme="majorBidi" w:hAnsiTheme="majorBidi"/>
          <w:b/>
          <w:bCs/>
          <w:szCs w:val="24"/>
          <w:rtl/>
        </w:rPr>
      </w:pPr>
    </w:p>
    <w:p w:rsidR="00D955BF" w:rsidRPr="00D955BF" w:rsidRDefault="00D955BF" w:rsidP="00D955BF">
      <w:pPr>
        <w:numPr>
          <w:ilvl w:val="0"/>
          <w:numId w:val="42"/>
        </w:numPr>
        <w:spacing w:line="360" w:lineRule="auto"/>
        <w:ind w:right="0"/>
        <w:contextualSpacing/>
        <w:jc w:val="both"/>
        <w:rPr>
          <w:rFonts w:asciiTheme="majorBidi" w:hAnsiTheme="majorBidi"/>
          <w:szCs w:val="24"/>
        </w:rPr>
      </w:pPr>
      <w:r w:rsidRPr="00D955BF">
        <w:rPr>
          <w:rFonts w:asciiTheme="majorBidi" w:hAnsiTheme="majorBidi"/>
          <w:szCs w:val="24"/>
          <w:rtl/>
        </w:rPr>
        <w:t>הנני מצהיר שלא ידוע לי על חשש לניגוד עניינים בין השירותים כהגדרתם לעיל, לבין עניינים אחרים שלי.</w:t>
      </w:r>
    </w:p>
    <w:p w:rsidR="00D955BF" w:rsidRPr="00D955BF" w:rsidRDefault="00D955BF" w:rsidP="00D955BF">
      <w:pPr>
        <w:numPr>
          <w:ilvl w:val="0"/>
          <w:numId w:val="42"/>
        </w:numPr>
        <w:spacing w:line="360" w:lineRule="auto"/>
        <w:ind w:right="0"/>
        <w:contextualSpacing/>
        <w:jc w:val="both"/>
        <w:rPr>
          <w:rFonts w:asciiTheme="majorBidi" w:hAnsiTheme="majorBidi"/>
          <w:szCs w:val="24"/>
        </w:rPr>
      </w:pPr>
      <w:r w:rsidRPr="00D955BF">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D955BF" w:rsidRPr="00D955BF" w:rsidRDefault="00D955BF" w:rsidP="00D955BF">
      <w:pPr>
        <w:numPr>
          <w:ilvl w:val="0"/>
          <w:numId w:val="42"/>
        </w:numPr>
        <w:spacing w:line="360" w:lineRule="auto"/>
        <w:ind w:right="0"/>
        <w:contextualSpacing/>
        <w:jc w:val="both"/>
        <w:rPr>
          <w:rFonts w:asciiTheme="majorBidi" w:hAnsiTheme="majorBidi"/>
          <w:szCs w:val="24"/>
        </w:rPr>
      </w:pPr>
      <w:r w:rsidRPr="00D955BF">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D955BF" w:rsidRPr="00D955BF" w:rsidRDefault="00D955BF" w:rsidP="00D955BF">
      <w:pPr>
        <w:numPr>
          <w:ilvl w:val="0"/>
          <w:numId w:val="42"/>
        </w:numPr>
        <w:spacing w:line="360" w:lineRule="auto"/>
        <w:ind w:right="0"/>
        <w:contextualSpacing/>
        <w:jc w:val="both"/>
        <w:rPr>
          <w:rFonts w:asciiTheme="majorBidi" w:hAnsiTheme="majorBidi"/>
          <w:szCs w:val="24"/>
        </w:rPr>
      </w:pPr>
      <w:r w:rsidRPr="00D955BF">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D955BF" w:rsidRPr="00D955BF" w:rsidRDefault="00D955BF" w:rsidP="00D955BF">
      <w:pPr>
        <w:numPr>
          <w:ilvl w:val="0"/>
          <w:numId w:val="42"/>
        </w:numPr>
        <w:spacing w:line="360" w:lineRule="auto"/>
        <w:ind w:right="0"/>
        <w:contextualSpacing/>
        <w:jc w:val="both"/>
        <w:rPr>
          <w:rFonts w:asciiTheme="majorBidi" w:hAnsiTheme="majorBidi"/>
          <w:szCs w:val="24"/>
        </w:rPr>
      </w:pPr>
      <w:r w:rsidRPr="00D955BF">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D955BF" w:rsidRPr="00D955BF" w:rsidRDefault="00D955BF" w:rsidP="00D955BF">
      <w:pPr>
        <w:bidi w:val="0"/>
        <w:rPr>
          <w:rFonts w:asciiTheme="majorBidi" w:hAnsiTheme="majorBidi"/>
          <w:szCs w:val="24"/>
          <w:rtl/>
          <w:lang w:eastAsia="he-IL"/>
        </w:rPr>
      </w:pPr>
      <w:r w:rsidRPr="00D955BF">
        <w:rPr>
          <w:rFonts w:asciiTheme="majorBidi" w:hAnsiTheme="majorBidi"/>
          <w:szCs w:val="24"/>
          <w:rtl/>
        </w:rPr>
        <w:br w:type="page"/>
      </w:r>
    </w:p>
    <w:p w:rsidR="00D955BF" w:rsidRPr="00D955BF" w:rsidRDefault="00D955BF" w:rsidP="00D955BF">
      <w:pPr>
        <w:spacing w:line="360" w:lineRule="auto"/>
        <w:ind w:left="567" w:right="567"/>
        <w:contextualSpacing/>
        <w:jc w:val="both"/>
        <w:rPr>
          <w:rFonts w:asciiTheme="majorBidi" w:hAnsiTheme="majorBidi"/>
          <w:szCs w:val="24"/>
        </w:rPr>
      </w:pPr>
    </w:p>
    <w:p w:rsidR="00D955BF" w:rsidRPr="00D955BF" w:rsidRDefault="00D955BF" w:rsidP="00D955BF">
      <w:pPr>
        <w:numPr>
          <w:ilvl w:val="0"/>
          <w:numId w:val="42"/>
        </w:numPr>
        <w:spacing w:line="360" w:lineRule="auto"/>
        <w:ind w:right="0"/>
        <w:contextualSpacing/>
        <w:jc w:val="both"/>
        <w:rPr>
          <w:rFonts w:asciiTheme="majorBidi" w:hAnsiTheme="majorBidi"/>
          <w:szCs w:val="24"/>
          <w:rtl/>
        </w:rPr>
      </w:pPr>
      <w:r w:rsidRPr="00D955BF">
        <w:rPr>
          <w:rFonts w:asciiTheme="majorBidi" w:hAnsiTheme="majorBidi"/>
          <w:szCs w:val="24"/>
          <w:rtl/>
        </w:rPr>
        <w:t xml:space="preserve">ולראיה, באתי על החתום: </w:t>
      </w:r>
      <w:r w:rsidRPr="00D955BF">
        <w:rPr>
          <w:rFonts w:asciiTheme="majorBidi" w:hAnsiTheme="majorBidi"/>
          <w:szCs w:val="24"/>
          <w:rtl/>
        </w:rPr>
        <w:tab/>
      </w: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955BF" w:rsidRPr="00D955BF" w:rsidTr="00E14ED3">
        <w:tc>
          <w:tcPr>
            <w:tcW w:w="1718"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תאריך</w:t>
            </w:r>
          </w:p>
        </w:tc>
        <w:tc>
          <w:tcPr>
            <w:tcW w:w="426" w:type="dxa"/>
          </w:tcPr>
          <w:p w:rsidR="00D955BF" w:rsidRPr="00D955BF" w:rsidRDefault="00D955BF" w:rsidP="00D955BF">
            <w:pPr>
              <w:spacing w:line="360" w:lineRule="auto"/>
              <w:jc w:val="both"/>
              <w:rPr>
                <w:rFonts w:asciiTheme="majorBidi" w:hAnsiTheme="majorBidi"/>
                <w:szCs w:val="24"/>
                <w:rtl/>
              </w:rPr>
            </w:pPr>
          </w:p>
        </w:tc>
        <w:tc>
          <w:tcPr>
            <w:tcW w:w="1984"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 xml:space="preserve">שם </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ת.ז.</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חתימה</w:t>
            </w:r>
          </w:p>
        </w:tc>
      </w:tr>
    </w:tbl>
    <w:p w:rsidR="00D955BF" w:rsidRPr="00D955BF" w:rsidRDefault="00D955BF" w:rsidP="00D955BF">
      <w:pPr>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center"/>
        <w:rPr>
          <w:rFonts w:asciiTheme="majorBidi" w:hAnsiTheme="majorBidi"/>
          <w:b/>
          <w:bCs/>
          <w:szCs w:val="24"/>
          <w:u w:val="single"/>
          <w:rtl/>
        </w:rPr>
      </w:pPr>
      <w:r w:rsidRPr="00D955BF">
        <w:rPr>
          <w:rFonts w:asciiTheme="majorBidi" w:hAnsiTheme="majorBidi"/>
          <w:b/>
          <w:bCs/>
          <w:szCs w:val="24"/>
          <w:u w:val="single"/>
          <w:rtl/>
        </w:rPr>
        <w:t>אישור עו</w:t>
      </w:r>
      <w:r w:rsidRPr="00D955BF">
        <w:rPr>
          <w:rFonts w:asciiTheme="majorBidi" w:hAnsiTheme="majorBidi" w:hint="cs"/>
          <w:b/>
          <w:bCs/>
          <w:szCs w:val="24"/>
          <w:u w:val="single"/>
          <w:rtl/>
        </w:rPr>
        <w:t>רך הדין</w:t>
      </w:r>
      <w:r w:rsidRPr="00D955BF">
        <w:rPr>
          <w:rFonts w:asciiTheme="majorBidi" w:hAnsiTheme="majorBidi"/>
          <w:b/>
          <w:bCs/>
          <w:szCs w:val="24"/>
          <w:u w:val="single"/>
          <w:rtl/>
        </w:rPr>
        <w:t xml:space="preserve"> </w:t>
      </w:r>
    </w:p>
    <w:p w:rsidR="00D955BF" w:rsidRPr="00D955BF" w:rsidRDefault="00D955BF" w:rsidP="00D955BF">
      <w:pPr>
        <w:spacing w:line="360" w:lineRule="auto"/>
        <w:jc w:val="center"/>
        <w:rPr>
          <w:rFonts w:asciiTheme="majorBidi" w:hAnsiTheme="majorBidi"/>
          <w:b/>
          <w:bCs/>
          <w:szCs w:val="24"/>
          <w:u w:val="single"/>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cs"/>
                <w:szCs w:val="24"/>
                <w:rtl/>
              </w:rPr>
              <w:t>תאריך</w:t>
            </w:r>
          </w:p>
        </w:tc>
        <w:tc>
          <w:tcPr>
            <w:tcW w:w="1134" w:type="dxa"/>
          </w:tcPr>
          <w:p w:rsidR="00D955BF" w:rsidRPr="00D955BF" w:rsidRDefault="00D955BF" w:rsidP="00D955BF">
            <w:pPr>
              <w:spacing w:line="360" w:lineRule="auto"/>
              <w:jc w:val="both"/>
              <w:rPr>
                <w:rFonts w:ascii="Arial" w:hAnsi="Arial"/>
                <w:szCs w:val="24"/>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cs"/>
                <w:szCs w:val="24"/>
                <w:rtl/>
              </w:rPr>
              <w:t>מס' רישיון</w:t>
            </w:r>
          </w:p>
        </w:tc>
        <w:tc>
          <w:tcPr>
            <w:tcW w:w="993" w:type="dxa"/>
          </w:tcPr>
          <w:p w:rsidR="00D955BF" w:rsidRPr="00D955BF" w:rsidRDefault="00D955BF" w:rsidP="00D955BF">
            <w:pPr>
              <w:spacing w:line="360" w:lineRule="auto"/>
              <w:jc w:val="both"/>
              <w:rPr>
                <w:rFonts w:ascii="Arial" w:hAnsi="Arial"/>
                <w:szCs w:val="24"/>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cs"/>
                <w:szCs w:val="24"/>
                <w:rtl/>
              </w:rPr>
              <w:t>חתימה וחותמת</w:t>
            </w:r>
          </w:p>
        </w:tc>
      </w:tr>
    </w:tbl>
    <w:p w:rsidR="00D955BF" w:rsidRPr="00D955BF" w:rsidRDefault="00D955BF" w:rsidP="00D955BF">
      <w:pPr>
        <w:widowControl w:val="0"/>
        <w:adjustRightInd w:val="0"/>
        <w:spacing w:before="120" w:after="120" w:line="360" w:lineRule="auto"/>
        <w:textAlignment w:val="baseline"/>
        <w:rPr>
          <w:rFonts w:asciiTheme="majorBidi" w:hAnsiTheme="majorBidi"/>
          <w:szCs w:val="24"/>
          <w:rtl/>
        </w:rPr>
      </w:pPr>
    </w:p>
    <w:p w:rsidR="00D955BF" w:rsidRPr="00D955BF" w:rsidRDefault="00D955BF" w:rsidP="00D955BF">
      <w:r w:rsidRPr="00D955BF">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ח'3</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שאלון לבדיקת ניגוד עניינים</w:t>
            </w:r>
          </w:p>
        </w:tc>
      </w:tr>
    </w:tbl>
    <w:p w:rsidR="00D955BF" w:rsidRPr="00D955BF" w:rsidRDefault="00D955BF" w:rsidP="00D955BF">
      <w:pPr>
        <w:spacing w:line="360" w:lineRule="auto"/>
        <w:jc w:val="center"/>
        <w:rPr>
          <w:rFonts w:asciiTheme="majorBidi" w:hAnsiTheme="majorBidi"/>
          <w:b/>
          <w:bCs/>
          <w:sz w:val="28"/>
          <w:szCs w:val="28"/>
          <w:u w:val="single"/>
          <w:rtl/>
        </w:rPr>
      </w:pPr>
    </w:p>
    <w:p w:rsidR="00D955BF" w:rsidRPr="00D955BF" w:rsidRDefault="00D955BF" w:rsidP="00D955BF">
      <w:pPr>
        <w:spacing w:line="360" w:lineRule="auto"/>
        <w:jc w:val="center"/>
        <w:rPr>
          <w:rFonts w:asciiTheme="majorBidi" w:hAnsiTheme="majorBidi"/>
          <w:b/>
          <w:bCs/>
          <w:sz w:val="28"/>
          <w:szCs w:val="28"/>
          <w:u w:val="single"/>
          <w:rtl/>
        </w:rPr>
      </w:pPr>
      <w:r w:rsidRPr="00D955BF">
        <w:rPr>
          <w:rFonts w:asciiTheme="majorBidi" w:hAnsiTheme="majorBidi"/>
          <w:b/>
          <w:bCs/>
          <w:sz w:val="28"/>
          <w:szCs w:val="28"/>
          <w:u w:val="single"/>
          <w:rtl/>
        </w:rPr>
        <w:t xml:space="preserve">(נוסח למילוי ע"י </w:t>
      </w:r>
      <w:r w:rsidRPr="00D955BF">
        <w:rPr>
          <w:rFonts w:asciiTheme="majorBidi" w:hAnsiTheme="majorBidi" w:hint="cs"/>
          <w:b/>
          <w:bCs/>
          <w:sz w:val="28"/>
          <w:szCs w:val="28"/>
          <w:u w:val="single"/>
          <w:rtl/>
        </w:rPr>
        <w:t>המציע ו</w:t>
      </w:r>
      <w:r w:rsidRPr="00D955BF">
        <w:rPr>
          <w:rFonts w:asciiTheme="majorBidi" w:hAnsiTheme="majorBidi"/>
          <w:b/>
          <w:bCs/>
          <w:sz w:val="28"/>
          <w:szCs w:val="28"/>
          <w:u w:val="single"/>
          <w:rtl/>
        </w:rPr>
        <w:t>כל אחד מנותני השירותים המוצעים מטע</w:t>
      </w:r>
      <w:r w:rsidRPr="00D955BF">
        <w:rPr>
          <w:rFonts w:asciiTheme="majorBidi" w:hAnsiTheme="majorBidi" w:hint="cs"/>
          <w:b/>
          <w:bCs/>
          <w:sz w:val="28"/>
          <w:szCs w:val="28"/>
          <w:u w:val="single"/>
          <w:rtl/>
        </w:rPr>
        <w:t>מו</w:t>
      </w:r>
      <w:r w:rsidRPr="00D955BF">
        <w:rPr>
          <w:rFonts w:asciiTheme="majorBidi" w:hAnsiTheme="majorBidi"/>
          <w:b/>
          <w:bCs/>
          <w:sz w:val="28"/>
          <w:szCs w:val="28"/>
          <w:u w:val="single"/>
          <w:rtl/>
        </w:rPr>
        <w:t>)</w:t>
      </w:r>
    </w:p>
    <w:p w:rsidR="00D955BF" w:rsidRPr="00D955BF" w:rsidRDefault="00D955BF" w:rsidP="00D955BF">
      <w:pPr>
        <w:spacing w:line="360" w:lineRule="auto"/>
        <w:jc w:val="center"/>
        <w:rPr>
          <w:rFonts w:asciiTheme="majorBidi" w:hAnsiTheme="majorBidi"/>
          <w:b/>
          <w:bCs/>
          <w:szCs w:val="24"/>
          <w:rtl/>
        </w:rPr>
      </w:pPr>
      <w:r w:rsidRPr="00D955BF">
        <w:rPr>
          <w:rFonts w:asciiTheme="majorBidi" w:hAnsiTheme="majorBidi"/>
          <w:b/>
          <w:bCs/>
          <w:szCs w:val="24"/>
          <w:rtl/>
        </w:rPr>
        <w:t xml:space="preserve"> במסגרת מכרז פומבי מס'</w:t>
      </w:r>
      <w:r w:rsidRPr="00D955BF">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B7D7855AA61C4CBE9DDB7213A4E797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hint="cs"/>
          <w:b/>
          <w:bCs/>
          <w:szCs w:val="24"/>
          <w:rtl/>
        </w:rPr>
        <w:t>/2019</w:t>
      </w:r>
      <w:r w:rsidRPr="00D955BF">
        <w:rPr>
          <w:rFonts w:asciiTheme="majorBidi" w:hAnsiTheme="majorBidi"/>
          <w:b/>
          <w:bCs/>
          <w:szCs w:val="24"/>
          <w:rtl/>
        </w:rPr>
        <w:t xml:space="preserve"> למתן שירותי </w:t>
      </w:r>
      <w:sdt>
        <w:sdtPr>
          <w:rPr>
            <w:rFonts w:asciiTheme="majorBidi" w:hAnsiTheme="majorBidi"/>
            <w:b/>
            <w:bCs/>
            <w:szCs w:val="24"/>
            <w:rtl/>
          </w:rPr>
          <w:alias w:val="נושא"/>
          <w:tag w:val=""/>
          <w:id w:val="2056036888"/>
          <w:placeholder>
            <w:docPart w:val="479AA9A692064AFF9AB1A67F626326DD"/>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Cs w:val="24"/>
              <w:rtl/>
            </w:rPr>
            <w:t>ייעוץ בנושא היערכות לחירום, סייבר, ורציפות תפקודית למערך החירום, ביטחון המידע וסייבר במשרד האנרגיה</w:t>
          </w:r>
        </w:sdtContent>
      </w:sdt>
    </w:p>
    <w:p w:rsidR="00D955BF" w:rsidRPr="00D955BF" w:rsidRDefault="00D955BF" w:rsidP="00D955BF">
      <w:pPr>
        <w:spacing w:line="360" w:lineRule="auto"/>
        <w:jc w:val="center"/>
        <w:rPr>
          <w:rFonts w:asciiTheme="majorBidi" w:hAnsiTheme="majorBidi"/>
          <w:szCs w:val="24"/>
          <w:rtl/>
        </w:rPr>
      </w:pP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שם המציע: ___________________________________________________________</w:t>
      </w:r>
    </w:p>
    <w:p w:rsidR="00D955BF" w:rsidRPr="00D955BF" w:rsidRDefault="00D955BF" w:rsidP="00D955BF">
      <w:pPr>
        <w:spacing w:line="360" w:lineRule="auto"/>
        <w:rPr>
          <w:rFonts w:asciiTheme="majorBidi" w:hAnsiTheme="majorBidi"/>
          <w:szCs w:val="24"/>
          <w:rtl/>
        </w:rPr>
      </w:pPr>
      <w:r w:rsidRPr="00D955BF">
        <w:rPr>
          <w:rFonts w:asciiTheme="majorBidi" w:hAnsiTheme="majorBidi"/>
          <w:szCs w:val="24"/>
          <w:rtl/>
        </w:rPr>
        <w:t>שמות המצהיר/ים מטעמו: _________________________________________________</w:t>
      </w:r>
    </w:p>
    <w:p w:rsidR="00D955BF" w:rsidRPr="00D955BF" w:rsidRDefault="00D955BF" w:rsidP="00D955BF">
      <w:pPr>
        <w:spacing w:line="360" w:lineRule="auto"/>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D955BF" w:rsidRPr="00D955BF" w:rsidRDefault="00D955BF" w:rsidP="00D955BF">
      <w:pPr>
        <w:numPr>
          <w:ilvl w:val="0"/>
          <w:numId w:val="24"/>
        </w:numPr>
        <w:tabs>
          <w:tab w:val="clear" w:pos="540"/>
          <w:tab w:val="num" w:pos="180"/>
        </w:tabs>
        <w:spacing w:before="120" w:line="360" w:lineRule="auto"/>
        <w:ind w:left="-180" w:firstLine="178"/>
        <w:jc w:val="both"/>
        <w:rPr>
          <w:rFonts w:asciiTheme="majorBidi" w:hAnsiTheme="majorBidi"/>
          <w:szCs w:val="24"/>
        </w:rPr>
      </w:pPr>
      <w:r w:rsidRPr="00D955BF">
        <w:rPr>
          <w:rFonts w:asciiTheme="majorBidi" w:hAnsiTheme="majorBidi"/>
          <w:szCs w:val="24"/>
          <w:rtl/>
        </w:rPr>
        <w:t>אין קשרים כאמור.</w:t>
      </w:r>
    </w:p>
    <w:p w:rsidR="00D955BF" w:rsidRPr="00D955BF" w:rsidRDefault="00D955BF" w:rsidP="00D955BF">
      <w:pPr>
        <w:numPr>
          <w:ilvl w:val="0"/>
          <w:numId w:val="24"/>
        </w:numPr>
        <w:tabs>
          <w:tab w:val="clear" w:pos="540"/>
          <w:tab w:val="num" w:pos="180"/>
        </w:tabs>
        <w:spacing w:before="120" w:line="360" w:lineRule="auto"/>
        <w:ind w:left="-180" w:firstLine="178"/>
        <w:jc w:val="both"/>
        <w:rPr>
          <w:rFonts w:asciiTheme="majorBidi" w:hAnsiTheme="majorBidi"/>
          <w:szCs w:val="24"/>
          <w:rtl/>
        </w:rPr>
      </w:pPr>
      <w:r w:rsidRPr="00D955BF">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955BF" w:rsidRPr="00D955BF" w:rsidTr="00E14ED3">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955BF" w:rsidRPr="00D955BF" w:rsidRDefault="00D955BF" w:rsidP="00D955BF">
            <w:pPr>
              <w:spacing w:line="360" w:lineRule="auto"/>
              <w:jc w:val="center"/>
              <w:rPr>
                <w:rFonts w:asciiTheme="majorBidi" w:eastAsia="Calibri" w:hAnsiTheme="majorBidi"/>
                <w:b/>
                <w:bCs/>
                <w:szCs w:val="24"/>
              </w:rPr>
            </w:pPr>
            <w:r w:rsidRPr="00D955BF">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955BF" w:rsidRPr="00D955BF" w:rsidRDefault="00D955BF" w:rsidP="00D955BF">
            <w:pPr>
              <w:spacing w:line="360" w:lineRule="auto"/>
              <w:jc w:val="center"/>
              <w:rPr>
                <w:rFonts w:asciiTheme="majorBidi" w:hAnsiTheme="majorBidi"/>
                <w:b/>
                <w:bCs/>
                <w:szCs w:val="24"/>
                <w:rtl/>
              </w:rPr>
            </w:pPr>
            <w:r w:rsidRPr="00D955BF">
              <w:rPr>
                <w:rFonts w:asciiTheme="majorBidi" w:hAnsiTheme="majorBidi"/>
                <w:b/>
                <w:bCs/>
                <w:szCs w:val="24"/>
                <w:rtl/>
              </w:rPr>
              <w:t xml:space="preserve">תחום עיסוקו </w:t>
            </w:r>
          </w:p>
          <w:p w:rsidR="00D955BF" w:rsidRPr="00D955BF" w:rsidRDefault="00D955BF" w:rsidP="00D955BF">
            <w:pPr>
              <w:spacing w:line="360" w:lineRule="auto"/>
              <w:jc w:val="center"/>
              <w:rPr>
                <w:rFonts w:asciiTheme="majorBidi" w:eastAsia="Calibri" w:hAnsiTheme="majorBidi"/>
                <w:b/>
                <w:bCs/>
                <w:szCs w:val="24"/>
              </w:rPr>
            </w:pPr>
            <w:r w:rsidRPr="00D955BF">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955BF" w:rsidRPr="00D955BF" w:rsidRDefault="00D955BF" w:rsidP="00D955BF">
            <w:pPr>
              <w:spacing w:line="360" w:lineRule="auto"/>
              <w:jc w:val="center"/>
              <w:rPr>
                <w:rFonts w:asciiTheme="majorBidi" w:eastAsia="Calibri" w:hAnsiTheme="majorBidi"/>
                <w:b/>
                <w:bCs/>
                <w:szCs w:val="24"/>
              </w:rPr>
            </w:pPr>
            <w:r w:rsidRPr="00D955BF">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955BF" w:rsidRPr="00D955BF" w:rsidRDefault="00D955BF" w:rsidP="00D955BF">
            <w:pPr>
              <w:spacing w:line="360" w:lineRule="auto"/>
              <w:jc w:val="center"/>
              <w:rPr>
                <w:rFonts w:asciiTheme="majorBidi" w:hAnsiTheme="majorBidi"/>
                <w:b/>
                <w:bCs/>
                <w:szCs w:val="24"/>
                <w:rtl/>
              </w:rPr>
            </w:pPr>
            <w:r w:rsidRPr="00D955BF">
              <w:rPr>
                <w:rFonts w:asciiTheme="majorBidi" w:hAnsiTheme="majorBidi"/>
                <w:b/>
                <w:bCs/>
                <w:szCs w:val="24"/>
                <w:rtl/>
              </w:rPr>
              <w:t xml:space="preserve">תקופת העבודה עם </w:t>
            </w:r>
          </w:p>
          <w:p w:rsidR="00D955BF" w:rsidRPr="00D955BF" w:rsidRDefault="00D955BF" w:rsidP="00D955BF">
            <w:pPr>
              <w:spacing w:line="360" w:lineRule="auto"/>
              <w:jc w:val="center"/>
              <w:rPr>
                <w:rFonts w:asciiTheme="majorBidi" w:eastAsia="Calibri" w:hAnsiTheme="majorBidi"/>
                <w:b/>
                <w:bCs/>
                <w:szCs w:val="24"/>
              </w:rPr>
            </w:pPr>
            <w:r w:rsidRPr="00D955BF">
              <w:rPr>
                <w:rFonts w:asciiTheme="majorBidi" w:hAnsiTheme="majorBidi"/>
                <w:b/>
                <w:bCs/>
                <w:szCs w:val="24"/>
                <w:rtl/>
              </w:rPr>
              <w:t>גוף זה</w:t>
            </w:r>
          </w:p>
        </w:tc>
      </w:tr>
      <w:tr w:rsidR="00D955BF" w:rsidRPr="00D955BF" w:rsidTr="00E14ED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tl/>
              </w:rPr>
            </w:pPr>
          </w:p>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r>
      <w:tr w:rsidR="00D955BF" w:rsidRPr="00D955BF" w:rsidTr="00E14ED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tl/>
              </w:rPr>
            </w:pPr>
          </w:p>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r>
      <w:tr w:rsidR="00D955BF" w:rsidRPr="00D955BF" w:rsidTr="00E14ED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tl/>
              </w:rPr>
            </w:pPr>
          </w:p>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r>
      <w:tr w:rsidR="00D955BF" w:rsidRPr="00D955BF" w:rsidTr="00E14ED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tl/>
              </w:rPr>
            </w:pPr>
          </w:p>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955BF" w:rsidRPr="00D955BF" w:rsidRDefault="00D955BF" w:rsidP="00D955BF">
            <w:pPr>
              <w:spacing w:line="360" w:lineRule="auto"/>
              <w:jc w:val="both"/>
              <w:rPr>
                <w:rFonts w:asciiTheme="majorBidi" w:eastAsia="Calibri" w:hAnsiTheme="majorBidi"/>
                <w:szCs w:val="24"/>
                <w:highlight w:val="yellow"/>
              </w:rPr>
            </w:pPr>
          </w:p>
        </w:tc>
      </w:tr>
    </w:tbl>
    <w:p w:rsidR="00D955BF" w:rsidRPr="00D955BF" w:rsidRDefault="00D955BF" w:rsidP="00D955BF">
      <w:pPr>
        <w:spacing w:line="360" w:lineRule="auto"/>
        <w:jc w:val="both"/>
        <w:rPr>
          <w:rFonts w:asciiTheme="majorBidi" w:eastAsia="Calibri" w:hAnsiTheme="majorBidi"/>
          <w:b/>
          <w:bCs/>
          <w:szCs w:val="24"/>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אני החתום מטה _____________________ ת.ז מס'_________________, מצהיר בזאת כי: </w:t>
      </w:r>
    </w:p>
    <w:p w:rsidR="00D955BF" w:rsidRPr="00D955BF" w:rsidRDefault="00D955BF" w:rsidP="00D955BF">
      <w:pPr>
        <w:numPr>
          <w:ilvl w:val="0"/>
          <w:numId w:val="22"/>
        </w:numPr>
        <w:spacing w:line="360" w:lineRule="auto"/>
        <w:ind w:left="360"/>
        <w:jc w:val="both"/>
        <w:rPr>
          <w:rFonts w:asciiTheme="majorBidi" w:hAnsiTheme="majorBidi"/>
          <w:szCs w:val="24"/>
          <w:rtl/>
        </w:rPr>
      </w:pPr>
      <w:r w:rsidRPr="00D955BF">
        <w:rPr>
          <w:rFonts w:asciiTheme="majorBidi" w:hAnsiTheme="majorBidi"/>
          <w:szCs w:val="24"/>
          <w:rtl/>
        </w:rPr>
        <w:t xml:space="preserve">כל המידע והפרטים שמסרתי בשאלון זה, מלאים, נכונים ואמיתיים; </w:t>
      </w:r>
    </w:p>
    <w:p w:rsidR="00D955BF" w:rsidRPr="00D955BF" w:rsidRDefault="00D955BF" w:rsidP="00D955BF">
      <w:pPr>
        <w:numPr>
          <w:ilvl w:val="0"/>
          <w:numId w:val="22"/>
        </w:numPr>
        <w:spacing w:line="360" w:lineRule="auto"/>
        <w:ind w:left="360"/>
        <w:jc w:val="both"/>
        <w:rPr>
          <w:rFonts w:asciiTheme="majorBidi" w:hAnsiTheme="majorBidi"/>
          <w:szCs w:val="24"/>
          <w:u w:val="single"/>
          <w:rtl/>
        </w:rPr>
      </w:pPr>
      <w:r w:rsidRPr="00D955BF">
        <w:rPr>
          <w:rFonts w:asciiTheme="majorBidi" w:hAnsiTheme="majorBidi"/>
          <w:szCs w:val="24"/>
          <w:rtl/>
        </w:rPr>
        <w:t xml:space="preserve">אני מתחייב לעדכן את משרד האנרגיה על כל שינוי שיחול בפרטים ובמידע שמסרתי; </w:t>
      </w:r>
    </w:p>
    <w:p w:rsidR="00D955BF" w:rsidRPr="00D955BF" w:rsidRDefault="00D955BF" w:rsidP="00D955BF">
      <w:pPr>
        <w:numPr>
          <w:ilvl w:val="0"/>
          <w:numId w:val="22"/>
        </w:numPr>
        <w:spacing w:line="360" w:lineRule="auto"/>
        <w:ind w:left="360"/>
        <w:jc w:val="both"/>
        <w:rPr>
          <w:rFonts w:asciiTheme="majorBidi" w:hAnsiTheme="majorBidi"/>
          <w:szCs w:val="24"/>
          <w:u w:val="single"/>
          <w:rtl/>
        </w:rPr>
      </w:pPr>
      <w:r w:rsidRPr="00D955BF">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D955BF" w:rsidRPr="00D955BF" w:rsidRDefault="00D955BF" w:rsidP="00D955BF">
      <w:pPr>
        <w:spacing w:line="360" w:lineRule="auto"/>
        <w:jc w:val="center"/>
        <w:rPr>
          <w:rFonts w:asciiTheme="majorBidi" w:hAnsiTheme="majorBidi"/>
          <w:b/>
          <w:bCs/>
          <w:szCs w:val="24"/>
          <w:u w:val="single"/>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955BF" w:rsidRPr="00D955BF" w:rsidTr="00E14ED3">
        <w:tc>
          <w:tcPr>
            <w:tcW w:w="1718"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lastRenderedPageBreak/>
              <w:t>תאריך</w:t>
            </w:r>
          </w:p>
        </w:tc>
        <w:tc>
          <w:tcPr>
            <w:tcW w:w="426" w:type="dxa"/>
          </w:tcPr>
          <w:p w:rsidR="00D955BF" w:rsidRPr="00D955BF" w:rsidRDefault="00D955BF" w:rsidP="00D955BF">
            <w:pPr>
              <w:spacing w:line="360" w:lineRule="auto"/>
              <w:jc w:val="both"/>
              <w:rPr>
                <w:rFonts w:asciiTheme="majorBidi" w:hAnsiTheme="majorBidi"/>
                <w:szCs w:val="24"/>
                <w:rtl/>
              </w:rPr>
            </w:pPr>
          </w:p>
        </w:tc>
        <w:tc>
          <w:tcPr>
            <w:tcW w:w="1984"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 xml:space="preserve">שם </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ת.ז.</w:t>
            </w:r>
          </w:p>
        </w:tc>
        <w:tc>
          <w:tcPr>
            <w:tcW w:w="425"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חתימה</w:t>
            </w:r>
          </w:p>
        </w:tc>
      </w:tr>
    </w:tbl>
    <w:p w:rsidR="00D955BF" w:rsidRPr="00D955BF" w:rsidRDefault="00D955BF" w:rsidP="00D955BF">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955BF" w:rsidRPr="00D955BF" w:rsidTr="00E14ED3">
        <w:trPr>
          <w:trHeight w:hRule="exact" w:val="561"/>
          <w:jc w:val="right"/>
        </w:trPr>
        <w:tc>
          <w:tcPr>
            <w:tcW w:w="8931"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t>נספח ט'</w:t>
            </w:r>
          </w:p>
        </w:tc>
      </w:tr>
      <w:tr w:rsidR="00D955BF" w:rsidRPr="00D955BF" w:rsidTr="00E14ED3">
        <w:trPr>
          <w:trHeight w:hRule="exact" w:val="561"/>
          <w:jc w:val="right"/>
        </w:trPr>
        <w:tc>
          <w:tcPr>
            <w:tcW w:w="8931"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התחייבות</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היועץ</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בדבר</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שמירה</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על</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סודיות</w:t>
            </w:r>
          </w:p>
        </w:tc>
      </w:tr>
    </w:tbl>
    <w:p w:rsidR="00D955BF" w:rsidRPr="00D955BF" w:rsidRDefault="00D955BF" w:rsidP="00D955BF">
      <w:pPr>
        <w:spacing w:after="120" w:line="360" w:lineRule="auto"/>
        <w:jc w:val="center"/>
        <w:rPr>
          <w:rFonts w:asciiTheme="majorBidi" w:hAnsiTheme="majorBidi"/>
          <w:b/>
          <w:bCs/>
          <w:sz w:val="22"/>
          <w:szCs w:val="22"/>
          <w:u w:val="single"/>
          <w:rtl/>
        </w:rPr>
      </w:pPr>
    </w:p>
    <w:p w:rsidR="00D955BF" w:rsidRPr="00D955BF" w:rsidRDefault="00D955BF" w:rsidP="00D955BF">
      <w:pPr>
        <w:spacing w:after="120" w:line="360" w:lineRule="auto"/>
        <w:jc w:val="center"/>
        <w:rPr>
          <w:rFonts w:asciiTheme="majorBidi" w:hAnsiTheme="majorBidi"/>
          <w:b/>
          <w:bCs/>
          <w:sz w:val="22"/>
          <w:szCs w:val="22"/>
          <w:u w:val="single"/>
          <w:rtl/>
        </w:rPr>
      </w:pPr>
      <w:r w:rsidRPr="00D955BF">
        <w:rPr>
          <w:rFonts w:asciiTheme="majorBidi" w:hAnsiTheme="majorBidi"/>
          <w:b/>
          <w:bCs/>
          <w:sz w:val="22"/>
          <w:szCs w:val="22"/>
          <w:u w:val="single"/>
          <w:rtl/>
        </w:rPr>
        <w:t>(נוסח לחתימת מורשי החתימה מטעם היועץ- התאגיד)</w:t>
      </w:r>
    </w:p>
    <w:p w:rsidR="00D955BF" w:rsidRPr="00D955BF" w:rsidRDefault="00D955BF" w:rsidP="00D955BF">
      <w:pPr>
        <w:ind w:left="360"/>
        <w:jc w:val="center"/>
        <w:rPr>
          <w:rFonts w:asciiTheme="majorBidi" w:hAnsiTheme="majorBidi"/>
          <w:szCs w:val="24"/>
          <w:u w:val="single"/>
          <w:rtl/>
        </w:rPr>
      </w:pPr>
      <w:r w:rsidRPr="00D955BF">
        <w:rPr>
          <w:rFonts w:asciiTheme="majorBidi" w:hAnsiTheme="majorBidi"/>
          <w:szCs w:val="24"/>
          <w:rtl/>
        </w:rPr>
        <w:t>שנערכה ונחתמה ב</w:t>
      </w:r>
      <w:r w:rsidRPr="00D955BF">
        <w:rPr>
          <w:rFonts w:asciiTheme="majorBidi" w:hAnsiTheme="majorBidi" w:hint="cs"/>
          <w:szCs w:val="24"/>
          <w:rtl/>
        </w:rPr>
        <w:t>ירושלים</w:t>
      </w:r>
      <w:r w:rsidRPr="00D955BF">
        <w:rPr>
          <w:rFonts w:asciiTheme="majorBidi" w:hAnsiTheme="majorBidi"/>
          <w:szCs w:val="24"/>
          <w:rtl/>
        </w:rPr>
        <w:t xml:space="preserve"> ביום</w:t>
      </w:r>
      <w:r w:rsidRPr="00D955BF">
        <w:rPr>
          <w:rFonts w:asciiTheme="majorBidi" w:hAnsiTheme="majorBidi" w:hint="cs"/>
          <w:szCs w:val="24"/>
          <w:rtl/>
        </w:rPr>
        <w:t xml:space="preserve"> </w:t>
      </w:r>
      <w:r w:rsidRPr="00D955BF">
        <w:rPr>
          <w:rFonts w:asciiTheme="majorBidi" w:hAnsiTheme="majorBidi" w:hint="cs"/>
          <w:szCs w:val="24"/>
          <w:u w:val="single"/>
          <w:rtl/>
        </w:rPr>
        <w:t xml:space="preserve">     </w:t>
      </w:r>
      <w:r w:rsidRPr="00D955BF">
        <w:rPr>
          <w:rFonts w:asciiTheme="majorBidi" w:hAnsiTheme="majorBidi"/>
          <w:szCs w:val="24"/>
          <w:rtl/>
        </w:rPr>
        <w:t xml:space="preserve">בחודש </w:t>
      </w:r>
      <w:r w:rsidRPr="00D955BF">
        <w:rPr>
          <w:rFonts w:asciiTheme="majorBidi" w:hAnsiTheme="majorBidi" w:hint="cs"/>
          <w:szCs w:val="24"/>
          <w:u w:val="single"/>
          <w:rtl/>
        </w:rPr>
        <w:t xml:space="preserve">     </w:t>
      </w:r>
      <w:r w:rsidRPr="00D955BF">
        <w:rPr>
          <w:rFonts w:asciiTheme="majorBidi" w:hAnsiTheme="majorBidi"/>
          <w:szCs w:val="24"/>
          <w:rtl/>
        </w:rPr>
        <w:t>שנת</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hint="cs"/>
          <w:szCs w:val="24"/>
          <w:u w:val="single"/>
          <w:rtl/>
        </w:rPr>
        <w:t xml:space="preserve">       </w:t>
      </w:r>
    </w:p>
    <w:p w:rsidR="00D955BF" w:rsidRPr="00D955BF" w:rsidRDefault="00D955BF" w:rsidP="00D955BF">
      <w:pPr>
        <w:ind w:left="360"/>
        <w:jc w:val="center"/>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על ידי מורשי החתימה מטעם: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hint="cs"/>
          <w:szCs w:val="24"/>
          <w:rtl/>
        </w:rPr>
        <w:t xml:space="preserve"> </w:t>
      </w:r>
      <w:r w:rsidRPr="00D955BF">
        <w:rPr>
          <w:rFonts w:asciiTheme="majorBidi" w:hAnsiTheme="majorBidi"/>
          <w:szCs w:val="24"/>
          <w:rtl/>
        </w:rPr>
        <w:t>(להלן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b/>
          <w:bCs/>
          <w:szCs w:val="24"/>
          <w:rtl/>
        </w:rPr>
        <w:t>היועץ</w:t>
      </w:r>
      <w:r w:rsidRPr="00D955BF">
        <w:rPr>
          <w:rFonts w:asciiTheme="majorBidi" w:hAnsiTheme="majorBidi"/>
          <w:szCs w:val="24"/>
          <w:rtl/>
        </w:rPr>
        <w:t>")</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שמות החותם/ים:</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ab/>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מספר/י ת.ז.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כתובת היועץ: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ind w:left="360"/>
        <w:jc w:val="both"/>
        <w:rPr>
          <w:rFonts w:asciiTheme="majorBidi" w:hAnsiTheme="majorBidi"/>
          <w:szCs w:val="24"/>
          <w:rtl/>
        </w:rPr>
      </w:pPr>
    </w:p>
    <w:p w:rsidR="00D955BF" w:rsidRPr="00D955BF" w:rsidRDefault="00D955BF" w:rsidP="00D955BF">
      <w:pPr>
        <w:spacing w:line="360" w:lineRule="auto"/>
        <w:ind w:left="1440" w:hanging="1080"/>
        <w:jc w:val="both"/>
        <w:rPr>
          <w:rFonts w:asciiTheme="majorBidi" w:hAnsiTheme="majorBidi"/>
          <w:szCs w:val="24"/>
          <w:rtl/>
        </w:rPr>
      </w:pPr>
      <w:r w:rsidRPr="00D955BF">
        <w:rPr>
          <w:rFonts w:asciiTheme="majorBidi" w:hAnsiTheme="majorBidi"/>
          <w:b/>
          <w:bCs/>
          <w:szCs w:val="24"/>
          <w:rtl/>
        </w:rPr>
        <w:t>הואיל</w:t>
      </w:r>
      <w:r w:rsidRPr="00D955BF">
        <w:rPr>
          <w:rFonts w:asciiTheme="majorBidi" w:hAnsiTheme="majorBidi"/>
          <w:szCs w:val="24"/>
          <w:rtl/>
        </w:rPr>
        <w:tab/>
        <w:t>ונחתם הסכם בין משרד האנרגיה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hint="cs"/>
          <w:szCs w:val="24"/>
          <w:rtl/>
        </w:rPr>
        <w:t>"</w:t>
      </w:r>
      <w:r w:rsidRPr="00D955BF">
        <w:rPr>
          <w:rFonts w:asciiTheme="majorBidi" w:hAnsiTheme="majorBidi"/>
          <w:b/>
          <w:bCs/>
          <w:szCs w:val="24"/>
          <w:rtl/>
        </w:rPr>
        <w:t>המשרד</w:t>
      </w:r>
      <w:r w:rsidRPr="00D955BF">
        <w:rPr>
          <w:rFonts w:asciiTheme="majorBidi" w:hAnsiTheme="majorBidi" w:hint="cs"/>
          <w:szCs w:val="24"/>
          <w:rtl/>
        </w:rPr>
        <w:t>"</w:t>
      </w:r>
      <w:r w:rsidRPr="00D955BF">
        <w:rPr>
          <w:rFonts w:asciiTheme="majorBidi" w:hAnsiTheme="majorBidi"/>
          <w:szCs w:val="24"/>
          <w:rtl/>
        </w:rPr>
        <w:t>) ובין היועץ, לפיהם יעניק היועץ שירותים למשרד, כמפורט בהסכם שנחתם בין הצדדים;</w:t>
      </w:r>
    </w:p>
    <w:p w:rsidR="00D955BF" w:rsidRPr="00D955BF" w:rsidRDefault="00D955BF" w:rsidP="00D955BF">
      <w:pPr>
        <w:spacing w:line="360" w:lineRule="auto"/>
        <w:ind w:left="360"/>
        <w:jc w:val="both"/>
        <w:rPr>
          <w:rFonts w:asciiTheme="majorBidi" w:hAnsiTheme="majorBidi"/>
          <w:szCs w:val="24"/>
          <w:rtl/>
        </w:rPr>
      </w:pPr>
      <w:r w:rsidRPr="00D955BF">
        <w:rPr>
          <w:rFonts w:asciiTheme="majorBidi" w:hAnsiTheme="majorBidi"/>
          <w:b/>
          <w:bCs/>
          <w:szCs w:val="24"/>
          <w:rtl/>
        </w:rPr>
        <w:t>והואיל</w:t>
      </w:r>
      <w:r w:rsidRPr="00D955BF">
        <w:rPr>
          <w:rFonts w:asciiTheme="majorBidi" w:hAnsiTheme="majorBidi"/>
          <w:szCs w:val="24"/>
          <w:rtl/>
        </w:rPr>
        <w:t xml:space="preserve"> </w:t>
      </w:r>
      <w:r w:rsidRPr="00D955BF">
        <w:rPr>
          <w:rFonts w:asciiTheme="majorBidi" w:hAnsiTheme="majorBidi"/>
          <w:szCs w:val="24"/>
          <w:rtl/>
        </w:rPr>
        <w:tab/>
        <w:t>והיועץ עשוי להיחשף לסודות מקצועיים עליהם מעוניין המשרד להגן;</w:t>
      </w:r>
    </w:p>
    <w:p w:rsidR="00D955BF" w:rsidRPr="00D955BF" w:rsidRDefault="00D955BF" w:rsidP="00D955BF">
      <w:pPr>
        <w:spacing w:line="360" w:lineRule="auto"/>
        <w:ind w:left="360"/>
        <w:jc w:val="center"/>
        <w:rPr>
          <w:rFonts w:asciiTheme="majorBidi" w:hAnsiTheme="majorBidi"/>
          <w:b/>
          <w:bCs/>
          <w:szCs w:val="24"/>
          <w:rtl/>
        </w:rPr>
      </w:pPr>
    </w:p>
    <w:p w:rsidR="00D955BF" w:rsidRPr="00D955BF" w:rsidRDefault="00D955BF" w:rsidP="00D955BF">
      <w:pPr>
        <w:spacing w:line="360" w:lineRule="auto"/>
        <w:ind w:left="360"/>
        <w:jc w:val="center"/>
        <w:rPr>
          <w:rFonts w:asciiTheme="majorBidi" w:hAnsiTheme="majorBidi"/>
          <w:b/>
          <w:bCs/>
          <w:szCs w:val="24"/>
          <w:rtl/>
        </w:rPr>
      </w:pPr>
      <w:r w:rsidRPr="00D955BF">
        <w:rPr>
          <w:rFonts w:asciiTheme="majorBidi" w:hAnsiTheme="majorBidi"/>
          <w:b/>
          <w:bCs/>
          <w:szCs w:val="24"/>
          <w:rtl/>
        </w:rPr>
        <w:t>לפיכך, מתחייב היועץ כלפי מדינת ישראל כדלקמן:</w:t>
      </w:r>
    </w:p>
    <w:p w:rsidR="00D955BF" w:rsidRPr="00D955BF" w:rsidRDefault="00D955BF" w:rsidP="00D955BF">
      <w:pPr>
        <w:numPr>
          <w:ilvl w:val="0"/>
          <w:numId w:val="23"/>
        </w:numPr>
        <w:spacing w:line="360" w:lineRule="auto"/>
        <w:ind w:right="0"/>
        <w:jc w:val="both"/>
        <w:rPr>
          <w:rFonts w:asciiTheme="majorBidi" w:hAnsiTheme="majorBidi"/>
          <w:szCs w:val="24"/>
          <w:rtl/>
        </w:rPr>
      </w:pPr>
      <w:r w:rsidRPr="00D955BF">
        <w:rPr>
          <w:rFonts w:asciiTheme="majorBidi" w:hAnsiTheme="majorBidi"/>
          <w:szCs w:val="24"/>
          <w:u w:val="single"/>
          <w:rtl/>
        </w:rPr>
        <w:t>הגדרות</w:t>
      </w:r>
    </w:p>
    <w:p w:rsidR="00D955BF" w:rsidRPr="00D955BF" w:rsidRDefault="00D955BF" w:rsidP="00D955BF">
      <w:pPr>
        <w:spacing w:line="360" w:lineRule="auto"/>
        <w:ind w:left="360"/>
        <w:jc w:val="both"/>
        <w:rPr>
          <w:rFonts w:asciiTheme="majorBidi" w:hAnsiTheme="majorBidi"/>
          <w:szCs w:val="24"/>
          <w:rtl/>
        </w:rPr>
      </w:pPr>
      <w:r w:rsidRPr="00D955BF">
        <w:rPr>
          <w:rFonts w:asciiTheme="majorBidi" w:hAnsiTheme="majorBidi"/>
          <w:szCs w:val="24"/>
          <w:rtl/>
        </w:rPr>
        <w:t>בהתחייבות זו תהיה למונחים הבאים המשמעות המופיעה לצידם:</w:t>
      </w:r>
    </w:p>
    <w:p w:rsidR="00D955BF" w:rsidRPr="00D955BF" w:rsidRDefault="00D955BF" w:rsidP="00D955BF">
      <w:pPr>
        <w:spacing w:line="360" w:lineRule="auto"/>
        <w:ind w:left="2160" w:hanging="1800"/>
        <w:jc w:val="both"/>
        <w:rPr>
          <w:rFonts w:asciiTheme="majorBidi" w:hAnsiTheme="majorBidi"/>
          <w:b/>
          <w:bCs/>
          <w:szCs w:val="24"/>
          <w:rtl/>
        </w:rPr>
      </w:pPr>
      <w:r w:rsidRPr="00D955BF">
        <w:rPr>
          <w:rFonts w:asciiTheme="majorBidi" w:hAnsiTheme="majorBidi"/>
          <w:b/>
          <w:bCs/>
          <w:szCs w:val="24"/>
          <w:rtl/>
        </w:rPr>
        <w:t>"השירותים"</w:t>
      </w:r>
      <w:r w:rsidRPr="00D955BF">
        <w:rPr>
          <w:rFonts w:asciiTheme="majorBidi" w:hAnsiTheme="majorBidi"/>
          <w:szCs w:val="24"/>
          <w:rtl/>
        </w:rPr>
        <w:t xml:space="preserve"> - </w:t>
      </w:r>
      <w:r w:rsidRPr="00D955BF">
        <w:rPr>
          <w:rFonts w:asciiTheme="majorBidi" w:hAnsiTheme="majorBidi"/>
          <w:szCs w:val="24"/>
          <w:rtl/>
        </w:rPr>
        <w:tab/>
        <w:t>השירותים הניתנים במסגרת ההסכם שנכרת בעקבות</w:t>
      </w:r>
      <w:r w:rsidRPr="00D955BF">
        <w:rPr>
          <w:rFonts w:asciiTheme="majorBidi" w:hAnsiTheme="majorBidi"/>
          <w:b/>
          <w:bCs/>
          <w:szCs w:val="24"/>
          <w:rtl/>
        </w:rPr>
        <w:t xml:space="preserve"> מכרז פומבי מס' </w:t>
      </w:r>
      <w:sdt>
        <w:sdtPr>
          <w:rPr>
            <w:rFonts w:asciiTheme="majorBidi" w:hAnsiTheme="majorBidi"/>
            <w:b/>
            <w:bCs/>
            <w:szCs w:val="24"/>
            <w:rtl/>
          </w:rPr>
          <w:alias w:val="מס'"/>
          <w:tag w:val="CounterString"/>
          <w:id w:val="207382298"/>
          <w:placeholder>
            <w:docPart w:val="F2EC54DBED1546329714AD3EA902171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hint="cs"/>
          <w:b/>
          <w:bCs/>
          <w:szCs w:val="24"/>
          <w:rtl/>
        </w:rPr>
        <w:t>/2019</w:t>
      </w:r>
    </w:p>
    <w:p w:rsidR="00D955BF" w:rsidRPr="00D955BF" w:rsidRDefault="00D955BF" w:rsidP="00D955BF">
      <w:pPr>
        <w:spacing w:line="360" w:lineRule="auto"/>
        <w:ind w:left="2160" w:hanging="1800"/>
        <w:jc w:val="both"/>
        <w:rPr>
          <w:rFonts w:asciiTheme="majorBidi" w:hAnsiTheme="majorBidi"/>
          <w:szCs w:val="24"/>
          <w:rtl/>
        </w:rPr>
      </w:pPr>
      <w:r w:rsidRPr="00D955BF">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B97FB3F817C04073B1C8B4BC75986C8E"/>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szCs w:val="24"/>
          <w:rtl/>
        </w:rPr>
        <w:t>;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hint="cs"/>
          <w:szCs w:val="24"/>
          <w:rtl/>
        </w:rPr>
        <w:t>"</w:t>
      </w:r>
      <w:r w:rsidRPr="00D955BF">
        <w:rPr>
          <w:rFonts w:asciiTheme="majorBidi" w:hAnsiTheme="majorBidi"/>
          <w:b/>
          <w:bCs/>
          <w:szCs w:val="24"/>
          <w:rtl/>
        </w:rPr>
        <w:t>ההסכם</w:t>
      </w:r>
      <w:r w:rsidRPr="00D955BF">
        <w:rPr>
          <w:rFonts w:asciiTheme="majorBidi" w:hAnsiTheme="majorBidi" w:hint="cs"/>
          <w:szCs w:val="24"/>
          <w:rtl/>
        </w:rPr>
        <w:t>"</w:t>
      </w:r>
      <w:r w:rsidRPr="00D955BF">
        <w:rPr>
          <w:rFonts w:asciiTheme="majorBidi" w:hAnsiTheme="majorBidi"/>
          <w:szCs w:val="24"/>
          <w:rtl/>
        </w:rPr>
        <w:t>).</w:t>
      </w:r>
    </w:p>
    <w:p w:rsidR="00D955BF" w:rsidRPr="00D955BF" w:rsidRDefault="00D955BF" w:rsidP="00D955BF">
      <w:pPr>
        <w:spacing w:line="360" w:lineRule="auto"/>
        <w:ind w:left="360"/>
        <w:jc w:val="both"/>
        <w:rPr>
          <w:rFonts w:asciiTheme="majorBidi" w:hAnsiTheme="majorBidi"/>
          <w:szCs w:val="24"/>
          <w:rtl/>
        </w:rPr>
      </w:pPr>
      <w:r w:rsidRPr="00D955BF">
        <w:rPr>
          <w:rFonts w:asciiTheme="majorBidi" w:hAnsiTheme="majorBidi"/>
          <w:b/>
          <w:bCs/>
          <w:szCs w:val="24"/>
          <w:rtl/>
        </w:rPr>
        <w:t>"עובד"</w:t>
      </w:r>
      <w:r w:rsidRPr="00D955BF">
        <w:rPr>
          <w:rFonts w:asciiTheme="majorBidi" w:hAnsiTheme="majorBidi"/>
          <w:szCs w:val="24"/>
          <w:rtl/>
        </w:rPr>
        <w:t xml:space="preserve"> -</w:t>
      </w:r>
      <w:r w:rsidRPr="00D955BF">
        <w:rPr>
          <w:rFonts w:asciiTheme="majorBidi" w:hAnsiTheme="majorBidi"/>
          <w:szCs w:val="24"/>
          <w:rtl/>
        </w:rPr>
        <w:tab/>
      </w:r>
      <w:r w:rsidRPr="00D955BF">
        <w:rPr>
          <w:rFonts w:asciiTheme="majorBidi" w:hAnsiTheme="majorBidi"/>
          <w:szCs w:val="24"/>
          <w:rtl/>
        </w:rPr>
        <w:tab/>
        <w:t>כל אחד מעובדי היועץ אשר באמצעותו יינתנו השירותים למשרד.</w:t>
      </w:r>
    </w:p>
    <w:p w:rsidR="00D955BF" w:rsidRPr="00D955BF" w:rsidRDefault="00D955BF" w:rsidP="00D955BF">
      <w:pPr>
        <w:spacing w:line="360" w:lineRule="auto"/>
        <w:ind w:left="2154" w:hanging="1794"/>
        <w:jc w:val="both"/>
        <w:rPr>
          <w:rFonts w:asciiTheme="majorBidi" w:hAnsiTheme="majorBidi"/>
          <w:szCs w:val="24"/>
          <w:rtl/>
        </w:rPr>
      </w:pPr>
      <w:r w:rsidRPr="00D955BF">
        <w:rPr>
          <w:rFonts w:asciiTheme="majorBidi" w:hAnsiTheme="majorBidi"/>
          <w:b/>
          <w:bCs/>
          <w:szCs w:val="24"/>
          <w:rtl/>
        </w:rPr>
        <w:t>"מידע"</w:t>
      </w:r>
      <w:r w:rsidRPr="00D955BF">
        <w:rPr>
          <w:rFonts w:asciiTheme="majorBidi" w:hAnsiTheme="majorBidi"/>
          <w:szCs w:val="24"/>
          <w:rtl/>
        </w:rPr>
        <w:t xml:space="preserve"> -</w:t>
      </w:r>
      <w:r w:rsidRPr="00D955BF">
        <w:rPr>
          <w:rFonts w:asciiTheme="majorBidi" w:hAnsiTheme="majorBidi"/>
          <w:szCs w:val="24"/>
          <w:rtl/>
        </w:rPr>
        <w:tab/>
      </w:r>
      <w:r w:rsidRPr="00D955BF">
        <w:rPr>
          <w:rFonts w:asciiTheme="majorBidi" w:hAnsiTheme="majorBidi"/>
          <w:szCs w:val="24"/>
          <w:rtl/>
        </w:rPr>
        <w:tab/>
        <w:t>כל מידע (</w:t>
      </w:r>
      <w:r w:rsidRPr="00D955BF">
        <w:rPr>
          <w:rFonts w:asciiTheme="majorBidi" w:hAnsiTheme="majorBidi"/>
          <w:szCs w:val="24"/>
        </w:rPr>
        <w:t>Information</w:t>
      </w:r>
      <w:r w:rsidRPr="00D955BF">
        <w:rPr>
          <w:rFonts w:asciiTheme="majorBidi" w:hAnsiTheme="majorBidi"/>
          <w:szCs w:val="24"/>
          <w:rtl/>
        </w:rPr>
        <w:t>), ידע (</w:t>
      </w:r>
      <w:r w:rsidRPr="00D955BF">
        <w:rPr>
          <w:rFonts w:asciiTheme="majorBidi" w:hAnsiTheme="majorBidi"/>
          <w:szCs w:val="24"/>
        </w:rPr>
        <w:t>Know-How</w:t>
      </w:r>
      <w:r w:rsidRPr="00D955BF">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955BF" w:rsidRPr="00D955BF" w:rsidRDefault="00D955BF" w:rsidP="00D955BF">
      <w:pPr>
        <w:spacing w:line="360" w:lineRule="auto"/>
        <w:ind w:left="2154" w:hanging="1794"/>
        <w:jc w:val="both"/>
        <w:rPr>
          <w:rFonts w:asciiTheme="majorBidi" w:hAnsiTheme="majorBidi"/>
          <w:szCs w:val="24"/>
          <w:rtl/>
        </w:rPr>
      </w:pPr>
      <w:r w:rsidRPr="00D955BF">
        <w:rPr>
          <w:rFonts w:asciiTheme="majorBidi" w:hAnsiTheme="majorBidi"/>
          <w:b/>
          <w:bCs/>
          <w:szCs w:val="24"/>
          <w:rtl/>
        </w:rPr>
        <w:t>"סודות מקצועיים"</w:t>
      </w:r>
      <w:r w:rsidRPr="00D955BF">
        <w:rPr>
          <w:rFonts w:asciiTheme="majorBidi" w:hAnsiTheme="majorBidi"/>
          <w:szCs w:val="24"/>
          <w:rtl/>
        </w:rPr>
        <w:t xml:space="preserve"> </w:t>
      </w:r>
      <w:r w:rsidRPr="00D955BF">
        <w:rPr>
          <w:rFonts w:asciiTheme="majorBidi" w:hAnsiTheme="majorBidi"/>
          <w:szCs w:val="24"/>
        </w:rPr>
        <w:t>-</w:t>
      </w:r>
      <w:r w:rsidRPr="00D955BF">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D955BF">
        <w:rPr>
          <w:rFonts w:asciiTheme="majorBidi" w:hAnsiTheme="majorBidi"/>
          <w:szCs w:val="24"/>
        </w:rPr>
        <w:t xml:space="preserve"> </w:t>
      </w:r>
      <w:r w:rsidRPr="00D955BF">
        <w:rPr>
          <w:rFonts w:asciiTheme="majorBidi" w:hAnsiTheme="majorBidi"/>
          <w:szCs w:val="24"/>
          <w:rtl/>
        </w:rPr>
        <w:t xml:space="preserve">בכלליות האמור לעיל: מידע אשר יימסר ע"י המשרד ו/או כל גורם אחר ו/או מי מטעמו. </w:t>
      </w:r>
    </w:p>
    <w:p w:rsidR="00D955BF" w:rsidRPr="00D955BF" w:rsidRDefault="00D955BF" w:rsidP="00D955BF">
      <w:pPr>
        <w:spacing w:line="360" w:lineRule="auto"/>
        <w:ind w:left="360"/>
        <w:jc w:val="both"/>
        <w:rPr>
          <w:rFonts w:asciiTheme="majorBidi" w:hAnsiTheme="majorBidi"/>
          <w:szCs w:val="24"/>
          <w:rtl/>
        </w:rPr>
      </w:pPr>
    </w:p>
    <w:p w:rsidR="00D955BF" w:rsidRPr="00D955BF" w:rsidRDefault="00D955BF" w:rsidP="00D955BF">
      <w:pPr>
        <w:numPr>
          <w:ilvl w:val="0"/>
          <w:numId w:val="23"/>
        </w:numPr>
        <w:spacing w:line="360" w:lineRule="auto"/>
        <w:ind w:right="0"/>
        <w:jc w:val="both"/>
        <w:rPr>
          <w:rFonts w:asciiTheme="majorBidi" w:hAnsiTheme="majorBidi"/>
          <w:szCs w:val="24"/>
          <w:rtl/>
        </w:rPr>
      </w:pPr>
      <w:r w:rsidRPr="00D955BF">
        <w:rPr>
          <w:rFonts w:asciiTheme="majorBidi" w:hAnsiTheme="majorBidi"/>
          <w:szCs w:val="24"/>
          <w:u w:val="single"/>
          <w:rtl/>
        </w:rPr>
        <w:t>התחייבות לשמירת סודיות</w:t>
      </w:r>
    </w:p>
    <w:p w:rsidR="00D955BF" w:rsidRPr="00D955BF" w:rsidRDefault="00D955BF" w:rsidP="00D955BF">
      <w:pPr>
        <w:spacing w:line="360" w:lineRule="auto"/>
        <w:ind w:left="360"/>
        <w:jc w:val="both"/>
        <w:rPr>
          <w:rFonts w:asciiTheme="majorBidi" w:hAnsiTheme="majorBidi"/>
          <w:szCs w:val="24"/>
          <w:rtl/>
        </w:rPr>
      </w:pPr>
      <w:r w:rsidRPr="00D955BF">
        <w:rPr>
          <w:rFonts w:asciiTheme="majorBidi" w:hAnsiTheme="majorBidi"/>
          <w:szCs w:val="24"/>
          <w:rtl/>
        </w:rPr>
        <w:lastRenderedPageBreak/>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rsidR="00D955BF" w:rsidRPr="00D955BF" w:rsidRDefault="00D955BF" w:rsidP="00D955BF">
      <w:pPr>
        <w:numPr>
          <w:ilvl w:val="0"/>
          <w:numId w:val="23"/>
        </w:numPr>
        <w:tabs>
          <w:tab w:val="left" w:pos="8958"/>
        </w:tabs>
        <w:spacing w:line="360" w:lineRule="auto"/>
        <w:ind w:right="0"/>
        <w:jc w:val="both"/>
        <w:rPr>
          <w:rFonts w:asciiTheme="majorBidi" w:hAnsiTheme="majorBidi"/>
          <w:szCs w:val="24"/>
          <w:rtl/>
        </w:rPr>
      </w:pPr>
      <w:r w:rsidRPr="00D955BF">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D955BF" w:rsidRPr="00D955BF" w:rsidRDefault="00D955BF" w:rsidP="00D955BF">
      <w:pPr>
        <w:numPr>
          <w:ilvl w:val="0"/>
          <w:numId w:val="23"/>
        </w:numPr>
        <w:spacing w:line="360" w:lineRule="auto"/>
        <w:ind w:right="0"/>
        <w:jc w:val="both"/>
        <w:rPr>
          <w:rFonts w:asciiTheme="majorBidi" w:hAnsiTheme="majorBidi"/>
          <w:szCs w:val="24"/>
          <w:rtl/>
        </w:rPr>
      </w:pPr>
      <w:r w:rsidRPr="00D955BF">
        <w:rPr>
          <w:rFonts w:asciiTheme="majorBidi" w:hAnsiTheme="majorBidi"/>
          <w:szCs w:val="24"/>
          <w:rtl/>
        </w:rPr>
        <w:t>הריני מצהיר כי ידוע ליועץ,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rsidR="00D955BF" w:rsidRPr="00D955BF" w:rsidRDefault="00D955BF" w:rsidP="00D955BF">
      <w:pPr>
        <w:widowControl w:val="0"/>
        <w:adjustRightInd w:val="0"/>
        <w:spacing w:before="120" w:after="120" w:line="360" w:lineRule="auto"/>
        <w:textAlignment w:val="baseline"/>
        <w:rPr>
          <w:rFonts w:asciiTheme="majorBidi" w:hAnsiTheme="majorBidi"/>
          <w:szCs w:val="24"/>
          <w:rtl/>
        </w:rPr>
      </w:pPr>
    </w:p>
    <w:p w:rsidR="00D955BF" w:rsidRPr="00D955BF" w:rsidRDefault="00D955BF" w:rsidP="00D955BF">
      <w:pPr>
        <w:widowControl w:val="0"/>
        <w:adjustRightInd w:val="0"/>
        <w:spacing w:before="120" w:after="120" w:line="360" w:lineRule="auto"/>
        <w:jc w:val="center"/>
        <w:textAlignment w:val="baseline"/>
        <w:rPr>
          <w:rFonts w:asciiTheme="majorBidi" w:hAnsiTheme="majorBidi"/>
          <w:szCs w:val="24"/>
          <w:u w:val="single"/>
          <w:rtl/>
        </w:rPr>
      </w:pPr>
      <w:r w:rsidRPr="00D955BF">
        <w:rPr>
          <w:rFonts w:asciiTheme="majorBidi" w:hAnsiTheme="majorBidi"/>
          <w:szCs w:val="24"/>
          <w:u w:val="single"/>
          <w:rtl/>
        </w:rPr>
        <w:t>ולראיה באתי על החתום:</w:t>
      </w:r>
    </w:p>
    <w:p w:rsidR="00D955BF" w:rsidRPr="00D955BF" w:rsidRDefault="00D955BF" w:rsidP="00D955BF">
      <w:pPr>
        <w:widowControl w:val="0"/>
        <w:adjustRightInd w:val="0"/>
        <w:spacing w:before="120" w:after="120" w:line="360" w:lineRule="auto"/>
        <w:jc w:val="center"/>
        <w:textAlignment w:val="baseline"/>
        <w:rPr>
          <w:rFonts w:asciiTheme="majorBidi" w:hAnsiTheme="majorBidi"/>
          <w:szCs w:val="24"/>
          <w:u w:val="single"/>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955BF" w:rsidRPr="00D955BF" w:rsidTr="00E14ED3">
        <w:trPr>
          <w:jc w:val="center"/>
        </w:trPr>
        <w:tc>
          <w:tcPr>
            <w:tcW w:w="2285"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851" w:type="dxa"/>
          </w:tcPr>
          <w:p w:rsidR="00D955BF" w:rsidRPr="00D955BF" w:rsidRDefault="00D955BF" w:rsidP="00D955BF">
            <w:pPr>
              <w:spacing w:line="360" w:lineRule="auto"/>
              <w:jc w:val="both"/>
              <w:rPr>
                <w:rFonts w:ascii="Arial" w:hAnsi="Arial"/>
                <w:sz w:val="22"/>
                <w:szCs w:val="22"/>
                <w:rtl/>
              </w:rPr>
            </w:pPr>
          </w:p>
        </w:tc>
        <w:tc>
          <w:tcPr>
            <w:tcW w:w="2693"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שם וחתימת מורשה/י החתימה</w:t>
            </w:r>
          </w:p>
        </w:tc>
        <w:tc>
          <w:tcPr>
            <w:tcW w:w="709" w:type="dxa"/>
          </w:tcPr>
          <w:p w:rsidR="00D955BF" w:rsidRPr="00D955BF" w:rsidRDefault="00D955BF" w:rsidP="00D955BF">
            <w:pPr>
              <w:spacing w:line="360" w:lineRule="auto"/>
              <w:jc w:val="both"/>
              <w:rPr>
                <w:rFonts w:ascii="Arial" w:hAnsi="Arial"/>
                <w:sz w:val="22"/>
                <w:szCs w:val="22"/>
                <w:rtl/>
              </w:rPr>
            </w:pPr>
          </w:p>
        </w:tc>
        <w:tc>
          <w:tcPr>
            <w:tcW w:w="2410"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חותמת היועץ</w:t>
            </w:r>
          </w:p>
        </w:tc>
      </w:tr>
    </w:tbl>
    <w:p w:rsidR="00D955BF" w:rsidRPr="00D955BF" w:rsidRDefault="00D955BF" w:rsidP="00D955BF">
      <w:pPr>
        <w:widowControl w:val="0"/>
        <w:adjustRightInd w:val="0"/>
        <w:spacing w:before="120" w:after="120" w:line="360" w:lineRule="auto"/>
        <w:textAlignment w:val="baseline"/>
        <w:rPr>
          <w:rFonts w:asciiTheme="majorBidi" w:hAnsiTheme="majorBidi"/>
          <w:szCs w:val="24"/>
          <w:rtl/>
        </w:rPr>
      </w:pPr>
    </w:p>
    <w:p w:rsidR="00D955BF" w:rsidRPr="00D955BF" w:rsidRDefault="00D955BF" w:rsidP="00D955BF">
      <w:pPr>
        <w:widowControl w:val="0"/>
        <w:adjustRightInd w:val="0"/>
        <w:spacing w:before="120" w:after="120" w:line="360" w:lineRule="auto"/>
        <w:jc w:val="center"/>
        <w:textAlignment w:val="baseline"/>
        <w:rPr>
          <w:rFonts w:asciiTheme="majorBidi" w:hAnsiTheme="majorBidi"/>
          <w:b/>
          <w:bCs/>
          <w:szCs w:val="24"/>
          <w:u w:val="single"/>
          <w:rtl/>
        </w:rPr>
      </w:pPr>
      <w:r w:rsidRPr="00D955BF">
        <w:rPr>
          <w:rFonts w:asciiTheme="majorBidi" w:hAnsiTheme="majorBidi"/>
          <w:b/>
          <w:bCs/>
          <w:szCs w:val="24"/>
          <w:u w:val="single"/>
          <w:rtl/>
        </w:rPr>
        <w:t>אישור עו</w:t>
      </w:r>
      <w:r w:rsidRPr="00D955BF">
        <w:rPr>
          <w:rFonts w:asciiTheme="majorBidi" w:hAnsiTheme="majorBidi" w:hint="cs"/>
          <w:b/>
          <w:bCs/>
          <w:szCs w:val="24"/>
          <w:u w:val="single"/>
          <w:rtl/>
        </w:rPr>
        <w:t>רך הדין</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 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rsidR="00D955BF" w:rsidRPr="00D955BF" w:rsidRDefault="00D955BF" w:rsidP="00D955BF">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תאריך</w:t>
            </w:r>
          </w:p>
        </w:tc>
        <w:tc>
          <w:tcPr>
            <w:tcW w:w="1134" w:type="dxa"/>
          </w:tcPr>
          <w:p w:rsidR="00D955BF" w:rsidRPr="00D955BF" w:rsidRDefault="00D955BF" w:rsidP="00D955BF">
            <w:pPr>
              <w:spacing w:line="360" w:lineRule="auto"/>
              <w:jc w:val="both"/>
              <w:rPr>
                <w:rFonts w:ascii="Arial" w:hAnsi="Arial"/>
                <w:sz w:val="22"/>
                <w:szCs w:val="22"/>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מס' רישיון</w:t>
            </w:r>
          </w:p>
        </w:tc>
        <w:tc>
          <w:tcPr>
            <w:tcW w:w="993" w:type="dxa"/>
          </w:tcPr>
          <w:p w:rsidR="00D955BF" w:rsidRPr="00D955BF" w:rsidRDefault="00D955BF" w:rsidP="00D955BF">
            <w:pPr>
              <w:spacing w:line="360" w:lineRule="auto"/>
              <w:jc w:val="both"/>
              <w:rPr>
                <w:rFonts w:ascii="Arial" w:hAnsi="Arial"/>
                <w:sz w:val="22"/>
                <w:szCs w:val="22"/>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 w:val="22"/>
                <w:szCs w:val="22"/>
                <w:rtl/>
              </w:rPr>
            </w:pPr>
            <w:r w:rsidRPr="00D955BF">
              <w:rPr>
                <w:rFonts w:ascii="Arial" w:hAnsi="Arial" w:hint="cs"/>
                <w:sz w:val="22"/>
                <w:szCs w:val="22"/>
                <w:rtl/>
              </w:rPr>
              <w:t>חתימה וחותמת</w:t>
            </w:r>
          </w:p>
        </w:tc>
      </w:tr>
    </w:tbl>
    <w:p w:rsidR="00D955BF" w:rsidRPr="00D955BF" w:rsidRDefault="00D955BF" w:rsidP="00D955BF">
      <w:pPr>
        <w:spacing w:line="360" w:lineRule="auto"/>
        <w:jc w:val="both"/>
        <w:rPr>
          <w:rFonts w:asciiTheme="majorBidi" w:hAnsiTheme="majorBidi"/>
          <w:szCs w:val="24"/>
        </w:rPr>
      </w:pPr>
    </w:p>
    <w:p w:rsidR="00D955BF" w:rsidRPr="00D955BF" w:rsidRDefault="00D955BF" w:rsidP="00D955BF">
      <w:pPr>
        <w:spacing w:line="360" w:lineRule="auto"/>
        <w:jc w:val="center"/>
        <w:rPr>
          <w:rFonts w:asciiTheme="majorBidi" w:hAnsiTheme="majorBidi"/>
          <w:b/>
          <w:bCs/>
          <w:sz w:val="28"/>
          <w:szCs w:val="28"/>
          <w:u w:val="single"/>
          <w:rtl/>
        </w:rPr>
      </w:pPr>
    </w:p>
    <w:p w:rsidR="00D955BF" w:rsidRPr="00D955BF" w:rsidRDefault="00D955BF" w:rsidP="00D955BF">
      <w:pPr>
        <w:bidi w:val="0"/>
        <w:rPr>
          <w:rFonts w:asciiTheme="majorBidi" w:hAnsiTheme="majorBidi"/>
          <w:b/>
          <w:bCs/>
          <w:sz w:val="28"/>
          <w:szCs w:val="28"/>
        </w:rPr>
      </w:pPr>
      <w:r w:rsidRPr="00D955BF">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955BF" w:rsidRPr="00D955BF" w:rsidTr="00E14ED3">
        <w:trPr>
          <w:trHeight w:hRule="exact" w:val="561"/>
          <w:jc w:val="right"/>
        </w:trPr>
        <w:tc>
          <w:tcPr>
            <w:tcW w:w="8931"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ט'1</w:t>
            </w:r>
          </w:p>
        </w:tc>
      </w:tr>
      <w:tr w:rsidR="00D955BF" w:rsidRPr="00D955BF" w:rsidTr="00E14ED3">
        <w:trPr>
          <w:trHeight w:hRule="exact" w:val="561"/>
          <w:jc w:val="right"/>
        </w:trPr>
        <w:tc>
          <w:tcPr>
            <w:tcW w:w="8931"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hint="cs"/>
                <w:bCs/>
                <w:i/>
                <w:noProof/>
                <w:color w:val="FFFFFF"/>
                <w:sz w:val="28"/>
                <w:szCs w:val="28"/>
                <w:rtl/>
              </w:rPr>
              <w:t>התחייבות</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בדבר</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שמירה</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על</w:t>
            </w:r>
            <w:r w:rsidRPr="00D955BF">
              <w:rPr>
                <w:rFonts w:asciiTheme="majorBidi" w:hAnsiTheme="majorBidi"/>
                <w:bCs/>
                <w:i/>
                <w:noProof/>
                <w:color w:val="FFFFFF"/>
                <w:sz w:val="28"/>
                <w:szCs w:val="28"/>
                <w:rtl/>
              </w:rPr>
              <w:t xml:space="preserve"> </w:t>
            </w:r>
            <w:r w:rsidRPr="00D955BF">
              <w:rPr>
                <w:rFonts w:asciiTheme="majorBidi" w:hAnsiTheme="majorBidi" w:hint="cs"/>
                <w:bCs/>
                <w:i/>
                <w:noProof/>
                <w:color w:val="FFFFFF"/>
                <w:sz w:val="28"/>
                <w:szCs w:val="28"/>
                <w:rtl/>
              </w:rPr>
              <w:t>סודיות</w:t>
            </w:r>
          </w:p>
        </w:tc>
      </w:tr>
    </w:tbl>
    <w:p w:rsidR="00D955BF" w:rsidRPr="00D955BF" w:rsidRDefault="00D955BF" w:rsidP="00D955BF">
      <w:pPr>
        <w:spacing w:line="360" w:lineRule="auto"/>
        <w:ind w:firstLine="720"/>
        <w:jc w:val="center"/>
        <w:rPr>
          <w:rFonts w:asciiTheme="majorBidi" w:hAnsiTheme="majorBidi"/>
          <w:b/>
          <w:bCs/>
          <w:szCs w:val="24"/>
          <w:u w:val="single"/>
          <w:rtl/>
        </w:rPr>
      </w:pPr>
    </w:p>
    <w:p w:rsidR="00D955BF" w:rsidRPr="00D955BF" w:rsidRDefault="00D955BF" w:rsidP="00D955BF">
      <w:pPr>
        <w:spacing w:line="360" w:lineRule="auto"/>
        <w:ind w:firstLine="720"/>
        <w:jc w:val="center"/>
        <w:rPr>
          <w:rFonts w:asciiTheme="majorBidi" w:hAnsiTheme="majorBidi"/>
          <w:b/>
          <w:bCs/>
          <w:szCs w:val="24"/>
          <w:u w:val="single"/>
          <w:rtl/>
        </w:rPr>
      </w:pPr>
      <w:r w:rsidRPr="00D955BF">
        <w:rPr>
          <w:rFonts w:asciiTheme="majorBidi" w:hAnsiTheme="majorBidi"/>
          <w:b/>
          <w:bCs/>
          <w:szCs w:val="24"/>
          <w:u w:val="single"/>
          <w:rtl/>
        </w:rPr>
        <w:t>(נוסח לחתימת כל אחד מאנשי הצוות מטעם היועץ)</w:t>
      </w:r>
    </w:p>
    <w:p w:rsidR="00D955BF" w:rsidRPr="00D955BF" w:rsidRDefault="00D955BF" w:rsidP="00D955BF">
      <w:pPr>
        <w:spacing w:line="360" w:lineRule="auto"/>
        <w:ind w:firstLine="720"/>
        <w:jc w:val="center"/>
        <w:rPr>
          <w:rFonts w:asciiTheme="majorBidi" w:hAnsiTheme="majorBidi"/>
          <w:b/>
          <w:bCs/>
          <w:szCs w:val="24"/>
          <w:u w:val="single"/>
          <w:rtl/>
        </w:rPr>
      </w:pPr>
    </w:p>
    <w:p w:rsidR="00D955BF" w:rsidRPr="00D955BF" w:rsidRDefault="00D955BF" w:rsidP="00D955BF">
      <w:pPr>
        <w:spacing w:after="240" w:line="360" w:lineRule="auto"/>
        <w:ind w:left="1440" w:hanging="1440"/>
        <w:jc w:val="both"/>
        <w:rPr>
          <w:rFonts w:asciiTheme="majorBidi" w:hAnsiTheme="majorBidi"/>
          <w:b/>
          <w:bCs/>
          <w:szCs w:val="24"/>
          <w:rtl/>
        </w:rPr>
      </w:pPr>
      <w:r w:rsidRPr="00D955BF">
        <w:rPr>
          <w:rFonts w:asciiTheme="majorBidi" w:hAnsiTheme="majorBidi"/>
          <w:szCs w:val="24"/>
          <w:rtl/>
        </w:rPr>
        <w:t>הואיל:</w:t>
      </w:r>
      <w:r w:rsidRPr="00D955BF">
        <w:rPr>
          <w:rFonts w:asciiTheme="majorBidi" w:hAnsiTheme="majorBidi"/>
          <w:szCs w:val="24"/>
          <w:rtl/>
        </w:rPr>
        <w:tab/>
        <w:t>ובין ____________ (להלן: "</w:t>
      </w:r>
      <w:r w:rsidRPr="00D955BF">
        <w:rPr>
          <w:rFonts w:asciiTheme="majorBidi" w:hAnsiTheme="majorBidi"/>
          <w:b/>
          <w:bCs/>
          <w:szCs w:val="24"/>
          <w:rtl/>
        </w:rPr>
        <w:t>היועץ</w:t>
      </w:r>
      <w:r w:rsidRPr="00D955BF">
        <w:rPr>
          <w:rFonts w:asciiTheme="majorBidi" w:hAnsiTheme="majorBidi"/>
          <w:szCs w:val="24"/>
          <w:rtl/>
        </w:rPr>
        <w:t>")</w:t>
      </w:r>
      <w:r w:rsidRPr="00D955BF">
        <w:rPr>
          <w:rFonts w:asciiTheme="majorBidi" w:hAnsiTheme="majorBidi"/>
          <w:b/>
          <w:bCs/>
          <w:szCs w:val="24"/>
          <w:rtl/>
        </w:rPr>
        <w:t xml:space="preserve"> </w:t>
      </w:r>
      <w:r w:rsidRPr="00D955BF">
        <w:rPr>
          <w:rFonts w:asciiTheme="majorBidi" w:hAnsiTheme="majorBidi"/>
          <w:szCs w:val="24"/>
          <w:rtl/>
        </w:rPr>
        <w:t>לבין משרד האנרגיה (להלן: "</w:t>
      </w:r>
      <w:r w:rsidRPr="00D955BF">
        <w:rPr>
          <w:rFonts w:asciiTheme="majorBidi" w:hAnsiTheme="majorBidi"/>
          <w:b/>
          <w:bCs/>
          <w:szCs w:val="24"/>
          <w:rtl/>
        </w:rPr>
        <w:t>המשרד</w:t>
      </w:r>
      <w:r w:rsidRPr="00D955BF">
        <w:rPr>
          <w:rFonts w:asciiTheme="majorBidi" w:hAnsiTheme="majorBidi"/>
          <w:szCs w:val="24"/>
          <w:rtl/>
        </w:rPr>
        <w:t>")</w:t>
      </w:r>
      <w:r w:rsidRPr="00D955BF">
        <w:rPr>
          <w:rFonts w:asciiTheme="majorBidi" w:hAnsiTheme="majorBidi"/>
          <w:b/>
          <w:bCs/>
          <w:szCs w:val="24"/>
          <w:rtl/>
        </w:rPr>
        <w:t xml:space="preserve"> </w:t>
      </w:r>
      <w:r w:rsidRPr="00D955BF">
        <w:rPr>
          <w:rFonts w:asciiTheme="majorBidi" w:hAnsiTheme="majorBidi"/>
          <w:szCs w:val="24"/>
          <w:rtl/>
        </w:rPr>
        <w:t xml:space="preserve">נחתם הסכם </w:t>
      </w:r>
      <w:r w:rsidRPr="00D955BF">
        <w:rPr>
          <w:rFonts w:asciiTheme="majorBidi" w:hAnsiTheme="majorBidi" w:hint="eastAsia"/>
          <w:szCs w:val="24"/>
          <w:rtl/>
        </w:rPr>
        <w:t>במסגרת</w:t>
      </w:r>
      <w:r w:rsidRPr="00D955BF">
        <w:rPr>
          <w:rFonts w:asciiTheme="majorBidi" w:hAnsiTheme="majorBidi"/>
          <w:szCs w:val="24"/>
          <w:rtl/>
        </w:rPr>
        <w:t xml:space="preserve"> </w:t>
      </w:r>
      <w:r w:rsidRPr="00D955BF">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950672888"/>
          <w:placeholder>
            <w:docPart w:val="0168D1E718544617B915326EBE24675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b/>
          <w:bCs/>
          <w:szCs w:val="24"/>
          <w:rtl/>
        </w:rPr>
        <w:t>/201</w:t>
      </w:r>
      <w:r w:rsidRPr="00D955BF">
        <w:rPr>
          <w:rFonts w:asciiTheme="majorBidi" w:hAnsiTheme="majorBidi" w:hint="cs"/>
          <w:b/>
          <w:bCs/>
          <w:szCs w:val="24"/>
          <w:rtl/>
        </w:rPr>
        <w:t>9</w:t>
      </w:r>
      <w:r w:rsidRPr="00D955BF">
        <w:rPr>
          <w:rFonts w:asciiTheme="majorBidi" w:hAnsiTheme="majorBidi"/>
          <w:b/>
          <w:bCs/>
          <w:szCs w:val="24"/>
          <w:rtl/>
        </w:rPr>
        <w:t xml:space="preserve"> למתן שירותי </w:t>
      </w:r>
      <w:sdt>
        <w:sdtPr>
          <w:rPr>
            <w:rFonts w:asciiTheme="majorBidi" w:hAnsiTheme="majorBidi"/>
            <w:b/>
            <w:bCs/>
            <w:sz w:val="22"/>
            <w:szCs w:val="22"/>
            <w:rtl/>
          </w:rPr>
          <w:alias w:val="נושא"/>
          <w:tag w:val=""/>
          <w:id w:val="611709060"/>
          <w:placeholder>
            <w:docPart w:val="9245D47EDBCB40E784DCC868B976F035"/>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 w:val="22"/>
              <w:szCs w:val="22"/>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b/>
          <w:bCs/>
          <w:szCs w:val="24"/>
          <w:rtl/>
        </w:rPr>
        <w:t>,</w:t>
      </w:r>
      <w:r w:rsidRPr="00D955BF">
        <w:rPr>
          <w:rFonts w:asciiTheme="majorBidi" w:hAnsiTheme="majorBidi"/>
          <w:szCs w:val="24"/>
          <w:rtl/>
        </w:rPr>
        <w:t xml:space="preserve"> לאספקת השירותים המפורטים בהסכם (להלן, בהתאמה:</w:t>
      </w:r>
      <w:r w:rsidRPr="00D955BF">
        <w:rPr>
          <w:rFonts w:asciiTheme="majorBidi" w:hAnsiTheme="majorBidi"/>
          <w:b/>
          <w:bCs/>
          <w:szCs w:val="24"/>
          <w:rtl/>
        </w:rPr>
        <w:t xml:space="preserve"> </w:t>
      </w:r>
      <w:r w:rsidRPr="00D955BF">
        <w:rPr>
          <w:rFonts w:asciiTheme="majorBidi" w:hAnsiTheme="majorBidi"/>
          <w:szCs w:val="24"/>
          <w:rtl/>
        </w:rPr>
        <w:t>"</w:t>
      </w:r>
      <w:r w:rsidRPr="00D955BF">
        <w:rPr>
          <w:rFonts w:asciiTheme="majorBidi" w:hAnsiTheme="majorBidi"/>
          <w:b/>
          <w:bCs/>
          <w:szCs w:val="24"/>
          <w:rtl/>
        </w:rPr>
        <w:t>ההסכם</w:t>
      </w:r>
      <w:r w:rsidRPr="00D955BF">
        <w:rPr>
          <w:rFonts w:asciiTheme="majorBidi" w:hAnsiTheme="majorBidi"/>
          <w:szCs w:val="24"/>
          <w:rtl/>
        </w:rPr>
        <w:t>", "</w:t>
      </w:r>
      <w:r w:rsidRPr="00D955BF">
        <w:rPr>
          <w:rFonts w:asciiTheme="majorBidi" w:hAnsiTheme="majorBidi"/>
          <w:b/>
          <w:bCs/>
          <w:szCs w:val="24"/>
          <w:rtl/>
        </w:rPr>
        <w:t>השירותים</w:t>
      </w:r>
      <w:r w:rsidRPr="00D955BF">
        <w:rPr>
          <w:rFonts w:asciiTheme="majorBidi" w:hAnsiTheme="majorBidi"/>
          <w:szCs w:val="24"/>
          <w:rtl/>
        </w:rPr>
        <w:t>");</w:t>
      </w:r>
    </w:p>
    <w:p w:rsidR="00D955BF" w:rsidRPr="00D955BF" w:rsidRDefault="00D955BF" w:rsidP="00D955BF">
      <w:pPr>
        <w:spacing w:after="240" w:line="360" w:lineRule="auto"/>
        <w:ind w:left="1440" w:hanging="1440"/>
        <w:jc w:val="both"/>
        <w:rPr>
          <w:rFonts w:asciiTheme="majorBidi" w:hAnsiTheme="majorBidi"/>
          <w:szCs w:val="24"/>
          <w:rtl/>
        </w:rPr>
      </w:pPr>
      <w:r w:rsidRPr="00D955BF">
        <w:rPr>
          <w:rFonts w:asciiTheme="majorBidi" w:hAnsiTheme="majorBidi"/>
          <w:szCs w:val="24"/>
          <w:rtl/>
        </w:rPr>
        <w:t>והואיל:</w:t>
      </w:r>
      <w:r w:rsidRPr="00D955BF">
        <w:rPr>
          <w:rFonts w:asciiTheme="majorBidi" w:hAnsiTheme="majorBidi"/>
          <w:szCs w:val="24"/>
          <w:rtl/>
        </w:rPr>
        <w:tab/>
        <w:t>ואני מועסק על-ידי היועץ, בין היתר לשם הענקת השירותים למשרד;</w:t>
      </w:r>
    </w:p>
    <w:p w:rsidR="00D955BF" w:rsidRPr="00D955BF" w:rsidRDefault="00D955BF" w:rsidP="00D955BF">
      <w:pPr>
        <w:spacing w:after="240" w:line="360" w:lineRule="auto"/>
        <w:ind w:left="1440" w:hanging="1440"/>
        <w:jc w:val="both"/>
        <w:rPr>
          <w:rFonts w:asciiTheme="majorBidi" w:hAnsiTheme="majorBidi"/>
          <w:szCs w:val="24"/>
          <w:rtl/>
        </w:rPr>
      </w:pPr>
      <w:r w:rsidRPr="00D955BF">
        <w:rPr>
          <w:rFonts w:asciiTheme="majorBidi" w:hAnsiTheme="majorBidi"/>
          <w:szCs w:val="24"/>
          <w:rtl/>
        </w:rPr>
        <w:t>והואיל:</w:t>
      </w:r>
      <w:r w:rsidRPr="00D955BF">
        <w:rPr>
          <w:rFonts w:asciiTheme="majorBidi" w:hAnsiTheme="majorBidi"/>
          <w:szCs w:val="24"/>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D955BF" w:rsidRPr="00D955BF" w:rsidRDefault="00D955BF" w:rsidP="00D955BF">
      <w:pPr>
        <w:spacing w:after="240" w:line="360" w:lineRule="auto"/>
        <w:ind w:left="1440" w:hanging="1440"/>
        <w:jc w:val="both"/>
        <w:rPr>
          <w:rFonts w:asciiTheme="majorBidi" w:hAnsiTheme="majorBidi"/>
          <w:szCs w:val="24"/>
          <w:rtl/>
        </w:rPr>
      </w:pPr>
      <w:r w:rsidRPr="00D955BF">
        <w:rPr>
          <w:rFonts w:asciiTheme="majorBidi" w:hAnsiTheme="majorBidi"/>
          <w:szCs w:val="24"/>
          <w:rtl/>
        </w:rPr>
        <w:t xml:space="preserve">והואיל: </w:t>
      </w:r>
      <w:r w:rsidRPr="00D955BF">
        <w:rPr>
          <w:rFonts w:asciiTheme="majorBidi" w:hAnsiTheme="majorBidi"/>
          <w:szCs w:val="24"/>
          <w:rtl/>
        </w:rPr>
        <w:tab/>
        <w:t>והוסבר לי וידוע לי כי במהלך העסקתי או בקשר אליה יתכן כי אעסוק או אקבל לחזקתי או יבוא לידיעתי מידע (</w:t>
      </w:r>
      <w:r w:rsidRPr="00D955BF">
        <w:rPr>
          <w:rFonts w:asciiTheme="majorBidi" w:hAnsiTheme="majorBidi"/>
          <w:szCs w:val="24"/>
        </w:rPr>
        <w:t>Information</w:t>
      </w:r>
      <w:r w:rsidRPr="00D955BF">
        <w:rPr>
          <w:rFonts w:asciiTheme="majorBidi" w:hAnsiTheme="majorBidi"/>
          <w:szCs w:val="24"/>
          <w:rtl/>
        </w:rPr>
        <w:t xml:space="preserve">), או ידע </w:t>
      </w:r>
      <w:r w:rsidRPr="00D955BF">
        <w:rPr>
          <w:rFonts w:asciiTheme="majorBidi" w:hAnsiTheme="majorBidi"/>
          <w:szCs w:val="24"/>
        </w:rPr>
        <w:t>Know- How)</w:t>
      </w:r>
      <w:r w:rsidRPr="00D955BF">
        <w:rPr>
          <w:rFonts w:asciiTheme="majorBidi" w:hAnsiTheme="majorBidi"/>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D955BF">
        <w:rPr>
          <w:rFonts w:asciiTheme="majorBidi" w:hAnsiTheme="majorBidi"/>
          <w:b/>
          <w:bCs/>
          <w:szCs w:val="24"/>
          <w:rtl/>
        </w:rPr>
        <w:t>המידע</w:t>
      </w:r>
      <w:r w:rsidRPr="00D955BF">
        <w:rPr>
          <w:rFonts w:asciiTheme="majorBidi" w:hAnsiTheme="majorBidi"/>
          <w:szCs w:val="24"/>
          <w:rtl/>
        </w:rPr>
        <w:t>");</w:t>
      </w:r>
    </w:p>
    <w:p w:rsidR="00D955BF" w:rsidRPr="00D955BF" w:rsidRDefault="00D955BF" w:rsidP="00D955BF">
      <w:pPr>
        <w:spacing w:line="360" w:lineRule="auto"/>
        <w:ind w:left="1440" w:hanging="1440"/>
        <w:jc w:val="both"/>
        <w:rPr>
          <w:rFonts w:asciiTheme="majorBidi" w:hAnsiTheme="majorBidi"/>
          <w:szCs w:val="24"/>
          <w:rtl/>
        </w:rPr>
      </w:pPr>
      <w:r w:rsidRPr="00D955BF">
        <w:rPr>
          <w:rFonts w:asciiTheme="majorBidi" w:hAnsiTheme="majorBidi"/>
          <w:szCs w:val="24"/>
          <w:rtl/>
        </w:rPr>
        <w:t xml:space="preserve">והואיל: </w:t>
      </w:r>
      <w:r w:rsidRPr="00D955BF">
        <w:rPr>
          <w:rFonts w:asciiTheme="majorBidi" w:hAnsiTheme="majorBidi"/>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ind w:left="799" w:hanging="142"/>
        <w:jc w:val="center"/>
        <w:rPr>
          <w:rFonts w:asciiTheme="majorBidi" w:hAnsiTheme="majorBidi"/>
          <w:b/>
          <w:bCs/>
          <w:szCs w:val="24"/>
          <w:u w:val="single"/>
          <w:rtl/>
        </w:rPr>
      </w:pPr>
      <w:r w:rsidRPr="00D955BF">
        <w:rPr>
          <w:rFonts w:asciiTheme="majorBidi" w:hAnsiTheme="majorBidi"/>
          <w:b/>
          <w:bCs/>
          <w:szCs w:val="24"/>
          <w:u w:val="single"/>
          <w:rtl/>
        </w:rPr>
        <w:t>אי לזאת, אני הח"מ מתחייב כלפי המשרד, כדלקמן:</w:t>
      </w:r>
    </w:p>
    <w:p w:rsidR="00D955BF" w:rsidRPr="00D955BF" w:rsidRDefault="00D955BF" w:rsidP="00D955BF">
      <w:pPr>
        <w:spacing w:line="360" w:lineRule="auto"/>
        <w:ind w:left="799" w:hanging="142"/>
        <w:jc w:val="center"/>
        <w:rPr>
          <w:rFonts w:asciiTheme="majorBidi" w:hAnsiTheme="majorBidi"/>
          <w:b/>
          <w:bCs/>
          <w:szCs w:val="24"/>
          <w:u w:val="single"/>
        </w:rPr>
      </w:pP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לשמור על המידע בסודיות גמורה ומוחלטת.</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להביא לידיעת עובדיי, קבלני משנה שלי, או מי מטעמי, העשויים להיחשף למידע, את כל האמור בהתחייבות זו.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במסגרת מתן השירותים ועניינים הקשורים בהם, שלא לייצג או לפעול מטעם כל גורם שהוא, מלבד המשרד.</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התחייבותי זו לא תפורש כיוצרת קשר אישי מכל סוג שהוא ביני לבין המשרד. </w:t>
      </w:r>
    </w:p>
    <w:p w:rsidR="00D955BF" w:rsidRPr="00D955BF" w:rsidRDefault="00D955BF" w:rsidP="00D955BF">
      <w:pPr>
        <w:numPr>
          <w:ilvl w:val="0"/>
          <w:numId w:val="19"/>
        </w:numPr>
        <w:spacing w:line="360" w:lineRule="auto"/>
        <w:jc w:val="both"/>
        <w:rPr>
          <w:rFonts w:asciiTheme="majorBidi" w:hAnsiTheme="majorBidi"/>
          <w:szCs w:val="24"/>
        </w:rPr>
      </w:pPr>
      <w:r w:rsidRPr="00D955BF">
        <w:rPr>
          <w:rFonts w:asciiTheme="majorBidi" w:hAnsiTheme="majorBidi"/>
          <w:szCs w:val="24"/>
          <w:rtl/>
        </w:rPr>
        <w:t xml:space="preserve">מוסכם וידוע לי כי על העתקים של המידע, אשר התקבלו בכל דרך שהיא, יחולו כל הוראות כתב התחייבות זה. </w:t>
      </w:r>
    </w:p>
    <w:p w:rsidR="00D955BF" w:rsidRPr="00D955BF" w:rsidRDefault="00D955BF" w:rsidP="00D955BF">
      <w:pPr>
        <w:numPr>
          <w:ilvl w:val="0"/>
          <w:numId w:val="19"/>
        </w:numPr>
        <w:spacing w:line="360" w:lineRule="auto"/>
        <w:jc w:val="both"/>
        <w:rPr>
          <w:rFonts w:asciiTheme="majorBidi" w:hAnsiTheme="majorBidi"/>
          <w:szCs w:val="24"/>
          <w:rtl/>
        </w:rPr>
      </w:pPr>
      <w:r w:rsidRPr="00D955BF">
        <w:rPr>
          <w:rFonts w:asciiTheme="majorBidi" w:hAnsiTheme="majorBidi"/>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955BF" w:rsidRPr="00D955BF" w:rsidRDefault="00D955BF" w:rsidP="00D955BF">
      <w:pPr>
        <w:widowControl w:val="0"/>
        <w:adjustRightInd w:val="0"/>
        <w:spacing w:before="120" w:after="120" w:line="360" w:lineRule="auto"/>
        <w:jc w:val="center"/>
        <w:textAlignment w:val="baseline"/>
        <w:rPr>
          <w:rFonts w:asciiTheme="majorBidi" w:hAnsiTheme="majorBidi"/>
          <w:szCs w:val="24"/>
          <w:u w:val="single"/>
          <w:rtl/>
        </w:rPr>
      </w:pPr>
      <w:r w:rsidRPr="00D955BF">
        <w:rPr>
          <w:rFonts w:asciiTheme="majorBidi" w:hAnsiTheme="majorBidi"/>
          <w:szCs w:val="24"/>
          <w:u w:val="single"/>
          <w:rtl/>
        </w:rPr>
        <w:t>ולראיה באתי על החתום:</w:t>
      </w:r>
    </w:p>
    <w:p w:rsidR="00D955BF" w:rsidRPr="00D955BF" w:rsidRDefault="00D955BF" w:rsidP="00D955BF">
      <w:pPr>
        <w:widowControl w:val="0"/>
        <w:adjustRightInd w:val="0"/>
        <w:spacing w:before="120" w:after="120" w:line="360" w:lineRule="auto"/>
        <w:jc w:val="center"/>
        <w:textAlignment w:val="baseline"/>
        <w:rPr>
          <w:rFonts w:asciiTheme="majorBidi" w:hAnsiTheme="majorBidi"/>
          <w:szCs w:val="24"/>
          <w:u w:val="single"/>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eastAsia"/>
                <w:szCs w:val="24"/>
                <w:rtl/>
              </w:rPr>
              <w:lastRenderedPageBreak/>
              <w:t>שם</w:t>
            </w:r>
          </w:p>
        </w:tc>
        <w:tc>
          <w:tcPr>
            <w:tcW w:w="1134" w:type="dxa"/>
          </w:tcPr>
          <w:p w:rsidR="00D955BF" w:rsidRPr="00D955BF" w:rsidRDefault="00D955BF" w:rsidP="00D955BF">
            <w:pPr>
              <w:spacing w:line="360" w:lineRule="auto"/>
              <w:jc w:val="both"/>
              <w:rPr>
                <w:rFonts w:ascii="Arial" w:hAnsi="Arial"/>
                <w:szCs w:val="24"/>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eastAsia"/>
                <w:szCs w:val="24"/>
                <w:rtl/>
              </w:rPr>
              <w:t>חתימה</w:t>
            </w:r>
          </w:p>
        </w:tc>
        <w:tc>
          <w:tcPr>
            <w:tcW w:w="993" w:type="dxa"/>
          </w:tcPr>
          <w:p w:rsidR="00D955BF" w:rsidRPr="00D955BF" w:rsidRDefault="00D955BF" w:rsidP="00D955BF">
            <w:pPr>
              <w:spacing w:line="360" w:lineRule="auto"/>
              <w:jc w:val="both"/>
              <w:rPr>
                <w:rFonts w:ascii="Arial" w:hAnsi="Arial"/>
                <w:szCs w:val="24"/>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eastAsia"/>
                <w:szCs w:val="24"/>
                <w:rtl/>
              </w:rPr>
              <w:t>תאריך</w:t>
            </w:r>
          </w:p>
        </w:tc>
      </w:tr>
    </w:tbl>
    <w:p w:rsidR="00D955BF" w:rsidRPr="00D955BF" w:rsidRDefault="00D955BF" w:rsidP="00D955BF">
      <w:pPr>
        <w:widowControl w:val="0"/>
        <w:adjustRightInd w:val="0"/>
        <w:spacing w:before="120" w:after="120" w:line="360" w:lineRule="auto"/>
        <w:jc w:val="center"/>
        <w:textAlignment w:val="baseline"/>
        <w:rPr>
          <w:rFonts w:asciiTheme="majorBidi" w:hAnsiTheme="majorBidi"/>
          <w:b/>
          <w:bCs/>
          <w:szCs w:val="24"/>
          <w:u w:val="single"/>
          <w:rtl/>
        </w:rPr>
      </w:pPr>
    </w:p>
    <w:p w:rsidR="00D955BF" w:rsidRPr="00D955BF" w:rsidRDefault="00D955BF" w:rsidP="00D955BF">
      <w:pPr>
        <w:widowControl w:val="0"/>
        <w:adjustRightInd w:val="0"/>
        <w:spacing w:before="120" w:after="120" w:line="360" w:lineRule="auto"/>
        <w:jc w:val="center"/>
        <w:textAlignment w:val="baseline"/>
        <w:rPr>
          <w:rFonts w:asciiTheme="majorBidi" w:hAnsiTheme="majorBidi"/>
          <w:b/>
          <w:bCs/>
          <w:szCs w:val="24"/>
          <w:u w:val="single"/>
          <w:rtl/>
        </w:rPr>
      </w:pPr>
      <w:r w:rsidRPr="00D955BF">
        <w:rPr>
          <w:rFonts w:asciiTheme="majorBidi" w:hAnsiTheme="majorBidi"/>
          <w:b/>
          <w:bCs/>
          <w:szCs w:val="24"/>
          <w:u w:val="single"/>
          <w:rtl/>
        </w:rPr>
        <w:t>אישור עו</w:t>
      </w:r>
      <w:r w:rsidRPr="00D955BF">
        <w:rPr>
          <w:rFonts w:asciiTheme="majorBidi" w:hAnsiTheme="majorBidi" w:hint="eastAsia"/>
          <w:b/>
          <w:bCs/>
          <w:szCs w:val="24"/>
          <w:u w:val="single"/>
          <w:rtl/>
        </w:rPr>
        <w:t>רך</w:t>
      </w:r>
      <w:r w:rsidRPr="00D955BF">
        <w:rPr>
          <w:rFonts w:asciiTheme="majorBidi" w:hAnsiTheme="majorBidi"/>
          <w:b/>
          <w:bCs/>
          <w:szCs w:val="24"/>
          <w:u w:val="single"/>
          <w:rtl/>
        </w:rPr>
        <w:t xml:space="preserve"> </w:t>
      </w:r>
      <w:r w:rsidRPr="00D955BF">
        <w:rPr>
          <w:rFonts w:asciiTheme="majorBidi" w:hAnsiTheme="majorBidi" w:hint="eastAsia"/>
          <w:b/>
          <w:bCs/>
          <w:szCs w:val="24"/>
          <w:u w:val="single"/>
          <w:rtl/>
        </w:rPr>
        <w:t>הדין</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955BF" w:rsidRPr="00D955BF" w:rsidTr="00E14ED3">
        <w:trPr>
          <w:jc w:val="center"/>
        </w:trPr>
        <w:tc>
          <w:tcPr>
            <w:tcW w:w="2144"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eastAsia"/>
                <w:szCs w:val="24"/>
                <w:rtl/>
              </w:rPr>
              <w:t>תאריך</w:t>
            </w:r>
          </w:p>
        </w:tc>
        <w:tc>
          <w:tcPr>
            <w:tcW w:w="1134" w:type="dxa"/>
          </w:tcPr>
          <w:p w:rsidR="00D955BF" w:rsidRPr="00D955BF" w:rsidRDefault="00D955BF" w:rsidP="00D955BF">
            <w:pPr>
              <w:spacing w:line="360" w:lineRule="auto"/>
              <w:jc w:val="both"/>
              <w:rPr>
                <w:rFonts w:ascii="Arial" w:hAnsi="Arial"/>
                <w:szCs w:val="24"/>
                <w:rtl/>
              </w:rPr>
            </w:pPr>
          </w:p>
        </w:tc>
        <w:tc>
          <w:tcPr>
            <w:tcW w:w="2409"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eastAsia"/>
                <w:szCs w:val="24"/>
                <w:rtl/>
              </w:rPr>
              <w:t>מס</w:t>
            </w:r>
            <w:r w:rsidRPr="00D955BF">
              <w:rPr>
                <w:rFonts w:ascii="Arial" w:hAnsi="Arial"/>
                <w:szCs w:val="24"/>
                <w:rtl/>
              </w:rPr>
              <w:t xml:space="preserve">' </w:t>
            </w:r>
            <w:r w:rsidRPr="00D955BF">
              <w:rPr>
                <w:rFonts w:ascii="Arial" w:hAnsi="Arial" w:hint="eastAsia"/>
                <w:szCs w:val="24"/>
                <w:rtl/>
              </w:rPr>
              <w:t>רישיון</w:t>
            </w:r>
          </w:p>
        </w:tc>
        <w:tc>
          <w:tcPr>
            <w:tcW w:w="993" w:type="dxa"/>
          </w:tcPr>
          <w:p w:rsidR="00D955BF" w:rsidRPr="00D955BF" w:rsidRDefault="00D955BF" w:rsidP="00D955BF">
            <w:pPr>
              <w:spacing w:line="360" w:lineRule="auto"/>
              <w:jc w:val="both"/>
              <w:rPr>
                <w:rFonts w:ascii="Arial" w:hAnsi="Arial"/>
                <w:szCs w:val="24"/>
                <w:rtl/>
              </w:rPr>
            </w:pPr>
          </w:p>
        </w:tc>
        <w:tc>
          <w:tcPr>
            <w:tcW w:w="2268" w:type="dxa"/>
            <w:tcBorders>
              <w:top w:val="single" w:sz="4" w:space="0" w:color="auto"/>
            </w:tcBorders>
          </w:tcPr>
          <w:p w:rsidR="00D955BF" w:rsidRPr="00D955BF" w:rsidRDefault="00D955BF" w:rsidP="00D955BF">
            <w:pPr>
              <w:spacing w:line="360" w:lineRule="auto"/>
              <w:jc w:val="center"/>
              <w:rPr>
                <w:rFonts w:ascii="Arial" w:hAnsi="Arial"/>
                <w:szCs w:val="24"/>
                <w:rtl/>
              </w:rPr>
            </w:pPr>
            <w:r w:rsidRPr="00D955BF">
              <w:rPr>
                <w:rFonts w:ascii="Arial" w:hAnsi="Arial" w:hint="eastAsia"/>
                <w:szCs w:val="24"/>
                <w:rtl/>
              </w:rPr>
              <w:t>חתימה</w:t>
            </w:r>
            <w:r w:rsidRPr="00D955BF">
              <w:rPr>
                <w:rFonts w:ascii="Arial" w:hAnsi="Arial"/>
                <w:szCs w:val="24"/>
                <w:rtl/>
              </w:rPr>
              <w:t xml:space="preserve"> </w:t>
            </w:r>
            <w:r w:rsidRPr="00D955BF">
              <w:rPr>
                <w:rFonts w:ascii="Arial" w:hAnsi="Arial" w:hint="eastAsia"/>
                <w:szCs w:val="24"/>
                <w:rtl/>
              </w:rPr>
              <w:t>וחותמת</w:t>
            </w:r>
          </w:p>
        </w:tc>
      </w:tr>
    </w:tbl>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b/>
          <w:bCs/>
          <w:szCs w:val="24"/>
          <w:u w:val="single"/>
          <w:rtl/>
        </w:rPr>
      </w:pPr>
      <w:r w:rsidRPr="00D955BF">
        <w:rPr>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bookmarkStart w:id="16" w:name="_Hlk4324478"/>
            <w:r w:rsidRPr="00D955BF">
              <w:rPr>
                <w:rFonts w:asciiTheme="majorBidi" w:hAnsiTheme="majorBidi" w:hint="eastAsia"/>
                <w:b/>
                <w:bCs/>
                <w:noProof/>
                <w:sz w:val="28"/>
                <w:szCs w:val="28"/>
                <w:rtl/>
              </w:rPr>
              <w:lastRenderedPageBreak/>
              <w:t>נספח</w:t>
            </w:r>
            <w:r w:rsidRPr="00D955BF">
              <w:rPr>
                <w:rFonts w:asciiTheme="majorBidi" w:hAnsiTheme="majorBidi"/>
                <w:b/>
                <w:bCs/>
                <w:noProof/>
                <w:sz w:val="28"/>
                <w:szCs w:val="28"/>
                <w:rtl/>
              </w:rPr>
              <w:t xml:space="preserve"> </w:t>
            </w:r>
            <w:r w:rsidRPr="00D955BF">
              <w:rPr>
                <w:rFonts w:asciiTheme="majorBidi" w:hAnsiTheme="majorBidi" w:hint="eastAsia"/>
                <w:b/>
                <w:bCs/>
                <w:noProof/>
                <w:sz w:val="28"/>
                <w:szCs w:val="28"/>
                <w:rtl/>
              </w:rPr>
              <w:t>י</w:t>
            </w:r>
            <w:r w:rsidRPr="00D955BF">
              <w:rPr>
                <w:rFonts w:asciiTheme="majorBidi" w:hAnsiTheme="majorBidi"/>
                <w:b/>
                <w:bCs/>
                <w:noProof/>
                <w:sz w:val="28"/>
                <w:szCs w:val="28"/>
                <w:rtl/>
              </w:rPr>
              <w:t>'</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הצעת מחיר (ייעוץ שעתי)</w:t>
            </w:r>
          </w:p>
        </w:tc>
      </w:tr>
    </w:tbl>
    <w:bookmarkEnd w:id="16"/>
    <w:p w:rsidR="00D955BF" w:rsidRPr="00D955BF" w:rsidRDefault="00D955BF" w:rsidP="00D955BF">
      <w:pPr>
        <w:spacing w:before="240"/>
        <w:rPr>
          <w:rFonts w:asciiTheme="majorBidi" w:hAnsiTheme="majorBidi"/>
          <w:b/>
          <w:bCs/>
          <w:szCs w:val="24"/>
          <w:rtl/>
        </w:rPr>
      </w:pPr>
      <w:r w:rsidRPr="00D955BF">
        <w:rPr>
          <w:rFonts w:asciiTheme="majorBidi" w:hAnsiTheme="majorBidi"/>
          <w:b/>
          <w:bCs/>
          <w:szCs w:val="24"/>
          <w:rtl/>
        </w:rPr>
        <w:t>לכבוד: משרד האנרגיה,</w:t>
      </w:r>
    </w:p>
    <w:p w:rsidR="00D955BF" w:rsidRPr="00D955BF" w:rsidRDefault="00D955BF" w:rsidP="00D955BF">
      <w:pPr>
        <w:spacing w:before="120" w:after="120"/>
        <w:jc w:val="both"/>
        <w:rPr>
          <w:rFonts w:asciiTheme="majorBidi" w:hAnsiTheme="majorBidi"/>
          <w:b/>
          <w:bCs/>
          <w:szCs w:val="24"/>
          <w:rtl/>
        </w:rPr>
      </w:pPr>
      <w:r w:rsidRPr="00D955BF">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D955BF">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8D6001FE261345C3BE02E0CAC1DB1D0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hint="cs"/>
          <w:b/>
          <w:bCs/>
          <w:szCs w:val="24"/>
          <w:rtl/>
        </w:rPr>
        <w:t>/2019</w:t>
      </w:r>
      <w:r w:rsidRPr="00D955BF">
        <w:rPr>
          <w:rFonts w:asciiTheme="majorBidi" w:hAnsiTheme="majorBidi"/>
          <w:b/>
          <w:bCs/>
          <w:szCs w:val="24"/>
          <w:rtl/>
        </w:rPr>
        <w:t xml:space="preserve"> למתן שירותי </w:t>
      </w:r>
      <w:sdt>
        <w:sdtPr>
          <w:rPr>
            <w:rFonts w:asciiTheme="majorBidi" w:hAnsiTheme="majorBidi"/>
            <w:b/>
            <w:bCs/>
            <w:szCs w:val="24"/>
            <w:rtl/>
          </w:rPr>
          <w:alias w:val="נושא"/>
          <w:tag w:val=""/>
          <w:id w:val="1454057918"/>
          <w:placeholder>
            <w:docPart w:val="1303207114BD47C4B491A3677C6864BC"/>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b/>
          <w:bCs/>
          <w:szCs w:val="24"/>
          <w:rtl/>
        </w:rPr>
        <w:t>.</w:t>
      </w:r>
    </w:p>
    <w:p w:rsidR="00D955BF" w:rsidRPr="00D955BF" w:rsidRDefault="00D955BF" w:rsidP="00D955BF">
      <w:pPr>
        <w:spacing w:before="120" w:after="120" w:line="360" w:lineRule="auto"/>
        <w:jc w:val="both"/>
        <w:rPr>
          <w:rFonts w:asciiTheme="majorBidi" w:hAnsiTheme="majorBidi"/>
          <w:b/>
          <w:bCs/>
          <w:szCs w:val="24"/>
          <w:rtl/>
        </w:rPr>
      </w:pPr>
      <w:r w:rsidRPr="00D955BF">
        <w:rPr>
          <w:rFonts w:asciiTheme="majorBidi" w:hAnsiTheme="majorBidi" w:hint="cs"/>
          <w:b/>
          <w:bCs/>
          <w:szCs w:val="24"/>
          <w:rtl/>
        </w:rPr>
        <w:t xml:space="preserve">המציע ינקוב באחוז הנחה אחיד עבור חבריי הצוות המוצעים, לרבות ראש הצוות. </w:t>
      </w:r>
    </w:p>
    <w:p w:rsidR="00D955BF" w:rsidRPr="00D955BF" w:rsidRDefault="00D955BF" w:rsidP="00D955BF">
      <w:pPr>
        <w:spacing w:before="120" w:after="120" w:line="360" w:lineRule="auto"/>
        <w:jc w:val="both"/>
        <w:rPr>
          <w:rFonts w:asciiTheme="majorBidi" w:hAnsiTheme="majorBidi"/>
          <w:b/>
          <w:bCs/>
          <w:szCs w:val="24"/>
          <w:rtl/>
        </w:rPr>
      </w:pPr>
      <w:r w:rsidRPr="00D955BF">
        <w:rPr>
          <w:rFonts w:asciiTheme="majorBidi" w:hAnsiTheme="majorBidi" w:hint="cs"/>
          <w:b/>
          <w:bCs/>
          <w:szCs w:val="24"/>
          <w:rtl/>
        </w:rPr>
        <w:t>התמורה תינתן על פי דרגת היועץ של חבר הצוות שנתן את השירותים בפועל.</w:t>
      </w:r>
    </w:p>
    <w:p w:rsidR="00D955BF" w:rsidRPr="00D955BF" w:rsidRDefault="00D955BF" w:rsidP="00D17744">
      <w:pPr>
        <w:spacing w:before="120" w:after="120"/>
        <w:jc w:val="both"/>
        <w:rPr>
          <w:rFonts w:asciiTheme="majorBidi" w:hAnsiTheme="majorBidi"/>
          <w:b/>
          <w:bCs/>
          <w:szCs w:val="24"/>
          <w:rtl/>
        </w:rPr>
      </w:pPr>
      <w:r w:rsidRPr="00D955BF">
        <w:rPr>
          <w:rFonts w:asciiTheme="majorBidi" w:hAnsiTheme="majorBidi" w:hint="cs"/>
          <w:b/>
          <w:bCs/>
          <w:szCs w:val="24"/>
          <w:rtl/>
        </w:rPr>
        <w:t xml:space="preserve">סל מס' 1 </w:t>
      </w:r>
      <w:r w:rsidRPr="00D955BF">
        <w:rPr>
          <w:rFonts w:asciiTheme="majorBidi" w:hAnsiTheme="majorBidi"/>
          <w:b/>
          <w:bCs/>
          <w:szCs w:val="24"/>
          <w:rtl/>
        </w:rPr>
        <w:t>–</w:t>
      </w:r>
      <w:r w:rsidRPr="00D955BF">
        <w:rPr>
          <w:rFonts w:asciiTheme="majorBidi" w:hAnsiTheme="majorBidi" w:hint="cs"/>
          <w:b/>
          <w:bCs/>
          <w:szCs w:val="24"/>
          <w:rtl/>
        </w:rPr>
        <w:t xml:space="preserve"> </w:t>
      </w:r>
      <w:r w:rsidR="008873B4">
        <w:rPr>
          <w:rFonts w:asciiTheme="majorBidi" w:hAnsiTheme="majorBidi" w:hint="cs"/>
          <w:b/>
          <w:bCs/>
          <w:szCs w:val="24"/>
          <w:rtl/>
        </w:rPr>
        <w:t>היערכות חירום</w:t>
      </w:r>
      <w:r w:rsidR="008873B4" w:rsidRPr="00D955BF">
        <w:rPr>
          <w:rFonts w:asciiTheme="majorBidi" w:hAnsiTheme="majorBidi" w:hint="cs"/>
          <w:b/>
          <w:bCs/>
          <w:szCs w:val="24"/>
          <w:rtl/>
        </w:rPr>
        <w:t xml:space="preserve"> </w:t>
      </w:r>
    </w:p>
    <w:tbl>
      <w:tblPr>
        <w:bidiVisual/>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8"/>
        <w:gridCol w:w="2126"/>
        <w:gridCol w:w="2442"/>
        <w:gridCol w:w="2440"/>
      </w:tblGrid>
      <w:tr w:rsidR="0077518C" w:rsidRPr="00D955BF" w:rsidTr="00430566">
        <w:trPr>
          <w:trHeight w:val="1629"/>
        </w:trPr>
        <w:tc>
          <w:tcPr>
            <w:tcW w:w="1083" w:type="pct"/>
            <w:shd w:val="clear" w:color="auto" w:fill="D9D9D9" w:themeFill="background1" w:themeFillShade="D9"/>
            <w:vAlign w:val="center"/>
          </w:tcPr>
          <w:p w:rsidR="0077518C" w:rsidRPr="00D955BF" w:rsidRDefault="0077518C" w:rsidP="0077518C">
            <w:pPr>
              <w:spacing w:line="360" w:lineRule="auto"/>
              <w:jc w:val="center"/>
              <w:rPr>
                <w:rFonts w:ascii="David" w:hAnsi="David"/>
                <w:b/>
                <w:bCs/>
                <w:szCs w:val="24"/>
                <w:rtl/>
              </w:rPr>
            </w:pPr>
            <w:r w:rsidRPr="00D955BF">
              <w:rPr>
                <w:rFonts w:ascii="David" w:hAnsi="David"/>
                <w:b/>
                <w:bCs/>
                <w:szCs w:val="24"/>
                <w:rtl/>
              </w:rPr>
              <w:t xml:space="preserve">שם </w:t>
            </w:r>
            <w:r w:rsidRPr="00D955BF">
              <w:rPr>
                <w:rFonts w:ascii="David" w:hAnsi="David" w:hint="cs"/>
                <w:b/>
                <w:bCs/>
                <w:szCs w:val="24"/>
                <w:rtl/>
              </w:rPr>
              <w:t>חבר הצוות</w:t>
            </w:r>
          </w:p>
        </w:tc>
        <w:tc>
          <w:tcPr>
            <w:tcW w:w="1188" w:type="pct"/>
            <w:shd w:val="clear" w:color="auto" w:fill="D9D9D9" w:themeFill="background1" w:themeFillShade="D9"/>
            <w:vAlign w:val="center"/>
          </w:tcPr>
          <w:p w:rsidR="0077518C" w:rsidRPr="00D955BF" w:rsidRDefault="0077518C" w:rsidP="0077518C">
            <w:pPr>
              <w:spacing w:line="360" w:lineRule="auto"/>
              <w:jc w:val="center"/>
              <w:rPr>
                <w:rFonts w:ascii="David" w:hAnsi="David"/>
                <w:b/>
                <w:bCs/>
                <w:szCs w:val="24"/>
                <w:rtl/>
              </w:rPr>
            </w:pPr>
            <w:r w:rsidRPr="00D955BF">
              <w:rPr>
                <w:rFonts w:ascii="David" w:hAnsi="David"/>
                <w:b/>
                <w:bCs/>
                <w:szCs w:val="24"/>
                <w:rtl/>
              </w:rPr>
              <w:t>דרגת היועץ לפי חוזר חשכ"ל</w:t>
            </w:r>
            <w:r w:rsidRPr="00D955BF">
              <w:rPr>
                <w:rFonts w:ascii="David" w:hAnsi="David"/>
                <w:vertAlign w:val="superscript"/>
                <w:rtl/>
              </w:rPr>
              <w:footnoteReference w:id="4"/>
            </w:r>
            <w:r w:rsidRPr="00D955BF">
              <w:rPr>
                <w:rFonts w:ascii="David" w:hAnsi="David"/>
                <w:b/>
                <w:bCs/>
                <w:szCs w:val="24"/>
                <w:rtl/>
              </w:rPr>
              <w:t xml:space="preserve"> </w:t>
            </w:r>
          </w:p>
        </w:tc>
        <w:tc>
          <w:tcPr>
            <w:tcW w:w="1365" w:type="pct"/>
            <w:shd w:val="clear" w:color="auto" w:fill="D9D9D9" w:themeFill="background1" w:themeFillShade="D9"/>
            <w:vAlign w:val="center"/>
          </w:tcPr>
          <w:p w:rsidR="0077518C" w:rsidRPr="00D955BF" w:rsidRDefault="0077518C" w:rsidP="00D17744">
            <w:pPr>
              <w:spacing w:line="360" w:lineRule="auto"/>
              <w:jc w:val="center"/>
              <w:rPr>
                <w:rFonts w:ascii="David" w:hAnsi="David"/>
                <w:b/>
                <w:bCs/>
                <w:szCs w:val="24"/>
                <w:rtl/>
              </w:rPr>
            </w:pPr>
            <w:r w:rsidRPr="00D955BF">
              <w:rPr>
                <w:rFonts w:ascii="David" w:hAnsi="David" w:hint="eastAsia"/>
                <w:b/>
                <w:bCs/>
                <w:szCs w:val="24"/>
                <w:rtl/>
              </w:rPr>
              <w:t>אחוז</w:t>
            </w:r>
            <w:r w:rsidRPr="00D955BF">
              <w:rPr>
                <w:rFonts w:ascii="David" w:hAnsi="David"/>
                <w:b/>
                <w:bCs/>
                <w:szCs w:val="24"/>
                <w:rtl/>
              </w:rPr>
              <w:t xml:space="preserve"> </w:t>
            </w:r>
            <w:r w:rsidRPr="00D955BF">
              <w:rPr>
                <w:rFonts w:ascii="David" w:hAnsi="David" w:hint="eastAsia"/>
                <w:b/>
                <w:bCs/>
                <w:szCs w:val="24"/>
                <w:rtl/>
              </w:rPr>
              <w:t>הנחה</w:t>
            </w:r>
            <w:r w:rsidRPr="00D955BF">
              <w:rPr>
                <w:rFonts w:ascii="David" w:hAnsi="David"/>
                <w:b/>
                <w:bCs/>
                <w:szCs w:val="24"/>
                <w:rtl/>
              </w:rPr>
              <w:t xml:space="preserve"> </w:t>
            </w:r>
            <w:r w:rsidRPr="00D955BF">
              <w:rPr>
                <w:rFonts w:ascii="David" w:hAnsi="David" w:hint="eastAsia"/>
                <w:b/>
                <w:bCs/>
                <w:szCs w:val="24"/>
                <w:rtl/>
              </w:rPr>
              <w:t>מוצע</w:t>
            </w:r>
            <w:r w:rsidRPr="00D955BF">
              <w:rPr>
                <w:rFonts w:ascii="David" w:hAnsi="David"/>
                <w:b/>
                <w:bCs/>
                <w:szCs w:val="24"/>
                <w:rtl/>
              </w:rPr>
              <w:t xml:space="preserve"> </w:t>
            </w:r>
          </w:p>
        </w:tc>
        <w:tc>
          <w:tcPr>
            <w:tcW w:w="1365" w:type="pct"/>
            <w:shd w:val="clear" w:color="auto" w:fill="D9D9D9" w:themeFill="background1" w:themeFillShade="D9"/>
            <w:vAlign w:val="center"/>
          </w:tcPr>
          <w:p w:rsidR="0077518C" w:rsidRPr="00D955BF" w:rsidRDefault="0077518C" w:rsidP="00D17744">
            <w:pPr>
              <w:spacing w:line="360" w:lineRule="auto"/>
              <w:jc w:val="center"/>
              <w:rPr>
                <w:rFonts w:ascii="David" w:hAnsi="David"/>
                <w:b/>
                <w:bCs/>
                <w:szCs w:val="24"/>
                <w:rtl/>
              </w:rPr>
            </w:pPr>
            <w:r>
              <w:rPr>
                <w:rFonts w:ascii="David" w:hAnsi="David" w:hint="cs"/>
                <w:b/>
                <w:bCs/>
                <w:szCs w:val="24"/>
                <w:rtl/>
              </w:rPr>
              <w:t>מחיר לאחר הנחה</w:t>
            </w:r>
          </w:p>
        </w:tc>
      </w:tr>
      <w:tr w:rsidR="0077518C" w:rsidRPr="00D955BF" w:rsidTr="0077518C">
        <w:tc>
          <w:tcPr>
            <w:tcW w:w="1083" w:type="pct"/>
            <w:vAlign w:val="center"/>
          </w:tcPr>
          <w:p w:rsidR="0077518C" w:rsidRPr="00D955BF" w:rsidRDefault="0077518C" w:rsidP="0077518C">
            <w:pPr>
              <w:spacing w:before="120" w:after="120" w:line="360" w:lineRule="auto"/>
              <w:jc w:val="center"/>
              <w:rPr>
                <w:rFonts w:ascii="David" w:hAnsi="David"/>
                <w:b/>
                <w:bCs/>
                <w:highlight w:val="yellow"/>
                <w:rtl/>
              </w:rPr>
            </w:pPr>
          </w:p>
        </w:tc>
        <w:tc>
          <w:tcPr>
            <w:tcW w:w="1188" w:type="pct"/>
            <w:vAlign w:val="center"/>
          </w:tcPr>
          <w:p w:rsidR="0077518C" w:rsidRPr="00430566" w:rsidRDefault="0077518C" w:rsidP="0077518C">
            <w:pPr>
              <w:spacing w:before="120" w:after="120" w:line="360" w:lineRule="auto"/>
              <w:rPr>
                <w:rFonts w:ascii="David" w:hAnsi="David"/>
                <w:rtl/>
              </w:rPr>
            </w:pPr>
            <w:r w:rsidRPr="00430566">
              <w:rPr>
                <w:rFonts w:ascii="David" w:hAnsi="David" w:hint="eastAsia"/>
                <w:rtl/>
              </w:rPr>
              <w:t>יועץ</w:t>
            </w:r>
            <w:r w:rsidRPr="00430566">
              <w:rPr>
                <w:rFonts w:ascii="David" w:hAnsi="David"/>
                <w:rtl/>
              </w:rPr>
              <w:t xml:space="preserve"> 2(ראש </w:t>
            </w:r>
            <w:r w:rsidRPr="00430566">
              <w:rPr>
                <w:rFonts w:ascii="David" w:hAnsi="David" w:hint="eastAsia"/>
                <w:rtl/>
              </w:rPr>
              <w:t>צוות</w:t>
            </w:r>
            <w:r w:rsidRPr="00430566">
              <w:rPr>
                <w:rFonts w:ascii="David" w:hAnsi="David"/>
                <w:rtl/>
              </w:rPr>
              <w:t>)</w:t>
            </w:r>
          </w:p>
          <w:p w:rsidR="0077518C" w:rsidRPr="00430566" w:rsidRDefault="0077518C" w:rsidP="0077518C">
            <w:pPr>
              <w:spacing w:before="120" w:after="120" w:line="360" w:lineRule="auto"/>
              <w:rPr>
                <w:rFonts w:ascii="David" w:hAnsi="David"/>
                <w:rtl/>
              </w:rPr>
            </w:pPr>
            <w:r w:rsidRPr="00430566">
              <w:rPr>
                <w:rFonts w:ascii="David" w:hAnsi="David" w:hint="eastAsia"/>
                <w:rtl/>
              </w:rPr>
              <w:t>תעריף</w:t>
            </w:r>
            <w:r w:rsidRPr="00430566">
              <w:rPr>
                <w:rFonts w:ascii="David" w:hAnsi="David"/>
                <w:rtl/>
              </w:rPr>
              <w:t xml:space="preserve"> </w:t>
            </w:r>
            <w:r w:rsidRPr="00430566">
              <w:rPr>
                <w:rFonts w:ascii="David" w:hAnsi="David" w:hint="eastAsia"/>
                <w:rtl/>
              </w:rPr>
              <w:t>חשכ</w:t>
            </w:r>
            <w:r w:rsidRPr="00430566">
              <w:rPr>
                <w:rFonts w:ascii="David" w:hAnsi="David"/>
                <w:rtl/>
              </w:rPr>
              <w:t xml:space="preserve">"ל 290 </w:t>
            </w:r>
            <w:r w:rsidRPr="00430566">
              <w:rPr>
                <w:rFonts w:ascii="David" w:hAnsi="David" w:hint="eastAsia"/>
                <w:rtl/>
              </w:rPr>
              <w:t>ש</w:t>
            </w:r>
            <w:r w:rsidRPr="00430566">
              <w:rPr>
                <w:rFonts w:ascii="David" w:hAnsi="David"/>
                <w:rtl/>
              </w:rPr>
              <w:t>"ח</w:t>
            </w:r>
          </w:p>
        </w:tc>
        <w:tc>
          <w:tcPr>
            <w:tcW w:w="1365" w:type="pct"/>
            <w:vMerge w:val="restart"/>
          </w:tcPr>
          <w:p w:rsidR="0077518C" w:rsidRPr="00D955BF" w:rsidRDefault="0077518C" w:rsidP="0077518C">
            <w:pPr>
              <w:spacing w:before="120" w:after="120" w:line="360" w:lineRule="auto"/>
              <w:jc w:val="center"/>
              <w:rPr>
                <w:rFonts w:ascii="David" w:hAnsi="David"/>
                <w:b/>
                <w:bCs/>
                <w:szCs w:val="24"/>
                <w:rtl/>
              </w:rPr>
            </w:pPr>
          </w:p>
          <w:p w:rsidR="0077518C" w:rsidRPr="00D955BF" w:rsidRDefault="0077518C" w:rsidP="0077518C">
            <w:pPr>
              <w:spacing w:before="120" w:after="120" w:line="360" w:lineRule="auto"/>
              <w:jc w:val="center"/>
              <w:rPr>
                <w:rFonts w:ascii="David" w:hAnsi="David"/>
                <w:szCs w:val="24"/>
                <w:highlight w:val="yellow"/>
                <w:rtl/>
              </w:rPr>
            </w:pPr>
            <w:r w:rsidRPr="00D955BF">
              <w:rPr>
                <w:rFonts w:ascii="David" w:hAnsi="David"/>
                <w:b/>
                <w:bCs/>
                <w:szCs w:val="24"/>
                <w:rtl/>
              </w:rPr>
              <w:t>% __________________</w:t>
            </w:r>
          </w:p>
        </w:tc>
        <w:tc>
          <w:tcPr>
            <w:tcW w:w="1365" w:type="pct"/>
          </w:tcPr>
          <w:p w:rsidR="0077518C" w:rsidRPr="00D955BF" w:rsidRDefault="008804E5" w:rsidP="0077518C">
            <w:pPr>
              <w:spacing w:before="120" w:after="120" w:line="360" w:lineRule="auto"/>
              <w:jc w:val="center"/>
              <w:rPr>
                <w:rFonts w:ascii="David" w:hAnsi="David"/>
                <w:b/>
                <w:bCs/>
                <w:szCs w:val="24"/>
                <w:rtl/>
              </w:rPr>
            </w:pPr>
            <w:r>
              <w:rPr>
                <w:rFonts w:ascii="David" w:hAnsi="David" w:hint="cs"/>
                <w:b/>
                <w:bCs/>
                <w:szCs w:val="24"/>
                <w:rtl/>
              </w:rPr>
              <w:t>290*אחוז ההנחה</w:t>
            </w:r>
          </w:p>
        </w:tc>
      </w:tr>
      <w:tr w:rsidR="0077518C" w:rsidRPr="00D955BF" w:rsidTr="0077518C">
        <w:tc>
          <w:tcPr>
            <w:tcW w:w="1083" w:type="pct"/>
            <w:vAlign w:val="center"/>
          </w:tcPr>
          <w:p w:rsidR="0077518C" w:rsidRPr="00D955BF" w:rsidRDefault="0077518C" w:rsidP="0077518C">
            <w:pPr>
              <w:spacing w:before="120" w:after="120" w:line="360" w:lineRule="auto"/>
              <w:jc w:val="center"/>
              <w:rPr>
                <w:rFonts w:ascii="David" w:hAnsi="David"/>
                <w:b/>
                <w:bCs/>
                <w:highlight w:val="yellow"/>
                <w:rtl/>
              </w:rPr>
            </w:pPr>
          </w:p>
        </w:tc>
        <w:tc>
          <w:tcPr>
            <w:tcW w:w="1188" w:type="pct"/>
            <w:vAlign w:val="center"/>
          </w:tcPr>
          <w:p w:rsidR="0077518C" w:rsidRPr="00430566" w:rsidRDefault="0077518C" w:rsidP="0077518C">
            <w:pPr>
              <w:spacing w:before="120" w:after="120" w:line="360" w:lineRule="auto"/>
              <w:rPr>
                <w:rFonts w:ascii="David" w:hAnsi="David"/>
                <w:rtl/>
              </w:rPr>
            </w:pPr>
            <w:r w:rsidRPr="00430566">
              <w:rPr>
                <w:rFonts w:ascii="David" w:hAnsi="David" w:hint="eastAsia"/>
                <w:rtl/>
              </w:rPr>
              <w:t>יועץ</w:t>
            </w:r>
            <w:r w:rsidRPr="00430566">
              <w:rPr>
                <w:rFonts w:ascii="David" w:hAnsi="David"/>
                <w:rtl/>
              </w:rPr>
              <w:t xml:space="preserve"> 3 (חבר </w:t>
            </w:r>
            <w:r w:rsidRPr="00430566">
              <w:rPr>
                <w:rFonts w:ascii="David" w:hAnsi="David" w:hint="eastAsia"/>
                <w:rtl/>
              </w:rPr>
              <w:t>צוות</w:t>
            </w:r>
            <w:r w:rsidRPr="00430566">
              <w:rPr>
                <w:rFonts w:ascii="David" w:hAnsi="David"/>
                <w:rtl/>
              </w:rPr>
              <w:t>)</w:t>
            </w:r>
          </w:p>
          <w:p w:rsidR="0077518C" w:rsidRPr="00430566" w:rsidRDefault="0077518C" w:rsidP="0077518C">
            <w:pPr>
              <w:spacing w:before="120" w:after="120" w:line="360" w:lineRule="auto"/>
              <w:rPr>
                <w:rFonts w:ascii="David" w:hAnsi="David"/>
                <w:rtl/>
              </w:rPr>
            </w:pPr>
            <w:r w:rsidRPr="00430566">
              <w:rPr>
                <w:rFonts w:ascii="David" w:hAnsi="David" w:hint="eastAsia"/>
                <w:rtl/>
              </w:rPr>
              <w:t>תעריף</w:t>
            </w:r>
            <w:r w:rsidRPr="00430566">
              <w:rPr>
                <w:rFonts w:ascii="David" w:hAnsi="David"/>
                <w:rtl/>
              </w:rPr>
              <w:t xml:space="preserve"> </w:t>
            </w:r>
            <w:r w:rsidRPr="00430566">
              <w:rPr>
                <w:rFonts w:ascii="David" w:hAnsi="David" w:hint="eastAsia"/>
                <w:rtl/>
              </w:rPr>
              <w:t>חשכ</w:t>
            </w:r>
            <w:r w:rsidRPr="00430566">
              <w:rPr>
                <w:rFonts w:ascii="David" w:hAnsi="David"/>
                <w:rtl/>
              </w:rPr>
              <w:t xml:space="preserve">"ל (201 </w:t>
            </w:r>
            <w:r w:rsidRPr="00430566">
              <w:rPr>
                <w:rFonts w:ascii="David" w:hAnsi="David" w:hint="eastAsia"/>
                <w:rtl/>
              </w:rPr>
              <w:t>₪</w:t>
            </w:r>
            <w:r w:rsidRPr="00430566">
              <w:rPr>
                <w:rFonts w:ascii="David" w:hAnsi="David"/>
                <w:rtl/>
              </w:rPr>
              <w:t>)</w:t>
            </w:r>
          </w:p>
        </w:tc>
        <w:tc>
          <w:tcPr>
            <w:tcW w:w="1365" w:type="pct"/>
            <w:vMerge/>
          </w:tcPr>
          <w:p w:rsidR="0077518C" w:rsidRPr="00D955BF" w:rsidRDefault="0077518C" w:rsidP="0077518C">
            <w:pPr>
              <w:spacing w:before="120" w:after="120" w:line="360" w:lineRule="auto"/>
              <w:jc w:val="center"/>
              <w:rPr>
                <w:rFonts w:ascii="David" w:hAnsi="David"/>
                <w:b/>
                <w:bCs/>
                <w:szCs w:val="24"/>
                <w:rtl/>
              </w:rPr>
            </w:pPr>
          </w:p>
        </w:tc>
        <w:tc>
          <w:tcPr>
            <w:tcW w:w="1365" w:type="pct"/>
          </w:tcPr>
          <w:p w:rsidR="0077518C" w:rsidRPr="00D955BF" w:rsidRDefault="008804E5" w:rsidP="0077518C">
            <w:pPr>
              <w:spacing w:before="120" w:after="120" w:line="360" w:lineRule="auto"/>
              <w:jc w:val="center"/>
              <w:rPr>
                <w:rFonts w:ascii="David" w:hAnsi="David"/>
                <w:b/>
                <w:bCs/>
                <w:szCs w:val="24"/>
                <w:rtl/>
              </w:rPr>
            </w:pPr>
            <w:r>
              <w:rPr>
                <w:rFonts w:ascii="David" w:hAnsi="David" w:hint="cs"/>
                <w:b/>
                <w:bCs/>
                <w:szCs w:val="24"/>
                <w:rtl/>
              </w:rPr>
              <w:t>201*אחוז ההנחה</w:t>
            </w:r>
          </w:p>
        </w:tc>
      </w:tr>
      <w:tr w:rsidR="0077518C" w:rsidRPr="00D955BF" w:rsidTr="0077518C">
        <w:tc>
          <w:tcPr>
            <w:tcW w:w="1083" w:type="pct"/>
            <w:vAlign w:val="center"/>
          </w:tcPr>
          <w:p w:rsidR="0077518C" w:rsidRPr="00D955BF" w:rsidRDefault="0077518C" w:rsidP="0077518C">
            <w:pPr>
              <w:spacing w:before="120" w:after="120" w:line="360" w:lineRule="auto"/>
              <w:jc w:val="center"/>
              <w:rPr>
                <w:rFonts w:ascii="David" w:hAnsi="David"/>
                <w:b/>
                <w:bCs/>
                <w:highlight w:val="yellow"/>
                <w:rtl/>
              </w:rPr>
            </w:pPr>
          </w:p>
        </w:tc>
        <w:tc>
          <w:tcPr>
            <w:tcW w:w="1188" w:type="pct"/>
            <w:vAlign w:val="center"/>
          </w:tcPr>
          <w:p w:rsidR="0077518C" w:rsidRPr="00430566" w:rsidRDefault="0077518C" w:rsidP="0077518C">
            <w:pPr>
              <w:spacing w:before="120" w:after="120" w:line="360" w:lineRule="auto"/>
              <w:rPr>
                <w:rFonts w:ascii="David" w:hAnsi="David"/>
                <w:rtl/>
              </w:rPr>
            </w:pPr>
            <w:r w:rsidRPr="00430566">
              <w:rPr>
                <w:rFonts w:ascii="David" w:hAnsi="David" w:hint="eastAsia"/>
                <w:rtl/>
              </w:rPr>
              <w:t>יועץ</w:t>
            </w:r>
            <w:r w:rsidRPr="00430566">
              <w:rPr>
                <w:rFonts w:ascii="David" w:hAnsi="David"/>
                <w:rtl/>
              </w:rPr>
              <w:t xml:space="preserve"> 3 (חבר </w:t>
            </w:r>
            <w:r w:rsidRPr="00430566">
              <w:rPr>
                <w:rFonts w:ascii="David" w:hAnsi="David" w:hint="eastAsia"/>
                <w:rtl/>
              </w:rPr>
              <w:t>צוות</w:t>
            </w:r>
            <w:r w:rsidRPr="00430566">
              <w:rPr>
                <w:rFonts w:ascii="David" w:hAnsi="David"/>
                <w:rtl/>
              </w:rPr>
              <w:t>)</w:t>
            </w:r>
          </w:p>
          <w:p w:rsidR="0077518C" w:rsidRPr="00430566" w:rsidRDefault="0077518C" w:rsidP="0077518C">
            <w:pPr>
              <w:spacing w:before="120" w:after="120" w:line="360" w:lineRule="auto"/>
              <w:rPr>
                <w:rFonts w:ascii="David" w:hAnsi="David"/>
                <w:rtl/>
              </w:rPr>
            </w:pPr>
            <w:r w:rsidRPr="00430566">
              <w:rPr>
                <w:rFonts w:ascii="David" w:hAnsi="David" w:hint="eastAsia"/>
                <w:rtl/>
              </w:rPr>
              <w:t>תעריף</w:t>
            </w:r>
            <w:r w:rsidRPr="00430566">
              <w:rPr>
                <w:rFonts w:ascii="David" w:hAnsi="David"/>
                <w:rtl/>
              </w:rPr>
              <w:t xml:space="preserve"> </w:t>
            </w:r>
            <w:r w:rsidRPr="00430566">
              <w:rPr>
                <w:rFonts w:ascii="David" w:hAnsi="David" w:hint="eastAsia"/>
                <w:rtl/>
              </w:rPr>
              <w:t>חשכ</w:t>
            </w:r>
            <w:r w:rsidRPr="00430566">
              <w:rPr>
                <w:rFonts w:ascii="David" w:hAnsi="David"/>
                <w:rtl/>
              </w:rPr>
              <w:t xml:space="preserve">"ל (201 </w:t>
            </w:r>
            <w:r w:rsidRPr="00430566">
              <w:rPr>
                <w:rFonts w:ascii="David" w:hAnsi="David" w:hint="eastAsia"/>
                <w:rtl/>
              </w:rPr>
              <w:t>₪</w:t>
            </w:r>
            <w:r w:rsidRPr="00430566">
              <w:rPr>
                <w:rFonts w:ascii="David" w:hAnsi="David"/>
                <w:rtl/>
              </w:rPr>
              <w:t>)</w:t>
            </w:r>
          </w:p>
        </w:tc>
        <w:tc>
          <w:tcPr>
            <w:tcW w:w="1365" w:type="pct"/>
            <w:vMerge/>
          </w:tcPr>
          <w:p w:rsidR="0077518C" w:rsidRPr="00D955BF" w:rsidRDefault="0077518C" w:rsidP="0077518C">
            <w:pPr>
              <w:spacing w:before="120" w:after="120" w:line="360" w:lineRule="auto"/>
              <w:jc w:val="center"/>
              <w:rPr>
                <w:rFonts w:ascii="David" w:hAnsi="David"/>
                <w:b/>
                <w:bCs/>
                <w:szCs w:val="24"/>
                <w:rtl/>
              </w:rPr>
            </w:pPr>
          </w:p>
        </w:tc>
        <w:tc>
          <w:tcPr>
            <w:tcW w:w="1365" w:type="pct"/>
          </w:tcPr>
          <w:p w:rsidR="0077518C" w:rsidRPr="00D955BF" w:rsidRDefault="008804E5" w:rsidP="0077518C">
            <w:pPr>
              <w:spacing w:before="120" w:after="120" w:line="360" w:lineRule="auto"/>
              <w:jc w:val="center"/>
              <w:rPr>
                <w:rFonts w:ascii="David" w:hAnsi="David"/>
                <w:b/>
                <w:bCs/>
                <w:szCs w:val="24"/>
                <w:rtl/>
              </w:rPr>
            </w:pPr>
            <w:r>
              <w:rPr>
                <w:rFonts w:ascii="David" w:hAnsi="David" w:hint="cs"/>
                <w:b/>
                <w:bCs/>
                <w:szCs w:val="24"/>
                <w:rtl/>
              </w:rPr>
              <w:t>201*אחוז ההנחה</w:t>
            </w:r>
          </w:p>
        </w:tc>
      </w:tr>
      <w:tr w:rsidR="008804E5" w:rsidRPr="00D955BF" w:rsidTr="0077518C">
        <w:tc>
          <w:tcPr>
            <w:tcW w:w="1083" w:type="pct"/>
            <w:vAlign w:val="center"/>
          </w:tcPr>
          <w:p w:rsidR="008804E5" w:rsidRPr="00D955BF" w:rsidRDefault="008804E5" w:rsidP="0077518C">
            <w:pPr>
              <w:spacing w:before="120" w:after="120" w:line="360" w:lineRule="auto"/>
              <w:jc w:val="center"/>
              <w:rPr>
                <w:rFonts w:ascii="David" w:hAnsi="David"/>
                <w:b/>
                <w:bCs/>
                <w:highlight w:val="yellow"/>
                <w:rtl/>
              </w:rPr>
            </w:pPr>
          </w:p>
        </w:tc>
        <w:tc>
          <w:tcPr>
            <w:tcW w:w="1188" w:type="pct"/>
            <w:vAlign w:val="center"/>
          </w:tcPr>
          <w:p w:rsidR="008804E5" w:rsidRPr="008873B4" w:rsidRDefault="008804E5" w:rsidP="0077518C">
            <w:pPr>
              <w:spacing w:before="120" w:after="120" w:line="360" w:lineRule="auto"/>
              <w:rPr>
                <w:rFonts w:ascii="David" w:hAnsi="David"/>
                <w:rtl/>
              </w:rPr>
            </w:pPr>
          </w:p>
        </w:tc>
        <w:tc>
          <w:tcPr>
            <w:tcW w:w="1365" w:type="pct"/>
          </w:tcPr>
          <w:p w:rsidR="008804E5" w:rsidRPr="00D955BF" w:rsidRDefault="008804E5" w:rsidP="0077518C">
            <w:pPr>
              <w:spacing w:before="120" w:after="120" w:line="360" w:lineRule="auto"/>
              <w:jc w:val="center"/>
              <w:rPr>
                <w:rFonts w:ascii="David" w:hAnsi="David"/>
                <w:b/>
                <w:bCs/>
                <w:szCs w:val="24"/>
                <w:rtl/>
              </w:rPr>
            </w:pPr>
          </w:p>
        </w:tc>
        <w:tc>
          <w:tcPr>
            <w:tcW w:w="1365" w:type="pct"/>
          </w:tcPr>
          <w:p w:rsidR="008804E5" w:rsidRDefault="008804E5" w:rsidP="0077518C">
            <w:pPr>
              <w:spacing w:before="120" w:after="120" w:line="360" w:lineRule="auto"/>
              <w:jc w:val="center"/>
              <w:rPr>
                <w:rFonts w:ascii="David" w:hAnsi="David"/>
                <w:b/>
                <w:bCs/>
                <w:szCs w:val="24"/>
                <w:rtl/>
              </w:rPr>
            </w:pPr>
            <w:r>
              <w:rPr>
                <w:rFonts w:ascii="David" w:hAnsi="David" w:hint="cs"/>
                <w:b/>
                <w:bCs/>
                <w:szCs w:val="24"/>
                <w:rtl/>
              </w:rPr>
              <w:t>ממוצע</w:t>
            </w:r>
          </w:p>
        </w:tc>
      </w:tr>
    </w:tbl>
    <w:p w:rsidR="00D955BF" w:rsidRPr="00D955BF" w:rsidRDefault="00D955BF" w:rsidP="00D955BF">
      <w:pPr>
        <w:spacing w:before="120" w:after="120"/>
        <w:jc w:val="both"/>
        <w:rPr>
          <w:rFonts w:asciiTheme="majorBidi" w:hAnsiTheme="majorBidi"/>
          <w:b/>
          <w:bCs/>
          <w:szCs w:val="24"/>
          <w:rtl/>
        </w:rPr>
      </w:pPr>
      <w:r w:rsidRPr="00D955BF">
        <w:rPr>
          <w:rFonts w:asciiTheme="majorBidi" w:hAnsiTheme="majorBidi" w:hint="eastAsia"/>
          <w:b/>
          <w:bCs/>
          <w:szCs w:val="24"/>
          <w:rtl/>
        </w:rPr>
        <w:lastRenderedPageBreak/>
        <w:t>סל</w:t>
      </w:r>
      <w:r w:rsidRPr="00D955BF">
        <w:rPr>
          <w:rFonts w:asciiTheme="majorBidi" w:hAnsiTheme="majorBidi"/>
          <w:b/>
          <w:bCs/>
          <w:szCs w:val="24"/>
          <w:rtl/>
        </w:rPr>
        <w:t xml:space="preserve"> </w:t>
      </w:r>
      <w:r w:rsidRPr="00D955BF">
        <w:rPr>
          <w:rFonts w:asciiTheme="majorBidi" w:hAnsiTheme="majorBidi" w:hint="cs"/>
          <w:b/>
          <w:bCs/>
          <w:szCs w:val="24"/>
          <w:rtl/>
        </w:rPr>
        <w:t xml:space="preserve">מס' 2 - </w:t>
      </w:r>
      <w:r w:rsidRPr="00D955BF">
        <w:rPr>
          <w:rFonts w:asciiTheme="majorBidi" w:hAnsiTheme="majorBidi" w:hint="eastAsia"/>
          <w:b/>
          <w:bCs/>
          <w:szCs w:val="24"/>
          <w:rtl/>
        </w:rPr>
        <w:t>סייבר</w:t>
      </w:r>
    </w:p>
    <w:tbl>
      <w:tblPr>
        <w:bidiVisual/>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8"/>
        <w:gridCol w:w="2126"/>
        <w:gridCol w:w="2442"/>
        <w:gridCol w:w="2440"/>
      </w:tblGrid>
      <w:tr w:rsidR="008804E5" w:rsidRPr="00D955BF" w:rsidTr="008804E5">
        <w:trPr>
          <w:trHeight w:val="1629"/>
        </w:trPr>
        <w:tc>
          <w:tcPr>
            <w:tcW w:w="1083" w:type="pct"/>
            <w:shd w:val="clear" w:color="auto" w:fill="D9D9D9" w:themeFill="background1" w:themeFillShade="D9"/>
            <w:vAlign w:val="center"/>
          </w:tcPr>
          <w:p w:rsidR="008804E5" w:rsidRPr="00D955BF" w:rsidRDefault="008804E5" w:rsidP="00A87AAF">
            <w:pPr>
              <w:spacing w:line="360" w:lineRule="auto"/>
              <w:jc w:val="center"/>
              <w:rPr>
                <w:rFonts w:ascii="David" w:hAnsi="David"/>
                <w:b/>
                <w:bCs/>
                <w:szCs w:val="24"/>
                <w:rtl/>
              </w:rPr>
            </w:pPr>
            <w:r w:rsidRPr="00D955BF">
              <w:rPr>
                <w:rFonts w:ascii="David" w:hAnsi="David"/>
                <w:b/>
                <w:bCs/>
                <w:szCs w:val="24"/>
                <w:rtl/>
              </w:rPr>
              <w:t xml:space="preserve">שם </w:t>
            </w:r>
            <w:r w:rsidRPr="00D955BF">
              <w:rPr>
                <w:rFonts w:ascii="David" w:hAnsi="David" w:hint="cs"/>
                <w:b/>
                <w:bCs/>
                <w:szCs w:val="24"/>
                <w:rtl/>
              </w:rPr>
              <w:t>חבר הצוות</w:t>
            </w:r>
          </w:p>
        </w:tc>
        <w:tc>
          <w:tcPr>
            <w:tcW w:w="1188" w:type="pct"/>
            <w:shd w:val="clear" w:color="auto" w:fill="D9D9D9" w:themeFill="background1" w:themeFillShade="D9"/>
            <w:vAlign w:val="center"/>
          </w:tcPr>
          <w:p w:rsidR="008804E5" w:rsidRDefault="008804E5" w:rsidP="00A87AAF">
            <w:pPr>
              <w:spacing w:line="360" w:lineRule="auto"/>
              <w:jc w:val="center"/>
              <w:rPr>
                <w:rFonts w:ascii="David" w:hAnsi="David"/>
                <w:b/>
                <w:bCs/>
                <w:szCs w:val="24"/>
                <w:rtl/>
              </w:rPr>
            </w:pPr>
            <w:r w:rsidRPr="00D955BF">
              <w:rPr>
                <w:rFonts w:ascii="David" w:hAnsi="David"/>
                <w:b/>
                <w:bCs/>
                <w:szCs w:val="24"/>
                <w:rtl/>
              </w:rPr>
              <w:t>דרגת היועץ לפי חוזר חשכ"ל</w:t>
            </w:r>
            <w:r w:rsidRPr="00D955BF">
              <w:rPr>
                <w:rFonts w:ascii="David" w:hAnsi="David"/>
                <w:vertAlign w:val="superscript"/>
                <w:rtl/>
              </w:rPr>
              <w:footnoteReference w:id="5"/>
            </w:r>
            <w:r w:rsidRPr="00D955BF">
              <w:rPr>
                <w:rFonts w:ascii="David" w:hAnsi="David"/>
                <w:b/>
                <w:bCs/>
                <w:szCs w:val="24"/>
                <w:rtl/>
              </w:rPr>
              <w:t xml:space="preserve"> </w:t>
            </w:r>
          </w:p>
          <w:p w:rsidR="00A106B8" w:rsidRPr="00D955BF" w:rsidRDefault="00A106B8" w:rsidP="00A87AAF">
            <w:pPr>
              <w:spacing w:line="360" w:lineRule="auto"/>
              <w:jc w:val="center"/>
              <w:rPr>
                <w:rFonts w:ascii="David" w:hAnsi="David"/>
                <w:b/>
                <w:bCs/>
                <w:szCs w:val="24"/>
                <w:rtl/>
              </w:rPr>
            </w:pPr>
            <w:r>
              <w:rPr>
                <w:rFonts w:ascii="David" w:hAnsi="David" w:hint="cs"/>
                <w:b/>
                <w:bCs/>
                <w:szCs w:val="24"/>
                <w:rtl/>
              </w:rPr>
              <w:t>(מציע אשר הינו תאגיד, יש להוסיף 15% לתעריף הבסיס)</w:t>
            </w:r>
          </w:p>
        </w:tc>
        <w:tc>
          <w:tcPr>
            <w:tcW w:w="1365" w:type="pct"/>
            <w:shd w:val="clear" w:color="auto" w:fill="D9D9D9" w:themeFill="background1" w:themeFillShade="D9"/>
            <w:vAlign w:val="center"/>
          </w:tcPr>
          <w:p w:rsidR="008804E5" w:rsidRPr="00D955BF" w:rsidRDefault="008804E5" w:rsidP="00A87AAF">
            <w:pPr>
              <w:spacing w:line="360" w:lineRule="auto"/>
              <w:jc w:val="center"/>
              <w:rPr>
                <w:rFonts w:ascii="David" w:hAnsi="David"/>
                <w:b/>
                <w:bCs/>
                <w:szCs w:val="24"/>
                <w:rtl/>
              </w:rPr>
            </w:pPr>
            <w:r w:rsidRPr="00D955BF">
              <w:rPr>
                <w:rFonts w:ascii="David" w:hAnsi="David" w:hint="eastAsia"/>
                <w:b/>
                <w:bCs/>
                <w:szCs w:val="24"/>
                <w:rtl/>
              </w:rPr>
              <w:t>אחוז</w:t>
            </w:r>
            <w:r w:rsidRPr="00D955BF">
              <w:rPr>
                <w:rFonts w:ascii="David" w:hAnsi="David"/>
                <w:b/>
                <w:bCs/>
                <w:szCs w:val="24"/>
                <w:rtl/>
              </w:rPr>
              <w:t xml:space="preserve"> </w:t>
            </w:r>
            <w:r w:rsidRPr="00D955BF">
              <w:rPr>
                <w:rFonts w:ascii="David" w:hAnsi="David" w:hint="eastAsia"/>
                <w:b/>
                <w:bCs/>
                <w:szCs w:val="24"/>
                <w:rtl/>
              </w:rPr>
              <w:t>הנחה</w:t>
            </w:r>
            <w:r w:rsidRPr="00D955BF">
              <w:rPr>
                <w:rFonts w:ascii="David" w:hAnsi="David"/>
                <w:b/>
                <w:bCs/>
                <w:szCs w:val="24"/>
                <w:rtl/>
              </w:rPr>
              <w:t xml:space="preserve"> </w:t>
            </w:r>
            <w:r w:rsidRPr="00D955BF">
              <w:rPr>
                <w:rFonts w:ascii="David" w:hAnsi="David" w:hint="eastAsia"/>
                <w:b/>
                <w:bCs/>
                <w:szCs w:val="24"/>
                <w:rtl/>
              </w:rPr>
              <w:t>מוצע</w:t>
            </w:r>
            <w:r w:rsidRPr="00D955BF">
              <w:rPr>
                <w:rFonts w:ascii="David" w:hAnsi="David"/>
                <w:b/>
                <w:bCs/>
                <w:szCs w:val="24"/>
                <w:rtl/>
              </w:rPr>
              <w:t xml:space="preserve"> </w:t>
            </w:r>
          </w:p>
        </w:tc>
        <w:tc>
          <w:tcPr>
            <w:tcW w:w="1364" w:type="pct"/>
            <w:shd w:val="clear" w:color="auto" w:fill="D9D9D9" w:themeFill="background1" w:themeFillShade="D9"/>
            <w:vAlign w:val="center"/>
          </w:tcPr>
          <w:p w:rsidR="008804E5" w:rsidRPr="00D955BF" w:rsidRDefault="008804E5" w:rsidP="00A87AAF">
            <w:pPr>
              <w:spacing w:line="360" w:lineRule="auto"/>
              <w:jc w:val="center"/>
              <w:rPr>
                <w:rFonts w:ascii="David" w:hAnsi="David"/>
                <w:b/>
                <w:bCs/>
                <w:szCs w:val="24"/>
                <w:rtl/>
              </w:rPr>
            </w:pPr>
            <w:r>
              <w:rPr>
                <w:rFonts w:ascii="David" w:hAnsi="David" w:hint="cs"/>
                <w:b/>
                <w:bCs/>
                <w:szCs w:val="24"/>
                <w:rtl/>
              </w:rPr>
              <w:t>מחיר לאחר הנחה</w:t>
            </w:r>
          </w:p>
        </w:tc>
      </w:tr>
      <w:tr w:rsidR="008804E5" w:rsidRPr="00D955BF" w:rsidTr="00430566">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D17744">
            <w:pPr>
              <w:spacing w:before="120" w:after="120" w:line="360" w:lineRule="auto"/>
              <w:rPr>
                <w:rFonts w:ascii="David" w:hAnsi="David"/>
                <w:rtl/>
              </w:rPr>
            </w:pPr>
            <w:r w:rsidRPr="000971E8">
              <w:rPr>
                <w:rFonts w:ascii="David" w:hAnsi="David" w:hint="eastAsia"/>
                <w:rtl/>
              </w:rPr>
              <w:t>יועץ</w:t>
            </w:r>
            <w:r w:rsidRPr="000971E8">
              <w:rPr>
                <w:rFonts w:ascii="David" w:hAnsi="David"/>
                <w:rtl/>
              </w:rPr>
              <w:t xml:space="preserve"> </w:t>
            </w:r>
            <w:r>
              <w:rPr>
                <w:rFonts w:ascii="David" w:hAnsi="David" w:hint="cs"/>
                <w:rtl/>
              </w:rPr>
              <w:t>1</w:t>
            </w:r>
            <w:r w:rsidRPr="000971E8">
              <w:rPr>
                <w:rFonts w:ascii="David" w:hAnsi="David"/>
                <w:rtl/>
              </w:rPr>
              <w:t xml:space="preserve">(ראש </w:t>
            </w:r>
            <w:r w:rsidRPr="000971E8">
              <w:rPr>
                <w:rFonts w:ascii="David" w:hAnsi="David" w:hint="eastAsia"/>
                <w:rtl/>
              </w:rPr>
              <w:t>צוות</w:t>
            </w:r>
            <w:r w:rsidRPr="000971E8">
              <w:rPr>
                <w:rFonts w:ascii="David" w:hAnsi="David"/>
                <w:rtl/>
              </w:rPr>
              <w:t>)</w:t>
            </w:r>
          </w:p>
          <w:p w:rsidR="008804E5" w:rsidRPr="000971E8" w:rsidRDefault="008804E5" w:rsidP="00430566">
            <w:pPr>
              <w:spacing w:before="120" w:after="120" w:line="360" w:lineRule="auto"/>
              <w:rPr>
                <w:rFonts w:ascii="David" w:hAnsi="David"/>
                <w:rtl/>
              </w:rPr>
            </w:pPr>
            <w:r w:rsidRPr="000971E8">
              <w:rPr>
                <w:rFonts w:ascii="David" w:hAnsi="David" w:hint="eastAsia"/>
                <w:rtl/>
              </w:rPr>
              <w:t>תעריף</w:t>
            </w:r>
            <w:r w:rsidRPr="000971E8">
              <w:rPr>
                <w:rFonts w:ascii="David" w:hAnsi="David"/>
                <w:rtl/>
              </w:rPr>
              <w:t xml:space="preserve"> </w:t>
            </w:r>
            <w:r w:rsidRPr="000971E8">
              <w:rPr>
                <w:rFonts w:ascii="David" w:hAnsi="David" w:hint="eastAsia"/>
                <w:rtl/>
              </w:rPr>
              <w:t>חשכ</w:t>
            </w:r>
            <w:r w:rsidRPr="000971E8">
              <w:rPr>
                <w:rFonts w:ascii="David" w:hAnsi="David"/>
                <w:rtl/>
              </w:rPr>
              <w:t>"ל 2</w:t>
            </w:r>
            <w:r w:rsidR="00E141DF">
              <w:rPr>
                <w:rFonts w:ascii="David" w:hAnsi="David" w:hint="cs"/>
                <w:rtl/>
              </w:rPr>
              <w:t>77</w:t>
            </w:r>
            <w:r w:rsidRPr="000971E8">
              <w:rPr>
                <w:rFonts w:ascii="David" w:hAnsi="David"/>
                <w:rtl/>
              </w:rPr>
              <w:t xml:space="preserve"> </w:t>
            </w:r>
            <w:r w:rsidRPr="000971E8">
              <w:rPr>
                <w:rFonts w:ascii="David" w:hAnsi="David" w:hint="eastAsia"/>
                <w:rtl/>
              </w:rPr>
              <w:t>ש</w:t>
            </w:r>
            <w:r w:rsidRPr="000971E8">
              <w:rPr>
                <w:rFonts w:ascii="David" w:hAnsi="David"/>
                <w:rtl/>
              </w:rPr>
              <w:t>"ח</w:t>
            </w:r>
          </w:p>
        </w:tc>
        <w:tc>
          <w:tcPr>
            <w:tcW w:w="1365" w:type="pct"/>
            <w:vMerge w:val="restart"/>
            <w:vAlign w:val="center"/>
          </w:tcPr>
          <w:p w:rsidR="008804E5" w:rsidRPr="00D955BF" w:rsidRDefault="008804E5" w:rsidP="00D17744">
            <w:pPr>
              <w:spacing w:before="120" w:after="120" w:line="360" w:lineRule="auto"/>
              <w:jc w:val="center"/>
              <w:rPr>
                <w:rFonts w:ascii="David" w:hAnsi="David"/>
                <w:b/>
                <w:bCs/>
                <w:szCs w:val="24"/>
                <w:rtl/>
              </w:rPr>
            </w:pPr>
          </w:p>
          <w:p w:rsidR="008804E5" w:rsidRPr="00D955BF" w:rsidRDefault="008804E5" w:rsidP="00D17744">
            <w:pPr>
              <w:spacing w:before="120" w:after="120" w:line="360" w:lineRule="auto"/>
              <w:jc w:val="center"/>
              <w:rPr>
                <w:rFonts w:ascii="David" w:hAnsi="David"/>
                <w:szCs w:val="24"/>
                <w:highlight w:val="yellow"/>
                <w:rtl/>
              </w:rPr>
            </w:pPr>
            <w:r w:rsidRPr="00D955BF">
              <w:rPr>
                <w:rFonts w:ascii="David" w:hAnsi="David"/>
                <w:b/>
                <w:bCs/>
                <w:szCs w:val="24"/>
                <w:rtl/>
              </w:rPr>
              <w:t>% __________________</w:t>
            </w:r>
          </w:p>
        </w:tc>
        <w:tc>
          <w:tcPr>
            <w:tcW w:w="1364" w:type="pct"/>
          </w:tcPr>
          <w:p w:rsidR="008804E5" w:rsidRPr="00D955BF" w:rsidRDefault="008804E5" w:rsidP="00430566">
            <w:pPr>
              <w:spacing w:before="120" w:after="120" w:line="360" w:lineRule="auto"/>
              <w:jc w:val="center"/>
              <w:rPr>
                <w:rFonts w:ascii="David" w:hAnsi="David"/>
                <w:b/>
                <w:bCs/>
                <w:szCs w:val="24"/>
                <w:rtl/>
              </w:rPr>
            </w:pPr>
            <w:r>
              <w:rPr>
                <w:rFonts w:ascii="David" w:hAnsi="David" w:hint="cs"/>
                <w:b/>
                <w:bCs/>
                <w:szCs w:val="24"/>
                <w:rtl/>
              </w:rPr>
              <w:t>2</w:t>
            </w:r>
            <w:r w:rsidR="00E141DF">
              <w:rPr>
                <w:rFonts w:ascii="David" w:hAnsi="David" w:hint="cs"/>
                <w:b/>
                <w:bCs/>
                <w:szCs w:val="24"/>
                <w:rtl/>
              </w:rPr>
              <w:t>77</w:t>
            </w:r>
            <w:r>
              <w:rPr>
                <w:rFonts w:ascii="David" w:hAnsi="David" w:hint="cs"/>
                <w:b/>
                <w:bCs/>
                <w:szCs w:val="24"/>
                <w:rtl/>
              </w:rPr>
              <w:t>*אחוז ההנחה</w:t>
            </w:r>
          </w:p>
        </w:tc>
      </w:tr>
      <w:tr w:rsidR="008804E5" w:rsidRPr="00D955BF" w:rsidTr="008804E5">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D17744">
            <w:pPr>
              <w:spacing w:before="120" w:after="120" w:line="360" w:lineRule="auto"/>
              <w:rPr>
                <w:rFonts w:ascii="David" w:hAnsi="David"/>
                <w:rtl/>
              </w:rPr>
            </w:pPr>
            <w:r w:rsidRPr="000971E8">
              <w:rPr>
                <w:rFonts w:ascii="David" w:hAnsi="David" w:hint="eastAsia"/>
                <w:rtl/>
              </w:rPr>
              <w:t>יועץ</w:t>
            </w:r>
            <w:r w:rsidRPr="000971E8">
              <w:rPr>
                <w:rFonts w:ascii="David" w:hAnsi="David"/>
                <w:rtl/>
              </w:rPr>
              <w:t xml:space="preserve"> </w:t>
            </w:r>
            <w:r>
              <w:rPr>
                <w:rFonts w:ascii="David" w:hAnsi="David" w:hint="cs"/>
                <w:rtl/>
              </w:rPr>
              <w:t>2</w:t>
            </w:r>
            <w:r w:rsidRPr="000971E8">
              <w:rPr>
                <w:rFonts w:ascii="David" w:hAnsi="David"/>
                <w:rtl/>
              </w:rPr>
              <w:t xml:space="preserve"> (חבר </w:t>
            </w:r>
            <w:r w:rsidRPr="000971E8">
              <w:rPr>
                <w:rFonts w:ascii="David" w:hAnsi="David" w:hint="eastAsia"/>
                <w:rtl/>
              </w:rPr>
              <w:t>צוות</w:t>
            </w:r>
            <w:r w:rsidRPr="000971E8">
              <w:rPr>
                <w:rFonts w:ascii="David" w:hAnsi="David"/>
                <w:rtl/>
              </w:rPr>
              <w:t>)</w:t>
            </w:r>
          </w:p>
          <w:p w:rsidR="008804E5" w:rsidRPr="000971E8" w:rsidRDefault="008804E5" w:rsidP="00430566">
            <w:pPr>
              <w:spacing w:before="120" w:after="120" w:line="360" w:lineRule="auto"/>
              <w:rPr>
                <w:rFonts w:ascii="David" w:hAnsi="David"/>
                <w:rtl/>
              </w:rPr>
            </w:pPr>
            <w:r w:rsidRPr="000971E8">
              <w:rPr>
                <w:rFonts w:ascii="David" w:hAnsi="David" w:hint="eastAsia"/>
                <w:rtl/>
              </w:rPr>
              <w:t>תעריף</w:t>
            </w:r>
            <w:r w:rsidRPr="000971E8">
              <w:rPr>
                <w:rFonts w:ascii="David" w:hAnsi="David"/>
                <w:rtl/>
              </w:rPr>
              <w:t xml:space="preserve"> </w:t>
            </w:r>
            <w:r w:rsidRPr="000971E8">
              <w:rPr>
                <w:rFonts w:ascii="David" w:hAnsi="David" w:hint="eastAsia"/>
                <w:rtl/>
              </w:rPr>
              <w:t>חשכ</w:t>
            </w:r>
            <w:r w:rsidRPr="000971E8">
              <w:rPr>
                <w:rFonts w:ascii="David" w:hAnsi="David"/>
                <w:rtl/>
              </w:rPr>
              <w:t>"ל (2</w:t>
            </w:r>
            <w:r w:rsidR="00E141DF">
              <w:rPr>
                <w:rFonts w:ascii="David" w:hAnsi="David" w:hint="cs"/>
                <w:rtl/>
              </w:rPr>
              <w:t>61</w:t>
            </w:r>
            <w:r w:rsidRPr="000971E8">
              <w:rPr>
                <w:rFonts w:ascii="David" w:hAnsi="David"/>
                <w:rtl/>
              </w:rPr>
              <w:t xml:space="preserve"> </w:t>
            </w:r>
            <w:r w:rsidRPr="000971E8">
              <w:rPr>
                <w:rFonts w:ascii="David" w:hAnsi="David" w:hint="eastAsia"/>
                <w:rtl/>
              </w:rPr>
              <w:t>₪</w:t>
            </w:r>
            <w:r w:rsidRPr="000971E8">
              <w:rPr>
                <w:rFonts w:ascii="David" w:hAnsi="David"/>
                <w:rtl/>
              </w:rPr>
              <w:t>)</w:t>
            </w:r>
          </w:p>
        </w:tc>
        <w:tc>
          <w:tcPr>
            <w:tcW w:w="1365" w:type="pct"/>
            <w:vMerge/>
          </w:tcPr>
          <w:p w:rsidR="008804E5" w:rsidRPr="00D955BF" w:rsidRDefault="008804E5" w:rsidP="00A87AAF">
            <w:pPr>
              <w:spacing w:before="120" w:after="120" w:line="360" w:lineRule="auto"/>
              <w:jc w:val="center"/>
              <w:rPr>
                <w:rFonts w:ascii="David" w:hAnsi="David"/>
                <w:b/>
                <w:bCs/>
                <w:szCs w:val="24"/>
                <w:rtl/>
              </w:rPr>
            </w:pPr>
          </w:p>
        </w:tc>
        <w:tc>
          <w:tcPr>
            <w:tcW w:w="1364" w:type="pct"/>
          </w:tcPr>
          <w:p w:rsidR="008804E5" w:rsidRPr="00D955BF" w:rsidRDefault="008804E5" w:rsidP="00430566">
            <w:pPr>
              <w:spacing w:before="120" w:after="120" w:line="360" w:lineRule="auto"/>
              <w:jc w:val="center"/>
              <w:rPr>
                <w:rFonts w:ascii="David" w:hAnsi="David"/>
                <w:b/>
                <w:bCs/>
                <w:szCs w:val="24"/>
                <w:rtl/>
              </w:rPr>
            </w:pPr>
            <w:r>
              <w:rPr>
                <w:rFonts w:ascii="David" w:hAnsi="David" w:hint="cs"/>
                <w:b/>
                <w:bCs/>
                <w:szCs w:val="24"/>
                <w:rtl/>
              </w:rPr>
              <w:t>2</w:t>
            </w:r>
            <w:r w:rsidR="00E141DF">
              <w:rPr>
                <w:rFonts w:ascii="David" w:hAnsi="David" w:hint="cs"/>
                <w:b/>
                <w:bCs/>
                <w:szCs w:val="24"/>
                <w:rtl/>
              </w:rPr>
              <w:t>61</w:t>
            </w:r>
            <w:r>
              <w:rPr>
                <w:rFonts w:ascii="David" w:hAnsi="David" w:hint="cs"/>
                <w:b/>
                <w:bCs/>
                <w:szCs w:val="24"/>
                <w:rtl/>
              </w:rPr>
              <w:t>*אחוז ההנחה</w:t>
            </w:r>
          </w:p>
        </w:tc>
      </w:tr>
      <w:tr w:rsidR="008804E5" w:rsidRPr="00D955BF" w:rsidTr="008804E5">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D17744">
            <w:pPr>
              <w:spacing w:before="120" w:after="120" w:line="360" w:lineRule="auto"/>
              <w:rPr>
                <w:rFonts w:ascii="David" w:hAnsi="David"/>
                <w:rtl/>
              </w:rPr>
            </w:pPr>
            <w:r w:rsidRPr="000971E8">
              <w:rPr>
                <w:rFonts w:ascii="David" w:hAnsi="David" w:hint="eastAsia"/>
                <w:rtl/>
              </w:rPr>
              <w:t>יועץ</w:t>
            </w:r>
            <w:r w:rsidRPr="000971E8">
              <w:rPr>
                <w:rFonts w:ascii="David" w:hAnsi="David"/>
                <w:rtl/>
              </w:rPr>
              <w:t xml:space="preserve"> </w:t>
            </w:r>
            <w:r>
              <w:rPr>
                <w:rFonts w:ascii="David" w:hAnsi="David" w:hint="cs"/>
                <w:rtl/>
              </w:rPr>
              <w:t>2</w:t>
            </w:r>
            <w:r w:rsidRPr="000971E8">
              <w:rPr>
                <w:rFonts w:ascii="David" w:hAnsi="David"/>
                <w:rtl/>
              </w:rPr>
              <w:t xml:space="preserve"> (חבר </w:t>
            </w:r>
            <w:r w:rsidRPr="000971E8">
              <w:rPr>
                <w:rFonts w:ascii="David" w:hAnsi="David" w:hint="eastAsia"/>
                <w:rtl/>
              </w:rPr>
              <w:t>צוות</w:t>
            </w:r>
            <w:r w:rsidRPr="000971E8">
              <w:rPr>
                <w:rFonts w:ascii="David" w:hAnsi="David"/>
                <w:rtl/>
              </w:rPr>
              <w:t>)</w:t>
            </w:r>
          </w:p>
          <w:p w:rsidR="008804E5" w:rsidRPr="000971E8" w:rsidRDefault="008804E5" w:rsidP="00430566">
            <w:pPr>
              <w:spacing w:before="120" w:after="120" w:line="360" w:lineRule="auto"/>
              <w:rPr>
                <w:rFonts w:ascii="David" w:hAnsi="David"/>
                <w:rtl/>
              </w:rPr>
            </w:pPr>
            <w:r w:rsidRPr="000971E8">
              <w:rPr>
                <w:rFonts w:ascii="David" w:hAnsi="David" w:hint="eastAsia"/>
                <w:rtl/>
              </w:rPr>
              <w:t>תעריף</w:t>
            </w:r>
            <w:r w:rsidRPr="000971E8">
              <w:rPr>
                <w:rFonts w:ascii="David" w:hAnsi="David"/>
                <w:rtl/>
              </w:rPr>
              <w:t xml:space="preserve"> </w:t>
            </w:r>
            <w:r w:rsidRPr="000971E8">
              <w:rPr>
                <w:rFonts w:ascii="David" w:hAnsi="David" w:hint="eastAsia"/>
                <w:rtl/>
              </w:rPr>
              <w:t>חשכ</w:t>
            </w:r>
            <w:r w:rsidRPr="000971E8">
              <w:rPr>
                <w:rFonts w:ascii="David" w:hAnsi="David"/>
                <w:rtl/>
              </w:rPr>
              <w:t>"ל (2</w:t>
            </w:r>
            <w:r w:rsidR="00E141DF">
              <w:rPr>
                <w:rFonts w:ascii="David" w:hAnsi="David" w:hint="cs"/>
                <w:rtl/>
              </w:rPr>
              <w:t>61</w:t>
            </w:r>
            <w:r w:rsidRPr="000971E8">
              <w:rPr>
                <w:rFonts w:ascii="David" w:hAnsi="David"/>
                <w:rtl/>
              </w:rPr>
              <w:t xml:space="preserve"> </w:t>
            </w:r>
            <w:r w:rsidRPr="000971E8">
              <w:rPr>
                <w:rFonts w:ascii="David" w:hAnsi="David" w:hint="eastAsia"/>
                <w:rtl/>
              </w:rPr>
              <w:t>₪</w:t>
            </w:r>
            <w:r w:rsidRPr="000971E8">
              <w:rPr>
                <w:rFonts w:ascii="David" w:hAnsi="David"/>
                <w:rtl/>
              </w:rPr>
              <w:t>)</w:t>
            </w:r>
          </w:p>
        </w:tc>
        <w:tc>
          <w:tcPr>
            <w:tcW w:w="1365" w:type="pct"/>
            <w:vMerge/>
          </w:tcPr>
          <w:p w:rsidR="008804E5" w:rsidRPr="00D955BF" w:rsidRDefault="008804E5" w:rsidP="00A87AAF">
            <w:pPr>
              <w:spacing w:before="120" w:after="120" w:line="360" w:lineRule="auto"/>
              <w:jc w:val="center"/>
              <w:rPr>
                <w:rFonts w:ascii="David" w:hAnsi="David"/>
                <w:b/>
                <w:bCs/>
                <w:szCs w:val="24"/>
                <w:rtl/>
              </w:rPr>
            </w:pPr>
          </w:p>
        </w:tc>
        <w:tc>
          <w:tcPr>
            <w:tcW w:w="1364" w:type="pct"/>
          </w:tcPr>
          <w:p w:rsidR="008804E5" w:rsidRPr="00D955BF" w:rsidRDefault="008804E5" w:rsidP="00430566">
            <w:pPr>
              <w:spacing w:before="120" w:after="120" w:line="360" w:lineRule="auto"/>
              <w:jc w:val="center"/>
              <w:rPr>
                <w:rFonts w:ascii="David" w:hAnsi="David"/>
                <w:b/>
                <w:bCs/>
                <w:szCs w:val="24"/>
                <w:rtl/>
              </w:rPr>
            </w:pPr>
            <w:r>
              <w:rPr>
                <w:rFonts w:ascii="David" w:hAnsi="David" w:hint="cs"/>
                <w:b/>
                <w:bCs/>
                <w:szCs w:val="24"/>
                <w:rtl/>
              </w:rPr>
              <w:t>2</w:t>
            </w:r>
            <w:r w:rsidR="00E141DF">
              <w:rPr>
                <w:rFonts w:ascii="David" w:hAnsi="David" w:hint="cs"/>
                <w:b/>
                <w:bCs/>
                <w:szCs w:val="24"/>
                <w:rtl/>
              </w:rPr>
              <w:t>6</w:t>
            </w:r>
            <w:r>
              <w:rPr>
                <w:rFonts w:ascii="David" w:hAnsi="David" w:hint="cs"/>
                <w:b/>
                <w:bCs/>
                <w:szCs w:val="24"/>
                <w:rtl/>
              </w:rPr>
              <w:t>1*אחוז ההנחה</w:t>
            </w:r>
          </w:p>
        </w:tc>
      </w:tr>
      <w:tr w:rsidR="008804E5" w:rsidRPr="00D955BF" w:rsidTr="008804E5">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A87AAF">
            <w:pPr>
              <w:spacing w:before="120" w:after="120" w:line="360" w:lineRule="auto"/>
              <w:rPr>
                <w:rFonts w:ascii="David" w:hAnsi="David"/>
                <w:rtl/>
              </w:rPr>
            </w:pPr>
          </w:p>
        </w:tc>
        <w:tc>
          <w:tcPr>
            <w:tcW w:w="1365" w:type="pct"/>
          </w:tcPr>
          <w:p w:rsidR="008804E5" w:rsidRPr="00D955BF" w:rsidRDefault="008804E5" w:rsidP="00A87AAF">
            <w:pPr>
              <w:spacing w:before="120" w:after="120" w:line="360" w:lineRule="auto"/>
              <w:jc w:val="center"/>
              <w:rPr>
                <w:rFonts w:ascii="David" w:hAnsi="David"/>
                <w:b/>
                <w:bCs/>
                <w:szCs w:val="24"/>
                <w:rtl/>
              </w:rPr>
            </w:pPr>
          </w:p>
        </w:tc>
        <w:tc>
          <w:tcPr>
            <w:tcW w:w="1364" w:type="pct"/>
          </w:tcPr>
          <w:p w:rsidR="008804E5" w:rsidRDefault="008804E5" w:rsidP="00A87AAF">
            <w:pPr>
              <w:spacing w:before="120" w:after="120" w:line="360" w:lineRule="auto"/>
              <w:jc w:val="center"/>
              <w:rPr>
                <w:rFonts w:ascii="David" w:hAnsi="David"/>
                <w:b/>
                <w:bCs/>
                <w:szCs w:val="24"/>
                <w:rtl/>
              </w:rPr>
            </w:pPr>
            <w:r>
              <w:rPr>
                <w:rFonts w:ascii="David" w:hAnsi="David" w:hint="cs"/>
                <w:b/>
                <w:bCs/>
                <w:szCs w:val="24"/>
                <w:rtl/>
              </w:rPr>
              <w:t>ממוצע</w:t>
            </w:r>
          </w:p>
        </w:tc>
      </w:tr>
    </w:tbl>
    <w:p w:rsidR="00D955BF" w:rsidRPr="00D955BF" w:rsidRDefault="00D955BF" w:rsidP="00D955BF">
      <w:pPr>
        <w:spacing w:before="120" w:after="120"/>
        <w:jc w:val="both"/>
        <w:rPr>
          <w:rFonts w:asciiTheme="majorBidi" w:hAnsiTheme="majorBidi"/>
          <w:b/>
          <w:bCs/>
          <w:szCs w:val="24"/>
          <w:rtl/>
        </w:rPr>
      </w:pPr>
    </w:p>
    <w:p w:rsidR="00D955BF" w:rsidRPr="00D955BF" w:rsidRDefault="00D955BF" w:rsidP="00D17744">
      <w:pPr>
        <w:spacing w:before="120" w:after="120"/>
        <w:jc w:val="both"/>
        <w:rPr>
          <w:rFonts w:asciiTheme="majorBidi" w:hAnsiTheme="majorBidi"/>
          <w:b/>
          <w:bCs/>
          <w:szCs w:val="24"/>
          <w:rtl/>
        </w:rPr>
      </w:pPr>
      <w:r w:rsidRPr="00D955BF">
        <w:rPr>
          <w:rFonts w:asciiTheme="majorBidi" w:hAnsiTheme="majorBidi" w:hint="cs"/>
          <w:b/>
          <w:bCs/>
          <w:szCs w:val="24"/>
          <w:rtl/>
        </w:rPr>
        <w:t xml:space="preserve">סל מס' 3 </w:t>
      </w:r>
      <w:r w:rsidR="008873B4">
        <w:rPr>
          <w:rFonts w:asciiTheme="majorBidi" w:hAnsiTheme="majorBidi"/>
          <w:b/>
          <w:bCs/>
          <w:szCs w:val="24"/>
          <w:rtl/>
        </w:rPr>
        <w:t>–</w:t>
      </w:r>
      <w:r w:rsidRPr="00D955BF">
        <w:rPr>
          <w:rFonts w:asciiTheme="majorBidi" w:hAnsiTheme="majorBidi" w:hint="cs"/>
          <w:b/>
          <w:bCs/>
          <w:szCs w:val="24"/>
          <w:rtl/>
        </w:rPr>
        <w:t xml:space="preserve"> </w:t>
      </w:r>
      <w:r w:rsidR="008873B4">
        <w:rPr>
          <w:rFonts w:asciiTheme="majorBidi" w:hAnsiTheme="majorBidi" w:hint="cs"/>
          <w:b/>
          <w:bCs/>
          <w:szCs w:val="24"/>
          <w:rtl/>
        </w:rPr>
        <w:t>רציפות תפקודית</w:t>
      </w:r>
      <w:r w:rsidRPr="00D955BF">
        <w:rPr>
          <w:rFonts w:asciiTheme="majorBidi" w:hAnsiTheme="majorBidi" w:hint="cs"/>
          <w:b/>
          <w:bCs/>
          <w:szCs w:val="24"/>
          <w:rtl/>
        </w:rPr>
        <w:t xml:space="preserve"> </w:t>
      </w:r>
    </w:p>
    <w:tbl>
      <w:tblPr>
        <w:bidiVisual/>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8"/>
        <w:gridCol w:w="2126"/>
        <w:gridCol w:w="2442"/>
        <w:gridCol w:w="2440"/>
      </w:tblGrid>
      <w:tr w:rsidR="008804E5" w:rsidRPr="00D955BF" w:rsidTr="008804E5">
        <w:trPr>
          <w:trHeight w:val="1629"/>
        </w:trPr>
        <w:tc>
          <w:tcPr>
            <w:tcW w:w="1083" w:type="pct"/>
            <w:shd w:val="clear" w:color="auto" w:fill="D9D9D9" w:themeFill="background1" w:themeFillShade="D9"/>
            <w:vAlign w:val="center"/>
          </w:tcPr>
          <w:p w:rsidR="008804E5" w:rsidRPr="00D955BF" w:rsidRDefault="008804E5" w:rsidP="00A87AAF">
            <w:pPr>
              <w:spacing w:line="360" w:lineRule="auto"/>
              <w:jc w:val="center"/>
              <w:rPr>
                <w:rFonts w:ascii="David" w:hAnsi="David"/>
                <w:b/>
                <w:bCs/>
                <w:szCs w:val="24"/>
                <w:rtl/>
              </w:rPr>
            </w:pPr>
            <w:r w:rsidRPr="00D955BF">
              <w:rPr>
                <w:rFonts w:ascii="David" w:hAnsi="David"/>
                <w:b/>
                <w:bCs/>
                <w:szCs w:val="24"/>
                <w:rtl/>
              </w:rPr>
              <w:t xml:space="preserve">שם </w:t>
            </w:r>
            <w:r w:rsidRPr="00D955BF">
              <w:rPr>
                <w:rFonts w:ascii="David" w:hAnsi="David" w:hint="cs"/>
                <w:b/>
                <w:bCs/>
                <w:szCs w:val="24"/>
                <w:rtl/>
              </w:rPr>
              <w:t>חבר הצוות</w:t>
            </w:r>
          </w:p>
        </w:tc>
        <w:tc>
          <w:tcPr>
            <w:tcW w:w="1188" w:type="pct"/>
            <w:shd w:val="clear" w:color="auto" w:fill="D9D9D9" w:themeFill="background1" w:themeFillShade="D9"/>
            <w:vAlign w:val="center"/>
          </w:tcPr>
          <w:p w:rsidR="008804E5" w:rsidRPr="00D955BF" w:rsidRDefault="008804E5" w:rsidP="00A87AAF">
            <w:pPr>
              <w:spacing w:line="360" w:lineRule="auto"/>
              <w:jc w:val="center"/>
              <w:rPr>
                <w:rFonts w:ascii="David" w:hAnsi="David"/>
                <w:b/>
                <w:bCs/>
                <w:szCs w:val="24"/>
                <w:rtl/>
              </w:rPr>
            </w:pPr>
            <w:r w:rsidRPr="00D955BF">
              <w:rPr>
                <w:rFonts w:ascii="David" w:hAnsi="David"/>
                <w:b/>
                <w:bCs/>
                <w:szCs w:val="24"/>
                <w:rtl/>
              </w:rPr>
              <w:t>דרגת היועץ לפי חוזר חשכ"ל</w:t>
            </w:r>
            <w:r w:rsidRPr="00D955BF">
              <w:rPr>
                <w:rFonts w:ascii="David" w:hAnsi="David"/>
                <w:vertAlign w:val="superscript"/>
                <w:rtl/>
              </w:rPr>
              <w:footnoteReference w:id="6"/>
            </w:r>
            <w:r w:rsidRPr="00D955BF">
              <w:rPr>
                <w:rFonts w:ascii="David" w:hAnsi="David"/>
                <w:b/>
                <w:bCs/>
                <w:szCs w:val="24"/>
                <w:rtl/>
              </w:rPr>
              <w:t xml:space="preserve"> </w:t>
            </w:r>
          </w:p>
        </w:tc>
        <w:tc>
          <w:tcPr>
            <w:tcW w:w="1365" w:type="pct"/>
            <w:shd w:val="clear" w:color="auto" w:fill="D9D9D9" w:themeFill="background1" w:themeFillShade="D9"/>
            <w:vAlign w:val="center"/>
          </w:tcPr>
          <w:p w:rsidR="008804E5" w:rsidRPr="00D955BF" w:rsidRDefault="008804E5" w:rsidP="00A87AAF">
            <w:pPr>
              <w:spacing w:line="360" w:lineRule="auto"/>
              <w:jc w:val="center"/>
              <w:rPr>
                <w:rFonts w:ascii="David" w:hAnsi="David"/>
                <w:b/>
                <w:bCs/>
                <w:szCs w:val="24"/>
                <w:rtl/>
              </w:rPr>
            </w:pPr>
            <w:r w:rsidRPr="00D955BF">
              <w:rPr>
                <w:rFonts w:ascii="David" w:hAnsi="David" w:hint="eastAsia"/>
                <w:b/>
                <w:bCs/>
                <w:szCs w:val="24"/>
                <w:rtl/>
              </w:rPr>
              <w:t>אחוז</w:t>
            </w:r>
            <w:r w:rsidRPr="00D955BF">
              <w:rPr>
                <w:rFonts w:ascii="David" w:hAnsi="David"/>
                <w:b/>
                <w:bCs/>
                <w:szCs w:val="24"/>
                <w:rtl/>
              </w:rPr>
              <w:t xml:space="preserve"> </w:t>
            </w:r>
            <w:r w:rsidRPr="00D955BF">
              <w:rPr>
                <w:rFonts w:ascii="David" w:hAnsi="David" w:hint="eastAsia"/>
                <w:b/>
                <w:bCs/>
                <w:szCs w:val="24"/>
                <w:rtl/>
              </w:rPr>
              <w:t>הנחה</w:t>
            </w:r>
            <w:r w:rsidRPr="00D955BF">
              <w:rPr>
                <w:rFonts w:ascii="David" w:hAnsi="David"/>
                <w:b/>
                <w:bCs/>
                <w:szCs w:val="24"/>
                <w:rtl/>
              </w:rPr>
              <w:t xml:space="preserve"> </w:t>
            </w:r>
            <w:r w:rsidRPr="00D955BF">
              <w:rPr>
                <w:rFonts w:ascii="David" w:hAnsi="David" w:hint="eastAsia"/>
                <w:b/>
                <w:bCs/>
                <w:szCs w:val="24"/>
                <w:rtl/>
              </w:rPr>
              <w:t>מוצע</w:t>
            </w:r>
            <w:r w:rsidRPr="00D955BF">
              <w:rPr>
                <w:rFonts w:ascii="David" w:hAnsi="David"/>
                <w:b/>
                <w:bCs/>
                <w:szCs w:val="24"/>
                <w:rtl/>
              </w:rPr>
              <w:t xml:space="preserve"> </w:t>
            </w:r>
          </w:p>
        </w:tc>
        <w:tc>
          <w:tcPr>
            <w:tcW w:w="1364" w:type="pct"/>
            <w:shd w:val="clear" w:color="auto" w:fill="D9D9D9" w:themeFill="background1" w:themeFillShade="D9"/>
            <w:vAlign w:val="center"/>
          </w:tcPr>
          <w:p w:rsidR="008804E5" w:rsidRPr="00D955BF" w:rsidRDefault="008804E5" w:rsidP="00A87AAF">
            <w:pPr>
              <w:spacing w:line="360" w:lineRule="auto"/>
              <w:jc w:val="center"/>
              <w:rPr>
                <w:rFonts w:ascii="David" w:hAnsi="David"/>
                <w:b/>
                <w:bCs/>
                <w:szCs w:val="24"/>
                <w:rtl/>
              </w:rPr>
            </w:pPr>
            <w:r>
              <w:rPr>
                <w:rFonts w:ascii="David" w:hAnsi="David" w:hint="cs"/>
                <w:b/>
                <w:bCs/>
                <w:szCs w:val="24"/>
                <w:rtl/>
              </w:rPr>
              <w:t>מחיר לאחר הנחה</w:t>
            </w:r>
          </w:p>
        </w:tc>
      </w:tr>
      <w:tr w:rsidR="008804E5" w:rsidRPr="00D955BF" w:rsidTr="008804E5">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A87AAF">
            <w:pPr>
              <w:spacing w:before="120" w:after="120" w:line="360" w:lineRule="auto"/>
              <w:rPr>
                <w:rFonts w:ascii="David" w:hAnsi="David"/>
                <w:rtl/>
              </w:rPr>
            </w:pPr>
            <w:r w:rsidRPr="000971E8">
              <w:rPr>
                <w:rFonts w:ascii="David" w:hAnsi="David" w:hint="eastAsia"/>
                <w:rtl/>
              </w:rPr>
              <w:t>יועץ</w:t>
            </w:r>
            <w:r w:rsidRPr="000971E8">
              <w:rPr>
                <w:rFonts w:ascii="David" w:hAnsi="David"/>
                <w:rtl/>
              </w:rPr>
              <w:t xml:space="preserve"> 2(ראש </w:t>
            </w:r>
            <w:r w:rsidRPr="000971E8">
              <w:rPr>
                <w:rFonts w:ascii="David" w:hAnsi="David" w:hint="eastAsia"/>
                <w:rtl/>
              </w:rPr>
              <w:t>צוות</w:t>
            </w:r>
            <w:r w:rsidRPr="000971E8">
              <w:rPr>
                <w:rFonts w:ascii="David" w:hAnsi="David"/>
                <w:rtl/>
              </w:rPr>
              <w:t>)</w:t>
            </w:r>
          </w:p>
          <w:p w:rsidR="008804E5" w:rsidRPr="000971E8" w:rsidRDefault="008804E5" w:rsidP="00A87AAF">
            <w:pPr>
              <w:spacing w:before="120" w:after="120" w:line="360" w:lineRule="auto"/>
              <w:rPr>
                <w:rFonts w:ascii="David" w:hAnsi="David"/>
                <w:rtl/>
              </w:rPr>
            </w:pPr>
            <w:r w:rsidRPr="000971E8">
              <w:rPr>
                <w:rFonts w:ascii="David" w:hAnsi="David" w:hint="eastAsia"/>
                <w:rtl/>
              </w:rPr>
              <w:t>תעריף</w:t>
            </w:r>
            <w:r w:rsidRPr="000971E8">
              <w:rPr>
                <w:rFonts w:ascii="David" w:hAnsi="David"/>
                <w:rtl/>
              </w:rPr>
              <w:t xml:space="preserve"> </w:t>
            </w:r>
            <w:r w:rsidRPr="000971E8">
              <w:rPr>
                <w:rFonts w:ascii="David" w:hAnsi="David" w:hint="eastAsia"/>
                <w:rtl/>
              </w:rPr>
              <w:t>חשכ</w:t>
            </w:r>
            <w:r w:rsidRPr="000971E8">
              <w:rPr>
                <w:rFonts w:ascii="David" w:hAnsi="David"/>
                <w:rtl/>
              </w:rPr>
              <w:t xml:space="preserve">"ל 290 </w:t>
            </w:r>
            <w:r w:rsidRPr="000971E8">
              <w:rPr>
                <w:rFonts w:ascii="David" w:hAnsi="David" w:hint="eastAsia"/>
                <w:rtl/>
              </w:rPr>
              <w:t>ש</w:t>
            </w:r>
            <w:r w:rsidRPr="000971E8">
              <w:rPr>
                <w:rFonts w:ascii="David" w:hAnsi="David"/>
                <w:rtl/>
              </w:rPr>
              <w:t>"ח</w:t>
            </w:r>
          </w:p>
        </w:tc>
        <w:tc>
          <w:tcPr>
            <w:tcW w:w="1365" w:type="pct"/>
            <w:vMerge w:val="restart"/>
          </w:tcPr>
          <w:p w:rsidR="008804E5" w:rsidRPr="00D955BF" w:rsidRDefault="008804E5" w:rsidP="00A87AAF">
            <w:pPr>
              <w:spacing w:before="120" w:after="120" w:line="360" w:lineRule="auto"/>
              <w:jc w:val="center"/>
              <w:rPr>
                <w:rFonts w:ascii="David" w:hAnsi="David"/>
                <w:b/>
                <w:bCs/>
                <w:szCs w:val="24"/>
                <w:rtl/>
              </w:rPr>
            </w:pPr>
          </w:p>
          <w:p w:rsidR="008804E5" w:rsidRPr="00D955BF" w:rsidRDefault="008804E5" w:rsidP="00A87AAF">
            <w:pPr>
              <w:spacing w:before="120" w:after="120" w:line="360" w:lineRule="auto"/>
              <w:jc w:val="center"/>
              <w:rPr>
                <w:rFonts w:ascii="David" w:hAnsi="David"/>
                <w:szCs w:val="24"/>
                <w:highlight w:val="yellow"/>
                <w:rtl/>
              </w:rPr>
            </w:pPr>
            <w:r w:rsidRPr="00D955BF">
              <w:rPr>
                <w:rFonts w:ascii="David" w:hAnsi="David"/>
                <w:b/>
                <w:bCs/>
                <w:szCs w:val="24"/>
                <w:rtl/>
              </w:rPr>
              <w:t>% __________________</w:t>
            </w:r>
          </w:p>
        </w:tc>
        <w:tc>
          <w:tcPr>
            <w:tcW w:w="1364" w:type="pct"/>
          </w:tcPr>
          <w:p w:rsidR="008804E5" w:rsidRPr="00D955BF" w:rsidRDefault="008804E5" w:rsidP="00A87AAF">
            <w:pPr>
              <w:spacing w:before="120" w:after="120" w:line="360" w:lineRule="auto"/>
              <w:jc w:val="center"/>
              <w:rPr>
                <w:rFonts w:ascii="David" w:hAnsi="David"/>
                <w:b/>
                <w:bCs/>
                <w:szCs w:val="24"/>
                <w:rtl/>
              </w:rPr>
            </w:pPr>
            <w:r>
              <w:rPr>
                <w:rFonts w:ascii="David" w:hAnsi="David" w:hint="cs"/>
                <w:b/>
                <w:bCs/>
                <w:szCs w:val="24"/>
                <w:rtl/>
              </w:rPr>
              <w:t>290*אחוז ההנחה</w:t>
            </w:r>
          </w:p>
        </w:tc>
      </w:tr>
      <w:tr w:rsidR="008804E5" w:rsidRPr="00D955BF" w:rsidTr="008804E5">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A87AAF">
            <w:pPr>
              <w:spacing w:before="120" w:after="120" w:line="360" w:lineRule="auto"/>
              <w:rPr>
                <w:rFonts w:ascii="David" w:hAnsi="David"/>
                <w:rtl/>
              </w:rPr>
            </w:pPr>
            <w:r w:rsidRPr="000971E8">
              <w:rPr>
                <w:rFonts w:ascii="David" w:hAnsi="David" w:hint="eastAsia"/>
                <w:rtl/>
              </w:rPr>
              <w:t>יועץ</w:t>
            </w:r>
            <w:r w:rsidRPr="000971E8">
              <w:rPr>
                <w:rFonts w:ascii="David" w:hAnsi="David"/>
                <w:rtl/>
              </w:rPr>
              <w:t xml:space="preserve"> 3 (חבר </w:t>
            </w:r>
            <w:r w:rsidRPr="000971E8">
              <w:rPr>
                <w:rFonts w:ascii="David" w:hAnsi="David" w:hint="eastAsia"/>
                <w:rtl/>
              </w:rPr>
              <w:t>צוות</w:t>
            </w:r>
            <w:r w:rsidRPr="000971E8">
              <w:rPr>
                <w:rFonts w:ascii="David" w:hAnsi="David"/>
                <w:rtl/>
              </w:rPr>
              <w:t>)</w:t>
            </w:r>
          </w:p>
          <w:p w:rsidR="008804E5" w:rsidRPr="000971E8" w:rsidRDefault="008804E5" w:rsidP="00A87AAF">
            <w:pPr>
              <w:spacing w:before="120" w:after="120" w:line="360" w:lineRule="auto"/>
              <w:rPr>
                <w:rFonts w:ascii="David" w:hAnsi="David"/>
                <w:rtl/>
              </w:rPr>
            </w:pPr>
            <w:r w:rsidRPr="000971E8">
              <w:rPr>
                <w:rFonts w:ascii="David" w:hAnsi="David" w:hint="eastAsia"/>
                <w:rtl/>
              </w:rPr>
              <w:t>תעריף</w:t>
            </w:r>
            <w:r w:rsidRPr="000971E8">
              <w:rPr>
                <w:rFonts w:ascii="David" w:hAnsi="David"/>
                <w:rtl/>
              </w:rPr>
              <w:t xml:space="preserve"> </w:t>
            </w:r>
            <w:r w:rsidRPr="000971E8">
              <w:rPr>
                <w:rFonts w:ascii="David" w:hAnsi="David" w:hint="eastAsia"/>
                <w:rtl/>
              </w:rPr>
              <w:t>חשכ</w:t>
            </w:r>
            <w:r w:rsidRPr="000971E8">
              <w:rPr>
                <w:rFonts w:ascii="David" w:hAnsi="David"/>
                <w:rtl/>
              </w:rPr>
              <w:t xml:space="preserve">"ל (201 </w:t>
            </w:r>
            <w:r w:rsidRPr="000971E8">
              <w:rPr>
                <w:rFonts w:ascii="David" w:hAnsi="David" w:hint="eastAsia"/>
                <w:rtl/>
              </w:rPr>
              <w:t>₪</w:t>
            </w:r>
            <w:r w:rsidRPr="000971E8">
              <w:rPr>
                <w:rFonts w:ascii="David" w:hAnsi="David"/>
                <w:rtl/>
              </w:rPr>
              <w:t>)</w:t>
            </w:r>
          </w:p>
        </w:tc>
        <w:tc>
          <w:tcPr>
            <w:tcW w:w="1365" w:type="pct"/>
            <w:vMerge/>
          </w:tcPr>
          <w:p w:rsidR="008804E5" w:rsidRPr="00D955BF" w:rsidRDefault="008804E5" w:rsidP="00A87AAF">
            <w:pPr>
              <w:spacing w:before="120" w:after="120" w:line="360" w:lineRule="auto"/>
              <w:jc w:val="center"/>
              <w:rPr>
                <w:rFonts w:ascii="David" w:hAnsi="David"/>
                <w:b/>
                <w:bCs/>
                <w:szCs w:val="24"/>
                <w:rtl/>
              </w:rPr>
            </w:pPr>
          </w:p>
        </w:tc>
        <w:tc>
          <w:tcPr>
            <w:tcW w:w="1364" w:type="pct"/>
          </w:tcPr>
          <w:p w:rsidR="008804E5" w:rsidRPr="00D955BF" w:rsidRDefault="008804E5" w:rsidP="00A87AAF">
            <w:pPr>
              <w:spacing w:before="120" w:after="120" w:line="360" w:lineRule="auto"/>
              <w:jc w:val="center"/>
              <w:rPr>
                <w:rFonts w:ascii="David" w:hAnsi="David"/>
                <w:b/>
                <w:bCs/>
                <w:szCs w:val="24"/>
                <w:rtl/>
              </w:rPr>
            </w:pPr>
            <w:r>
              <w:rPr>
                <w:rFonts w:ascii="David" w:hAnsi="David" w:hint="cs"/>
                <w:b/>
                <w:bCs/>
                <w:szCs w:val="24"/>
                <w:rtl/>
              </w:rPr>
              <w:t>201*אחוז ההנחה</w:t>
            </w:r>
          </w:p>
        </w:tc>
      </w:tr>
      <w:tr w:rsidR="008804E5" w:rsidRPr="00D955BF" w:rsidTr="008804E5">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A87AAF">
            <w:pPr>
              <w:spacing w:before="120" w:after="120" w:line="360" w:lineRule="auto"/>
              <w:rPr>
                <w:rFonts w:ascii="David" w:hAnsi="David"/>
                <w:rtl/>
              </w:rPr>
            </w:pPr>
            <w:r w:rsidRPr="000971E8">
              <w:rPr>
                <w:rFonts w:ascii="David" w:hAnsi="David" w:hint="eastAsia"/>
                <w:rtl/>
              </w:rPr>
              <w:t>יועץ</w:t>
            </w:r>
            <w:r w:rsidRPr="000971E8">
              <w:rPr>
                <w:rFonts w:ascii="David" w:hAnsi="David"/>
                <w:rtl/>
              </w:rPr>
              <w:t xml:space="preserve"> 3 (חבר </w:t>
            </w:r>
            <w:r w:rsidRPr="000971E8">
              <w:rPr>
                <w:rFonts w:ascii="David" w:hAnsi="David" w:hint="eastAsia"/>
                <w:rtl/>
              </w:rPr>
              <w:t>צוות</w:t>
            </w:r>
            <w:r w:rsidRPr="000971E8">
              <w:rPr>
                <w:rFonts w:ascii="David" w:hAnsi="David"/>
                <w:rtl/>
              </w:rPr>
              <w:t>)</w:t>
            </w:r>
          </w:p>
          <w:p w:rsidR="008804E5" w:rsidRPr="000971E8" w:rsidRDefault="008804E5" w:rsidP="00A87AAF">
            <w:pPr>
              <w:spacing w:before="120" w:after="120" w:line="360" w:lineRule="auto"/>
              <w:rPr>
                <w:rFonts w:ascii="David" w:hAnsi="David"/>
                <w:rtl/>
              </w:rPr>
            </w:pPr>
            <w:r w:rsidRPr="000971E8">
              <w:rPr>
                <w:rFonts w:ascii="David" w:hAnsi="David" w:hint="eastAsia"/>
                <w:rtl/>
              </w:rPr>
              <w:t>תעריף</w:t>
            </w:r>
            <w:r w:rsidRPr="000971E8">
              <w:rPr>
                <w:rFonts w:ascii="David" w:hAnsi="David"/>
                <w:rtl/>
              </w:rPr>
              <w:t xml:space="preserve"> </w:t>
            </w:r>
            <w:r w:rsidRPr="000971E8">
              <w:rPr>
                <w:rFonts w:ascii="David" w:hAnsi="David" w:hint="eastAsia"/>
                <w:rtl/>
              </w:rPr>
              <w:t>חשכ</w:t>
            </w:r>
            <w:r w:rsidRPr="000971E8">
              <w:rPr>
                <w:rFonts w:ascii="David" w:hAnsi="David"/>
                <w:rtl/>
              </w:rPr>
              <w:t xml:space="preserve">"ל (201 </w:t>
            </w:r>
            <w:r w:rsidRPr="000971E8">
              <w:rPr>
                <w:rFonts w:ascii="David" w:hAnsi="David" w:hint="eastAsia"/>
                <w:rtl/>
              </w:rPr>
              <w:t>₪</w:t>
            </w:r>
            <w:r w:rsidRPr="000971E8">
              <w:rPr>
                <w:rFonts w:ascii="David" w:hAnsi="David"/>
                <w:rtl/>
              </w:rPr>
              <w:t>)</w:t>
            </w:r>
          </w:p>
        </w:tc>
        <w:tc>
          <w:tcPr>
            <w:tcW w:w="1365" w:type="pct"/>
            <w:vMerge/>
          </w:tcPr>
          <w:p w:rsidR="008804E5" w:rsidRPr="00D955BF" w:rsidRDefault="008804E5" w:rsidP="00A87AAF">
            <w:pPr>
              <w:spacing w:before="120" w:after="120" w:line="360" w:lineRule="auto"/>
              <w:jc w:val="center"/>
              <w:rPr>
                <w:rFonts w:ascii="David" w:hAnsi="David"/>
                <w:b/>
                <w:bCs/>
                <w:szCs w:val="24"/>
                <w:rtl/>
              </w:rPr>
            </w:pPr>
          </w:p>
        </w:tc>
        <w:tc>
          <w:tcPr>
            <w:tcW w:w="1364" w:type="pct"/>
          </w:tcPr>
          <w:p w:rsidR="008804E5" w:rsidRPr="00D955BF" w:rsidRDefault="008804E5" w:rsidP="00A87AAF">
            <w:pPr>
              <w:spacing w:before="120" w:after="120" w:line="360" w:lineRule="auto"/>
              <w:jc w:val="center"/>
              <w:rPr>
                <w:rFonts w:ascii="David" w:hAnsi="David"/>
                <w:b/>
                <w:bCs/>
                <w:szCs w:val="24"/>
                <w:rtl/>
              </w:rPr>
            </w:pPr>
            <w:r>
              <w:rPr>
                <w:rFonts w:ascii="David" w:hAnsi="David" w:hint="cs"/>
                <w:b/>
                <w:bCs/>
                <w:szCs w:val="24"/>
                <w:rtl/>
              </w:rPr>
              <w:t>201*אחוז ההנחה</w:t>
            </w:r>
          </w:p>
        </w:tc>
      </w:tr>
      <w:tr w:rsidR="008804E5" w:rsidRPr="00D955BF" w:rsidTr="008804E5">
        <w:tc>
          <w:tcPr>
            <w:tcW w:w="1083" w:type="pct"/>
            <w:vAlign w:val="center"/>
          </w:tcPr>
          <w:p w:rsidR="008804E5" w:rsidRPr="00D955BF" w:rsidRDefault="008804E5" w:rsidP="00A87AAF">
            <w:pPr>
              <w:spacing w:before="120" w:after="120" w:line="360" w:lineRule="auto"/>
              <w:jc w:val="center"/>
              <w:rPr>
                <w:rFonts w:ascii="David" w:hAnsi="David"/>
                <w:b/>
                <w:bCs/>
                <w:highlight w:val="yellow"/>
                <w:rtl/>
              </w:rPr>
            </w:pPr>
          </w:p>
        </w:tc>
        <w:tc>
          <w:tcPr>
            <w:tcW w:w="1188" w:type="pct"/>
            <w:vAlign w:val="center"/>
          </w:tcPr>
          <w:p w:rsidR="008804E5" w:rsidRPr="000971E8" w:rsidRDefault="008804E5" w:rsidP="00A87AAF">
            <w:pPr>
              <w:spacing w:before="120" w:after="120" w:line="360" w:lineRule="auto"/>
              <w:rPr>
                <w:rFonts w:ascii="David" w:hAnsi="David"/>
                <w:rtl/>
              </w:rPr>
            </w:pPr>
          </w:p>
        </w:tc>
        <w:tc>
          <w:tcPr>
            <w:tcW w:w="1365" w:type="pct"/>
          </w:tcPr>
          <w:p w:rsidR="008804E5" w:rsidRPr="00D955BF" w:rsidRDefault="008804E5" w:rsidP="00A87AAF">
            <w:pPr>
              <w:spacing w:before="120" w:after="120" w:line="360" w:lineRule="auto"/>
              <w:jc w:val="center"/>
              <w:rPr>
                <w:rFonts w:ascii="David" w:hAnsi="David"/>
                <w:b/>
                <w:bCs/>
                <w:szCs w:val="24"/>
                <w:rtl/>
              </w:rPr>
            </w:pPr>
          </w:p>
        </w:tc>
        <w:tc>
          <w:tcPr>
            <w:tcW w:w="1364" w:type="pct"/>
          </w:tcPr>
          <w:p w:rsidR="008804E5" w:rsidRDefault="008804E5" w:rsidP="00A87AAF">
            <w:pPr>
              <w:spacing w:before="120" w:after="120" w:line="360" w:lineRule="auto"/>
              <w:jc w:val="center"/>
              <w:rPr>
                <w:rFonts w:ascii="David" w:hAnsi="David"/>
                <w:b/>
                <w:bCs/>
                <w:szCs w:val="24"/>
                <w:rtl/>
              </w:rPr>
            </w:pPr>
            <w:r>
              <w:rPr>
                <w:rFonts w:ascii="David" w:hAnsi="David" w:hint="cs"/>
                <w:b/>
                <w:bCs/>
                <w:szCs w:val="24"/>
                <w:rtl/>
              </w:rPr>
              <w:t>ממוצע</w:t>
            </w:r>
          </w:p>
        </w:tc>
      </w:tr>
    </w:tbl>
    <w:p w:rsidR="00D955BF" w:rsidRPr="00D955BF" w:rsidRDefault="00D955BF" w:rsidP="00D955BF">
      <w:pPr>
        <w:spacing w:before="120" w:after="120"/>
        <w:jc w:val="both"/>
        <w:rPr>
          <w:rFonts w:asciiTheme="majorBidi" w:hAnsiTheme="majorBidi"/>
          <w:b/>
          <w:bCs/>
          <w:szCs w:val="24"/>
          <w:rtl/>
        </w:rPr>
      </w:pPr>
    </w:p>
    <w:p w:rsidR="00D955BF" w:rsidRPr="00D955BF" w:rsidRDefault="00D955BF" w:rsidP="00D955BF">
      <w:pPr>
        <w:spacing w:before="120" w:after="120"/>
        <w:jc w:val="both"/>
        <w:rPr>
          <w:rFonts w:asciiTheme="majorBidi" w:hAnsiTheme="majorBidi"/>
          <w:b/>
          <w:bCs/>
          <w:szCs w:val="24"/>
          <w:rtl/>
        </w:rPr>
      </w:pPr>
    </w:p>
    <w:p w:rsidR="00D955BF" w:rsidRPr="00D955BF" w:rsidRDefault="00D955BF" w:rsidP="00D955BF">
      <w:pPr>
        <w:spacing w:before="120" w:after="120"/>
        <w:jc w:val="both"/>
        <w:rPr>
          <w:rFonts w:asciiTheme="majorBidi" w:hAnsiTheme="majorBidi"/>
          <w:b/>
          <w:bCs/>
          <w:szCs w:val="24"/>
          <w:rtl/>
        </w:rPr>
      </w:pPr>
    </w:p>
    <w:tbl>
      <w:tblPr>
        <w:bidiVisual/>
        <w:tblW w:w="8986" w:type="dxa"/>
        <w:tblLayout w:type="fixed"/>
        <w:tblLook w:val="01E0" w:firstRow="1" w:lastRow="1" w:firstColumn="1" w:lastColumn="1" w:noHBand="0" w:noVBand="0"/>
      </w:tblPr>
      <w:tblGrid>
        <w:gridCol w:w="3741"/>
        <w:gridCol w:w="5245"/>
      </w:tblGrid>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שם המציע:</w:t>
            </w:r>
          </w:p>
        </w:tc>
        <w:tc>
          <w:tcPr>
            <w:tcW w:w="5245" w:type="dxa"/>
            <w:tcBorders>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מס' זיהוי (מס' עוסק מורשה/</w:t>
            </w:r>
            <w:r w:rsidRPr="00D955BF">
              <w:rPr>
                <w:rFonts w:asciiTheme="majorBidi" w:hAnsiTheme="majorBidi" w:hint="cs"/>
                <w:szCs w:val="24"/>
                <w:rtl/>
              </w:rPr>
              <w:t xml:space="preserve"> </w:t>
            </w:r>
            <w:r w:rsidRPr="00D955BF">
              <w:rPr>
                <w:rFonts w:asciiTheme="majorBidi" w:hAnsiTheme="majorBidi"/>
                <w:szCs w:val="24"/>
                <w:rtl/>
              </w:rPr>
              <w:t>ח.פ./</w:t>
            </w:r>
            <w:r w:rsidRPr="00D955BF">
              <w:rPr>
                <w:rFonts w:asciiTheme="majorBidi" w:hAnsiTheme="majorBidi" w:hint="cs"/>
                <w:szCs w:val="24"/>
                <w:rtl/>
              </w:rPr>
              <w:t xml:space="preserve"> </w:t>
            </w:r>
            <w:r w:rsidRPr="00D955BF">
              <w:rPr>
                <w:rFonts w:asciiTheme="majorBidi" w:hAnsiTheme="majorBidi"/>
                <w:szCs w:val="24"/>
                <w:rtl/>
              </w:rPr>
              <w:t>ת.ז.)</w:t>
            </w:r>
          </w:p>
        </w:tc>
        <w:tc>
          <w:tcPr>
            <w:tcW w:w="5245" w:type="dxa"/>
            <w:tcBorders>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שם איש הקשר:</w:t>
            </w:r>
          </w:p>
        </w:tc>
        <w:tc>
          <w:tcPr>
            <w:tcW w:w="5245" w:type="dxa"/>
            <w:tcBorders>
              <w:top w:val="single" w:sz="4" w:space="0" w:color="auto"/>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כתובת:</w:t>
            </w:r>
          </w:p>
        </w:tc>
        <w:tc>
          <w:tcPr>
            <w:tcW w:w="5245" w:type="dxa"/>
            <w:tcBorders>
              <w:top w:val="single" w:sz="4" w:space="0" w:color="auto"/>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טלפון:</w:t>
            </w:r>
          </w:p>
        </w:tc>
        <w:tc>
          <w:tcPr>
            <w:tcW w:w="5245" w:type="dxa"/>
            <w:tcBorders>
              <w:top w:val="single" w:sz="4" w:space="0" w:color="auto"/>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טלפון נוסף:</w:t>
            </w:r>
          </w:p>
        </w:tc>
        <w:tc>
          <w:tcPr>
            <w:tcW w:w="5245" w:type="dxa"/>
            <w:tcBorders>
              <w:top w:val="single" w:sz="4" w:space="0" w:color="auto"/>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כתובת דוא"ל:</w:t>
            </w:r>
          </w:p>
        </w:tc>
        <w:tc>
          <w:tcPr>
            <w:tcW w:w="5245" w:type="dxa"/>
            <w:tcBorders>
              <w:top w:val="single" w:sz="4" w:space="0" w:color="auto"/>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bl>
    <w:p w:rsidR="00D955BF" w:rsidRPr="00D955BF" w:rsidRDefault="00D955BF" w:rsidP="00D955BF"/>
    <w:tbl>
      <w:tblPr>
        <w:bidiVisual/>
        <w:tblW w:w="8986" w:type="dxa"/>
        <w:tblLayout w:type="fixed"/>
        <w:tblLook w:val="01E0" w:firstRow="1" w:lastRow="1" w:firstColumn="1" w:lastColumn="1" w:noHBand="0" w:noVBand="0"/>
      </w:tblPr>
      <w:tblGrid>
        <w:gridCol w:w="3741"/>
        <w:gridCol w:w="5245"/>
      </w:tblGrid>
      <w:tr w:rsidR="00D955BF" w:rsidRPr="00D955BF" w:rsidTr="00E14ED3">
        <w:tc>
          <w:tcPr>
            <w:tcW w:w="3741" w:type="dxa"/>
            <w:vAlign w:val="bottom"/>
          </w:tcPr>
          <w:p w:rsidR="00D955BF" w:rsidRPr="00D955BF" w:rsidRDefault="00D955BF" w:rsidP="00D955BF">
            <w:pPr>
              <w:rPr>
                <w:rFonts w:asciiTheme="majorBidi" w:hAnsiTheme="majorBidi"/>
                <w:szCs w:val="24"/>
                <w:rtl/>
              </w:rPr>
            </w:pPr>
          </w:p>
        </w:tc>
        <w:tc>
          <w:tcPr>
            <w:tcW w:w="5245" w:type="dxa"/>
            <w:tcBorders>
              <w:top w:val="single" w:sz="4" w:space="0" w:color="auto"/>
            </w:tcBorders>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szCs w:val="24"/>
                <w:rtl/>
              </w:rPr>
              <w:t>שם החותם (מורשה/י החתימה)</w:t>
            </w:r>
            <w:r w:rsidRPr="00D955BF">
              <w:rPr>
                <w:rFonts w:asciiTheme="majorBidi" w:hAnsiTheme="majorBidi" w:hint="cs"/>
                <w:szCs w:val="24"/>
                <w:rtl/>
              </w:rPr>
              <w:t>:</w:t>
            </w:r>
          </w:p>
        </w:tc>
        <w:tc>
          <w:tcPr>
            <w:tcW w:w="5245" w:type="dxa"/>
          </w:tcPr>
          <w:p w:rsidR="00D955BF" w:rsidRPr="00D955BF" w:rsidRDefault="00D955BF" w:rsidP="00D955BF">
            <w:pPr>
              <w:spacing w:line="360" w:lineRule="auto"/>
              <w:jc w:val="both"/>
              <w:rPr>
                <w:rFonts w:asciiTheme="majorBidi" w:hAnsiTheme="majorBidi"/>
                <w:b/>
                <w:bCs/>
                <w:szCs w:val="24"/>
                <w:rtl/>
              </w:rPr>
            </w:pPr>
          </w:p>
        </w:tc>
      </w:tr>
      <w:tr w:rsidR="00D955BF" w:rsidRPr="00D955BF" w:rsidTr="00E14ED3">
        <w:tc>
          <w:tcPr>
            <w:tcW w:w="3741" w:type="dxa"/>
            <w:vAlign w:val="bottom"/>
          </w:tcPr>
          <w:p w:rsidR="00D955BF" w:rsidRPr="00D955BF" w:rsidRDefault="00D955BF" w:rsidP="00D955BF">
            <w:pPr>
              <w:rPr>
                <w:rFonts w:asciiTheme="majorBidi" w:hAnsiTheme="majorBidi"/>
                <w:szCs w:val="24"/>
                <w:rtl/>
              </w:rPr>
            </w:pPr>
            <w:r w:rsidRPr="00D955BF">
              <w:rPr>
                <w:rFonts w:asciiTheme="majorBidi" w:hAnsiTheme="majorBidi" w:hint="cs"/>
                <w:szCs w:val="24"/>
                <w:rtl/>
              </w:rPr>
              <w:t>תפקיד החותם:</w:t>
            </w:r>
          </w:p>
        </w:tc>
        <w:tc>
          <w:tcPr>
            <w:tcW w:w="5245" w:type="dxa"/>
            <w:tcBorders>
              <w:bottom w:val="single" w:sz="4" w:space="0" w:color="auto"/>
            </w:tcBorders>
          </w:tcPr>
          <w:p w:rsidR="00D955BF" w:rsidRPr="00D955BF" w:rsidRDefault="00D955BF" w:rsidP="00D955BF">
            <w:pPr>
              <w:spacing w:line="360" w:lineRule="auto"/>
              <w:jc w:val="both"/>
              <w:rPr>
                <w:rFonts w:asciiTheme="majorBidi" w:hAnsiTheme="majorBidi"/>
                <w:b/>
                <w:bCs/>
                <w:szCs w:val="24"/>
                <w:rtl/>
              </w:rPr>
            </w:pPr>
          </w:p>
        </w:tc>
      </w:tr>
    </w:tbl>
    <w:p w:rsidR="00D955BF" w:rsidRPr="00D955BF" w:rsidRDefault="00D955BF" w:rsidP="00D955BF">
      <w:pPr>
        <w:spacing w:line="360" w:lineRule="auto"/>
        <w:rPr>
          <w:rFonts w:asciiTheme="majorBidi" w:hAnsiTheme="majorBidi"/>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955BF" w:rsidRPr="00D955BF" w:rsidTr="00E14ED3">
        <w:tc>
          <w:tcPr>
            <w:tcW w:w="3162" w:type="dxa"/>
            <w:tcBorders>
              <w:top w:val="single" w:sz="8" w:space="0" w:color="auto"/>
              <w:left w:val="nil"/>
              <w:bottom w:val="nil"/>
              <w:right w:val="nil"/>
            </w:tcBorders>
            <w:hideMark/>
          </w:tcPr>
          <w:p w:rsidR="00D955BF" w:rsidRPr="00D955BF" w:rsidRDefault="00D955BF" w:rsidP="00D955BF">
            <w:pPr>
              <w:jc w:val="center"/>
              <w:rPr>
                <w:szCs w:val="24"/>
                <w:rtl/>
              </w:rPr>
            </w:pPr>
            <w:r w:rsidRPr="00D955BF">
              <w:rPr>
                <w:rFonts w:hint="cs"/>
                <w:szCs w:val="24"/>
                <w:rtl/>
              </w:rPr>
              <w:t>תאריך</w:t>
            </w:r>
          </w:p>
        </w:tc>
        <w:tc>
          <w:tcPr>
            <w:tcW w:w="2367" w:type="dxa"/>
          </w:tcPr>
          <w:p w:rsidR="00D955BF" w:rsidRPr="00D955BF" w:rsidRDefault="00D955BF" w:rsidP="00D955BF">
            <w:pPr>
              <w:ind w:firstLine="720"/>
              <w:jc w:val="both"/>
              <w:rPr>
                <w:szCs w:val="24"/>
                <w:rtl/>
              </w:rPr>
            </w:pPr>
          </w:p>
        </w:tc>
        <w:tc>
          <w:tcPr>
            <w:tcW w:w="3402" w:type="dxa"/>
            <w:tcBorders>
              <w:top w:val="single" w:sz="8" w:space="0" w:color="auto"/>
              <w:left w:val="nil"/>
              <w:bottom w:val="nil"/>
              <w:right w:val="nil"/>
            </w:tcBorders>
            <w:hideMark/>
          </w:tcPr>
          <w:p w:rsidR="00D955BF" w:rsidRPr="00D955BF" w:rsidRDefault="00D955BF" w:rsidP="00D955BF">
            <w:pPr>
              <w:ind w:firstLine="54"/>
              <w:jc w:val="center"/>
              <w:rPr>
                <w:szCs w:val="24"/>
                <w:rtl/>
              </w:rPr>
            </w:pPr>
            <w:r w:rsidRPr="00D955BF">
              <w:rPr>
                <w:rFonts w:hint="cs"/>
                <w:szCs w:val="24"/>
                <w:rtl/>
              </w:rPr>
              <w:t>חתימת וחותמת מטעם המציע</w:t>
            </w:r>
          </w:p>
        </w:tc>
      </w:tr>
    </w:tbl>
    <w:p w:rsidR="00D955BF" w:rsidRPr="00D955BF" w:rsidRDefault="00D955BF" w:rsidP="00D955BF">
      <w:pPr>
        <w:rPr>
          <w:rtl/>
        </w:rPr>
      </w:pPr>
      <w:r w:rsidRPr="00D955BF">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David" w:hAnsi="David"/>
                <w:b/>
                <w:bCs/>
                <w:noProof/>
                <w:sz w:val="28"/>
                <w:szCs w:val="28"/>
                <w:rtl/>
              </w:rPr>
            </w:pPr>
            <w:r w:rsidRPr="00D955BF">
              <w:rPr>
                <w:rFonts w:ascii="David" w:hAnsi="David" w:hint="eastAsia"/>
                <w:b/>
                <w:bCs/>
                <w:noProof/>
                <w:sz w:val="28"/>
                <w:szCs w:val="28"/>
                <w:rtl/>
              </w:rPr>
              <w:lastRenderedPageBreak/>
              <w:t>נספח</w:t>
            </w:r>
            <w:r w:rsidRPr="00D955BF">
              <w:rPr>
                <w:rFonts w:ascii="David" w:hAnsi="David"/>
                <w:b/>
                <w:bCs/>
                <w:noProof/>
                <w:sz w:val="28"/>
                <w:szCs w:val="28"/>
                <w:rtl/>
              </w:rPr>
              <w:t xml:space="preserve"> </w:t>
            </w:r>
            <w:r w:rsidRPr="00D955BF">
              <w:rPr>
                <w:rFonts w:ascii="David" w:hAnsi="David" w:hint="eastAsia"/>
                <w:b/>
                <w:bCs/>
                <w:noProof/>
                <w:sz w:val="28"/>
                <w:szCs w:val="28"/>
                <w:rtl/>
              </w:rPr>
              <w:t>י</w:t>
            </w:r>
            <w:r w:rsidRPr="00D955BF">
              <w:rPr>
                <w:rFonts w:ascii="David" w:hAnsi="David"/>
                <w:b/>
                <w:bCs/>
                <w:noProof/>
                <w:sz w:val="28"/>
                <w:szCs w:val="28"/>
                <w:rtl/>
              </w:rPr>
              <w:t>1'</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David" w:hAnsi="David"/>
                <w:b/>
                <w:bCs/>
                <w:noProof/>
                <w:color w:val="FFFFFF"/>
                <w:sz w:val="28"/>
                <w:szCs w:val="28"/>
                <w:rtl/>
              </w:rPr>
            </w:pPr>
            <w:r w:rsidRPr="00D955BF">
              <w:rPr>
                <w:rFonts w:ascii="David" w:hAnsi="David"/>
                <w:b/>
                <w:bCs/>
                <w:noProof/>
                <w:color w:val="FFFFFF"/>
                <w:sz w:val="28"/>
                <w:szCs w:val="28"/>
                <w:rtl/>
              </w:rPr>
              <w:t xml:space="preserve">תעריפי </w:t>
            </w:r>
            <w:r w:rsidRPr="00D955BF">
              <w:rPr>
                <w:rFonts w:ascii="David" w:hAnsi="David" w:hint="cs"/>
                <w:b/>
                <w:bCs/>
                <w:noProof/>
                <w:color w:val="FFFFFF"/>
                <w:sz w:val="28"/>
                <w:szCs w:val="28"/>
                <w:rtl/>
              </w:rPr>
              <w:t>חשכ"ל ל</w:t>
            </w:r>
            <w:r w:rsidRPr="00D955BF">
              <w:rPr>
                <w:rFonts w:ascii="David" w:hAnsi="David"/>
                <w:b/>
                <w:bCs/>
                <w:noProof/>
                <w:color w:val="FFFFFF"/>
                <w:sz w:val="28"/>
                <w:szCs w:val="28"/>
                <w:rtl/>
              </w:rPr>
              <w:t>התקשרות עם נותני שירותים חיצוניים</w:t>
            </w:r>
          </w:p>
        </w:tc>
      </w:tr>
    </w:tbl>
    <w:p w:rsidR="00D955BF" w:rsidRPr="00D955BF" w:rsidRDefault="00D955BF" w:rsidP="00D955BF">
      <w:pPr>
        <w:keepNext/>
        <w:shd w:val="clear" w:color="auto" w:fill="F2F2F2"/>
        <w:spacing w:before="240" w:after="180"/>
        <w:outlineLvl w:val="0"/>
        <w:rPr>
          <w:b/>
          <w:bCs/>
          <w:rtl/>
        </w:rPr>
      </w:pPr>
      <w:r w:rsidRPr="00D955BF">
        <w:rPr>
          <w:rFonts w:hint="cs"/>
          <w:b/>
          <w:bCs/>
          <w:rtl/>
        </w:rPr>
        <w:t xml:space="preserve">1. </w:t>
      </w:r>
      <w:bookmarkStart w:id="17" w:name="_Toc483399565"/>
      <w:bookmarkStart w:id="18" w:name="_Toc483399641"/>
      <w:bookmarkStart w:id="19" w:name="נושא_2"/>
      <w:r w:rsidRPr="00D955BF">
        <w:rPr>
          <w:rFonts w:hint="eastAsia"/>
          <w:b/>
          <w:bCs/>
          <w:rtl/>
        </w:rPr>
        <w:t>יועצים</w:t>
      </w:r>
      <w:r w:rsidRPr="00D955BF">
        <w:rPr>
          <w:b/>
          <w:bCs/>
          <w:rtl/>
        </w:rPr>
        <w:t xml:space="preserve"> לניהול (מקצועות שונים) – תעריפים לתשלום</w:t>
      </w:r>
      <w:bookmarkEnd w:id="17"/>
      <w:bookmarkEnd w:id="18"/>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D955BF" w:rsidRPr="00D955BF" w:rsidTr="00E14ED3">
        <w:trPr>
          <w:cantSplit/>
          <w:trHeight w:val="631"/>
          <w:tblHeader/>
        </w:trPr>
        <w:tc>
          <w:tcPr>
            <w:tcW w:w="6480" w:type="dxa"/>
            <w:tcBorders>
              <w:bottom w:val="double" w:sz="4" w:space="0" w:color="auto"/>
            </w:tcBorders>
            <w:shd w:val="clear" w:color="auto" w:fill="CCCCCC"/>
            <w:vAlign w:val="center"/>
          </w:tcPr>
          <w:bookmarkEnd w:id="19"/>
          <w:p w:rsidR="00D955BF" w:rsidRPr="00D955BF" w:rsidRDefault="00D955BF" w:rsidP="00D955BF">
            <w:pPr>
              <w:spacing w:line="360" w:lineRule="auto"/>
              <w:jc w:val="center"/>
              <w:rPr>
                <w:rFonts w:ascii="David" w:hAnsi="David"/>
                <w:b/>
                <w:bCs/>
                <w:szCs w:val="24"/>
                <w:rtl/>
              </w:rPr>
            </w:pPr>
            <w:r w:rsidRPr="00D955BF">
              <w:rPr>
                <w:rFonts w:ascii="David" w:hAnsi="David" w:hint="eastAsia"/>
                <w:b/>
                <w:bCs/>
                <w:szCs w:val="24"/>
                <w:rtl/>
              </w:rPr>
              <w:t>סוג</w:t>
            </w:r>
            <w:r w:rsidRPr="00D955BF">
              <w:rPr>
                <w:rFonts w:ascii="David" w:hAnsi="David"/>
                <w:b/>
                <w:bCs/>
                <w:szCs w:val="24"/>
                <w:rtl/>
              </w:rPr>
              <w:t xml:space="preserve"> </w:t>
            </w:r>
            <w:r w:rsidRPr="00D955BF">
              <w:rPr>
                <w:rFonts w:ascii="David" w:hAnsi="David" w:hint="eastAsia"/>
                <w:b/>
                <w:bCs/>
                <w:szCs w:val="24"/>
                <w:rtl/>
              </w:rPr>
              <w:t>יועץ</w:t>
            </w:r>
          </w:p>
        </w:tc>
        <w:tc>
          <w:tcPr>
            <w:tcW w:w="2160" w:type="dxa"/>
            <w:tcBorders>
              <w:bottom w:val="double" w:sz="4" w:space="0" w:color="auto"/>
            </w:tcBorders>
            <w:shd w:val="clear" w:color="auto" w:fill="CCCCCC"/>
            <w:vAlign w:val="center"/>
          </w:tcPr>
          <w:p w:rsidR="00D955BF" w:rsidRPr="00D955BF" w:rsidRDefault="00D955BF" w:rsidP="00D955BF">
            <w:pPr>
              <w:spacing w:line="360" w:lineRule="auto"/>
              <w:jc w:val="center"/>
              <w:rPr>
                <w:rFonts w:ascii="David" w:hAnsi="David"/>
                <w:b/>
                <w:bCs/>
                <w:szCs w:val="24"/>
                <w:rtl/>
              </w:rPr>
            </w:pPr>
            <w:r w:rsidRPr="00D955BF">
              <w:rPr>
                <w:rFonts w:ascii="David" w:hAnsi="David"/>
                <w:b/>
                <w:bCs/>
                <w:szCs w:val="24"/>
                <w:rtl/>
              </w:rPr>
              <w:t>תעריף מרבי</w:t>
            </w:r>
          </w:p>
        </w:tc>
      </w:tr>
      <w:tr w:rsidR="00D955BF" w:rsidRPr="00D955BF" w:rsidTr="00E14ED3">
        <w:trPr>
          <w:cantSplit/>
          <w:trHeight w:val="3020"/>
        </w:trPr>
        <w:tc>
          <w:tcPr>
            <w:tcW w:w="6480" w:type="dxa"/>
            <w:tcBorders>
              <w:top w:val="double" w:sz="4" w:space="0" w:color="auto"/>
              <w:bottom w:val="double" w:sz="4" w:space="0" w:color="auto"/>
            </w:tcBorders>
          </w:tcPr>
          <w:p w:rsidR="00D955BF" w:rsidRPr="00D955BF" w:rsidRDefault="00D955BF" w:rsidP="00D955BF">
            <w:pPr>
              <w:numPr>
                <w:ilvl w:val="1"/>
                <w:numId w:val="48"/>
              </w:numPr>
              <w:spacing w:line="360" w:lineRule="auto"/>
              <w:ind w:left="567" w:hanging="567"/>
              <w:jc w:val="both"/>
              <w:rPr>
                <w:rFonts w:ascii="David" w:hAnsi="David"/>
                <w:b/>
                <w:bCs/>
                <w:szCs w:val="24"/>
                <w:u w:val="single"/>
              </w:rPr>
            </w:pPr>
            <w:r w:rsidRPr="00D955BF">
              <w:rPr>
                <w:rFonts w:ascii="David" w:hAnsi="David"/>
                <w:b/>
                <w:bCs/>
                <w:szCs w:val="24"/>
                <w:u w:val="single"/>
                <w:rtl/>
              </w:rPr>
              <w:t>יועץ 1</w:t>
            </w:r>
          </w:p>
          <w:p w:rsidR="00D955BF" w:rsidRPr="00D955BF" w:rsidRDefault="00D955BF" w:rsidP="00D955BF">
            <w:pPr>
              <w:spacing w:line="360" w:lineRule="auto"/>
              <w:ind w:left="567"/>
              <w:jc w:val="both"/>
              <w:rPr>
                <w:rFonts w:ascii="David" w:hAnsi="David"/>
                <w:szCs w:val="24"/>
                <w:rtl/>
              </w:rPr>
            </w:pPr>
            <w:r w:rsidRPr="00D955BF">
              <w:rPr>
                <w:rFonts w:ascii="David" w:hAnsi="David"/>
                <w:szCs w:val="24"/>
                <w:rtl/>
              </w:rPr>
              <w:t>יועץ העונה על אחת משתי החלופות הבאות:</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Pr>
            </w:pPr>
            <w:r w:rsidRPr="00D955BF">
              <w:rPr>
                <w:rFonts w:ascii="David" w:hAnsi="David"/>
                <w:szCs w:val="24"/>
                <w:rtl/>
              </w:rPr>
              <w:t>יועץ העונה על שלושת התנאים הבאים, במצטבר:</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szCs w:val="24"/>
                <w:rtl/>
              </w:rPr>
              <w:t>בעל תואר מהנדס או בעל תואר שני או שלישי;</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szCs w:val="24"/>
                <w:rtl/>
              </w:rPr>
              <w:t>בעל ניסיון מקצועי מעל 10 שנים בתחום הרלוונטי בו נדרשת עבודת הייעוץ;</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szCs w:val="24"/>
                <w:rtl/>
              </w:rPr>
              <w:t>בבעלותו משרד או שהוא שותף במשרד המעסיק לפחות 3 יועצים (עובדים מקצועיים) אשר עבודתם מתבצעת במשרד שבבעלותו (או במשרד בו הוא שותף).</w:t>
            </w:r>
          </w:p>
          <w:p w:rsidR="00D955BF" w:rsidRPr="00D955BF" w:rsidRDefault="00D955BF" w:rsidP="00D955BF">
            <w:pPr>
              <w:tabs>
                <w:tab w:val="num" w:pos="1757"/>
              </w:tabs>
              <w:spacing w:line="360" w:lineRule="auto"/>
              <w:ind w:left="612"/>
              <w:jc w:val="both"/>
              <w:rPr>
                <w:rFonts w:ascii="David" w:hAnsi="David"/>
                <w:b/>
                <w:bCs/>
                <w:szCs w:val="24"/>
              </w:rPr>
            </w:pPr>
            <w:r w:rsidRPr="00D955BF">
              <w:rPr>
                <w:rFonts w:ascii="David" w:hAnsi="David" w:hint="eastAsia"/>
                <w:b/>
                <w:bCs/>
                <w:szCs w:val="24"/>
                <w:rtl/>
              </w:rPr>
              <w:t>או</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Pr>
            </w:pPr>
            <w:r w:rsidRPr="00D955BF">
              <w:rPr>
                <w:rFonts w:ascii="David" w:hAnsi="David"/>
                <w:szCs w:val="24"/>
                <w:rtl/>
              </w:rPr>
              <w:t xml:space="preserve">יועץ העונה על </w:t>
            </w:r>
            <w:r w:rsidRPr="00D955BF">
              <w:rPr>
                <w:rFonts w:ascii="David" w:hAnsi="David" w:hint="eastAsia"/>
                <w:szCs w:val="24"/>
                <w:rtl/>
              </w:rPr>
              <w:t>שני</w:t>
            </w:r>
            <w:r w:rsidRPr="00D955BF">
              <w:rPr>
                <w:rFonts w:ascii="David" w:hAnsi="David"/>
                <w:szCs w:val="24"/>
                <w:rtl/>
              </w:rPr>
              <w:t xml:space="preserve"> התנאים הבאים, במצטבר:</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תואר</w:t>
            </w:r>
            <w:r w:rsidRPr="00D955BF">
              <w:rPr>
                <w:rFonts w:ascii="David" w:hAnsi="David"/>
                <w:szCs w:val="24"/>
                <w:rtl/>
              </w:rPr>
              <w:t xml:space="preserve"> </w:t>
            </w:r>
            <w:r w:rsidRPr="00D955BF">
              <w:rPr>
                <w:rFonts w:ascii="David" w:hAnsi="David" w:hint="eastAsia"/>
                <w:szCs w:val="24"/>
                <w:rtl/>
              </w:rPr>
              <w:t>דוקטור</w:t>
            </w:r>
            <w:r w:rsidRPr="00D955BF">
              <w:rPr>
                <w:rFonts w:ascii="David" w:hAnsi="David"/>
                <w:szCs w:val="24"/>
                <w:rtl/>
              </w:rPr>
              <w:t xml:space="preserve"> </w:t>
            </w:r>
            <w:r w:rsidRPr="00D955BF">
              <w:rPr>
                <w:rFonts w:ascii="David" w:hAnsi="David" w:hint="eastAsia"/>
                <w:szCs w:val="24"/>
                <w:rtl/>
              </w:rPr>
              <w:t>לרפואה</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ניסיון</w:t>
            </w:r>
            <w:r w:rsidRPr="00D955BF">
              <w:rPr>
                <w:rFonts w:ascii="David" w:hAnsi="David"/>
                <w:szCs w:val="24"/>
                <w:rtl/>
              </w:rPr>
              <w:t xml:space="preserve"> </w:t>
            </w:r>
            <w:r w:rsidRPr="00D955BF">
              <w:rPr>
                <w:rFonts w:ascii="David" w:hAnsi="David" w:hint="eastAsia"/>
                <w:szCs w:val="24"/>
                <w:rtl/>
              </w:rPr>
              <w:t>מקצועי</w:t>
            </w:r>
            <w:r w:rsidRPr="00D955BF">
              <w:rPr>
                <w:rFonts w:ascii="David" w:hAnsi="David"/>
                <w:szCs w:val="24"/>
                <w:rtl/>
              </w:rPr>
              <w:t xml:space="preserve"> </w:t>
            </w:r>
            <w:r w:rsidRPr="00D955BF">
              <w:rPr>
                <w:rFonts w:ascii="David" w:hAnsi="David" w:hint="eastAsia"/>
                <w:szCs w:val="24"/>
                <w:rtl/>
              </w:rPr>
              <w:t>מעל</w:t>
            </w:r>
            <w:r w:rsidRPr="00D955BF">
              <w:rPr>
                <w:rFonts w:ascii="David" w:hAnsi="David"/>
                <w:szCs w:val="24"/>
                <w:rtl/>
              </w:rPr>
              <w:t xml:space="preserve"> 10 </w:t>
            </w:r>
            <w:r w:rsidRPr="00D955BF">
              <w:rPr>
                <w:rFonts w:ascii="David" w:hAnsi="David" w:hint="eastAsia"/>
                <w:szCs w:val="24"/>
                <w:rtl/>
              </w:rPr>
              <w:t>שנים</w:t>
            </w:r>
            <w:r w:rsidRPr="00D955BF">
              <w:rPr>
                <w:rFonts w:ascii="David" w:hAnsi="David"/>
                <w:szCs w:val="24"/>
                <w:rtl/>
              </w:rPr>
              <w:t xml:space="preserve"> </w:t>
            </w:r>
            <w:r w:rsidRPr="00D955BF">
              <w:rPr>
                <w:rFonts w:ascii="David" w:hAnsi="David" w:hint="eastAsia"/>
                <w:szCs w:val="24"/>
                <w:rtl/>
              </w:rPr>
              <w:t>בתחום</w:t>
            </w:r>
            <w:r w:rsidRPr="00D955BF">
              <w:rPr>
                <w:rFonts w:ascii="David" w:hAnsi="David"/>
                <w:szCs w:val="24"/>
                <w:rtl/>
              </w:rPr>
              <w:t xml:space="preserve"> </w:t>
            </w:r>
            <w:r w:rsidRPr="00D955BF">
              <w:rPr>
                <w:rFonts w:ascii="David" w:hAnsi="David" w:hint="eastAsia"/>
                <w:szCs w:val="24"/>
                <w:rtl/>
              </w:rPr>
              <w:t>ההתמחות</w:t>
            </w:r>
            <w:r w:rsidRPr="00D955BF">
              <w:rPr>
                <w:rFonts w:ascii="David" w:hAnsi="David"/>
                <w:szCs w:val="24"/>
                <w:rtl/>
              </w:rPr>
              <w:t xml:space="preserve"> </w:t>
            </w:r>
            <w:r w:rsidRPr="00D955BF">
              <w:rPr>
                <w:rFonts w:ascii="David" w:hAnsi="David" w:hint="eastAsia"/>
                <w:szCs w:val="24"/>
                <w:rtl/>
              </w:rPr>
              <w:t>הנדרש</w:t>
            </w:r>
            <w:r w:rsidRPr="00D955BF">
              <w:rPr>
                <w:rFonts w:ascii="David" w:hAnsi="David"/>
                <w:szCs w:val="24"/>
                <w:rtl/>
              </w:rPr>
              <w:t>.</w:t>
            </w:r>
          </w:p>
        </w:tc>
        <w:tc>
          <w:tcPr>
            <w:tcW w:w="2160" w:type="dxa"/>
            <w:tcBorders>
              <w:top w:val="double" w:sz="4" w:space="0" w:color="auto"/>
              <w:bottom w:val="double" w:sz="4" w:space="0" w:color="auto"/>
            </w:tcBorders>
            <w:vAlign w:val="center"/>
          </w:tcPr>
          <w:p w:rsidR="00D955BF" w:rsidRPr="00D955BF" w:rsidRDefault="00D955BF" w:rsidP="00D955BF">
            <w:pPr>
              <w:spacing w:line="360" w:lineRule="auto"/>
              <w:jc w:val="center"/>
              <w:rPr>
                <w:rFonts w:ascii="David" w:hAnsi="David"/>
                <w:szCs w:val="24"/>
                <w:rtl/>
              </w:rPr>
            </w:pPr>
          </w:p>
          <w:p w:rsidR="00D955BF" w:rsidRPr="00D955BF" w:rsidRDefault="00D955BF" w:rsidP="00D955BF">
            <w:pPr>
              <w:spacing w:line="360" w:lineRule="auto"/>
              <w:jc w:val="center"/>
              <w:rPr>
                <w:rFonts w:ascii="David" w:hAnsi="David"/>
                <w:b/>
                <w:bCs/>
                <w:szCs w:val="24"/>
                <w:u w:val="single"/>
                <w:rtl/>
              </w:rPr>
            </w:pPr>
            <w:r w:rsidRPr="00D955BF">
              <w:rPr>
                <w:rFonts w:ascii="David" w:hAnsi="David"/>
                <w:szCs w:val="24"/>
                <w:rtl/>
              </w:rPr>
              <w:t>עד 327  ש</w:t>
            </w:r>
            <w:r w:rsidRPr="00D955BF">
              <w:rPr>
                <w:rFonts w:ascii="David" w:hAnsi="David" w:hint="eastAsia"/>
                <w:szCs w:val="24"/>
                <w:rtl/>
              </w:rPr>
              <w:t>קלים</w:t>
            </w:r>
            <w:r w:rsidRPr="00D955BF">
              <w:rPr>
                <w:rFonts w:ascii="David" w:hAnsi="David"/>
                <w:szCs w:val="24"/>
                <w:rtl/>
              </w:rPr>
              <w:t xml:space="preserve"> </w:t>
            </w:r>
            <w:r w:rsidRPr="00D955BF">
              <w:rPr>
                <w:rFonts w:ascii="David" w:hAnsi="David" w:hint="eastAsia"/>
                <w:szCs w:val="24"/>
                <w:rtl/>
              </w:rPr>
              <w:t>חדשים</w:t>
            </w:r>
            <w:r w:rsidRPr="00D955BF">
              <w:rPr>
                <w:rFonts w:ascii="David" w:hAnsi="David"/>
                <w:szCs w:val="24"/>
                <w:rtl/>
              </w:rPr>
              <w:t xml:space="preserve"> לשעה</w:t>
            </w:r>
          </w:p>
        </w:tc>
      </w:tr>
      <w:tr w:rsidR="00D955BF" w:rsidRPr="00D955BF" w:rsidTr="00E14ED3">
        <w:trPr>
          <w:cantSplit/>
          <w:trHeight w:val="4225"/>
        </w:trPr>
        <w:tc>
          <w:tcPr>
            <w:tcW w:w="6480" w:type="dxa"/>
            <w:tcBorders>
              <w:top w:val="double" w:sz="4" w:space="0" w:color="auto"/>
              <w:bottom w:val="double" w:sz="4" w:space="0" w:color="auto"/>
            </w:tcBorders>
          </w:tcPr>
          <w:p w:rsidR="00D955BF" w:rsidRPr="00D955BF" w:rsidRDefault="00D955BF" w:rsidP="00D955BF">
            <w:pPr>
              <w:numPr>
                <w:ilvl w:val="1"/>
                <w:numId w:val="48"/>
              </w:numPr>
              <w:spacing w:line="360" w:lineRule="auto"/>
              <w:ind w:left="567" w:hanging="567"/>
              <w:jc w:val="both"/>
              <w:rPr>
                <w:rFonts w:ascii="David" w:hAnsi="David"/>
                <w:b/>
                <w:bCs/>
                <w:szCs w:val="24"/>
                <w:u w:val="single"/>
              </w:rPr>
            </w:pPr>
            <w:r w:rsidRPr="00D955BF">
              <w:rPr>
                <w:rFonts w:ascii="David" w:hAnsi="David"/>
                <w:b/>
                <w:bCs/>
                <w:szCs w:val="24"/>
                <w:u w:val="single"/>
                <w:rtl/>
              </w:rPr>
              <w:t>יועץ 2</w:t>
            </w:r>
          </w:p>
          <w:p w:rsidR="00D955BF" w:rsidRPr="00D955BF" w:rsidRDefault="00D955BF" w:rsidP="00D955BF">
            <w:pPr>
              <w:spacing w:line="360" w:lineRule="auto"/>
              <w:ind w:left="567"/>
              <w:jc w:val="both"/>
              <w:rPr>
                <w:rFonts w:ascii="David" w:hAnsi="David"/>
                <w:szCs w:val="24"/>
              </w:rPr>
            </w:pPr>
            <w:r w:rsidRPr="00D955BF">
              <w:rPr>
                <w:rFonts w:ascii="David" w:hAnsi="David"/>
                <w:szCs w:val="24"/>
                <w:rtl/>
              </w:rPr>
              <w:t>יועץ העונה על אחת משתי החלופות הבאות:</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Pr>
            </w:pPr>
            <w:r w:rsidRPr="00D955BF">
              <w:rPr>
                <w:rFonts w:ascii="David" w:hAnsi="David"/>
                <w:szCs w:val="24"/>
                <w:rtl/>
              </w:rPr>
              <w:t xml:space="preserve">יועץ העונה על שני התנאים הבאים, </w:t>
            </w:r>
            <w:r w:rsidRPr="00D955BF">
              <w:rPr>
                <w:rFonts w:ascii="David" w:hAnsi="David"/>
                <w:b/>
                <w:bCs/>
                <w:szCs w:val="24"/>
                <w:u w:val="single"/>
                <w:rtl/>
              </w:rPr>
              <w:t>במצטבר</w:t>
            </w:r>
            <w:r w:rsidRPr="00D955BF">
              <w:rPr>
                <w:rFonts w:ascii="David" w:hAnsi="David"/>
                <w:szCs w:val="24"/>
                <w:rtl/>
              </w:rPr>
              <w:t xml:space="preserve">: </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szCs w:val="24"/>
                <w:rtl/>
              </w:rPr>
              <w:t>בעל תואר  מהנדס או בעל תואר שני או שלישי;</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szCs w:val="24"/>
                <w:rtl/>
              </w:rPr>
              <w:t xml:space="preserve">בעל ניסיון מקצועי מעל 7 שנים בתחום הרלוונטי בו נדרשת עבודת הייעוץ. </w:t>
            </w:r>
          </w:p>
          <w:p w:rsidR="00D955BF" w:rsidRPr="00D955BF" w:rsidRDefault="00D955BF" w:rsidP="00D955BF">
            <w:pPr>
              <w:tabs>
                <w:tab w:val="left" w:pos="378"/>
              </w:tabs>
              <w:spacing w:line="360" w:lineRule="auto"/>
              <w:ind w:left="378" w:firstLine="274"/>
              <w:rPr>
                <w:rFonts w:ascii="David" w:hAnsi="David"/>
                <w:b/>
                <w:bCs/>
                <w:szCs w:val="24"/>
                <w:rtl/>
              </w:rPr>
            </w:pPr>
            <w:r w:rsidRPr="00D955BF">
              <w:rPr>
                <w:rFonts w:ascii="David" w:hAnsi="David"/>
                <w:b/>
                <w:bCs/>
                <w:szCs w:val="24"/>
                <w:rtl/>
              </w:rPr>
              <w:t>או</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Pr>
            </w:pPr>
            <w:r w:rsidRPr="00D955BF">
              <w:rPr>
                <w:rFonts w:ascii="David" w:hAnsi="David"/>
                <w:szCs w:val="24"/>
                <w:rtl/>
              </w:rPr>
              <w:t xml:space="preserve">יועץ העונה על שני התנאים הבאים, </w:t>
            </w:r>
            <w:r w:rsidRPr="00D955BF">
              <w:rPr>
                <w:rFonts w:ascii="David" w:hAnsi="David"/>
                <w:b/>
                <w:bCs/>
                <w:szCs w:val="24"/>
                <w:u w:val="single"/>
                <w:rtl/>
              </w:rPr>
              <w:t>במצטבר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szCs w:val="24"/>
                <w:rtl/>
              </w:rPr>
              <w:t>בעל תואר אקדמאי ראשון;</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D955BF" w:rsidRPr="00D955BF" w:rsidRDefault="00D955BF" w:rsidP="00D955BF">
            <w:pPr>
              <w:spacing w:line="360" w:lineRule="auto"/>
              <w:jc w:val="center"/>
              <w:rPr>
                <w:rFonts w:ascii="David" w:hAnsi="David"/>
                <w:szCs w:val="24"/>
                <w:rtl/>
              </w:rPr>
            </w:pPr>
            <w:r w:rsidRPr="00D955BF">
              <w:rPr>
                <w:rFonts w:ascii="David" w:hAnsi="David"/>
                <w:szCs w:val="24"/>
                <w:rtl/>
              </w:rPr>
              <w:t>עד 290  שקלים חדשים לשעה</w:t>
            </w:r>
          </w:p>
        </w:tc>
      </w:tr>
      <w:tr w:rsidR="00D955BF" w:rsidRPr="00D955BF" w:rsidTr="00E14ED3">
        <w:trPr>
          <w:cantSplit/>
          <w:trHeight w:val="1885"/>
        </w:trPr>
        <w:tc>
          <w:tcPr>
            <w:tcW w:w="6480" w:type="dxa"/>
            <w:tcBorders>
              <w:top w:val="double" w:sz="4" w:space="0" w:color="auto"/>
            </w:tcBorders>
          </w:tcPr>
          <w:p w:rsidR="00D955BF" w:rsidRPr="00D955BF" w:rsidRDefault="00D955BF" w:rsidP="00D955BF">
            <w:pPr>
              <w:numPr>
                <w:ilvl w:val="1"/>
                <w:numId w:val="48"/>
              </w:numPr>
              <w:spacing w:line="360" w:lineRule="auto"/>
              <w:ind w:left="567" w:hanging="567"/>
              <w:jc w:val="both"/>
              <w:rPr>
                <w:rFonts w:ascii="David" w:hAnsi="David"/>
                <w:b/>
                <w:bCs/>
                <w:szCs w:val="24"/>
                <w:u w:val="single"/>
              </w:rPr>
            </w:pPr>
            <w:r w:rsidRPr="00D955BF">
              <w:rPr>
                <w:rFonts w:ascii="David" w:hAnsi="David" w:hint="eastAsia"/>
                <w:b/>
                <w:bCs/>
                <w:szCs w:val="24"/>
                <w:u w:val="single"/>
                <w:rtl/>
              </w:rPr>
              <w:lastRenderedPageBreak/>
              <w:t>יועץ</w:t>
            </w:r>
            <w:r w:rsidRPr="00D955BF">
              <w:rPr>
                <w:rFonts w:ascii="David" w:hAnsi="David"/>
                <w:b/>
                <w:bCs/>
                <w:szCs w:val="24"/>
                <w:u w:val="single"/>
                <w:rtl/>
              </w:rPr>
              <w:t xml:space="preserve"> 3</w:t>
            </w:r>
          </w:p>
          <w:p w:rsidR="00D955BF" w:rsidRPr="00D955BF" w:rsidRDefault="00D955BF" w:rsidP="00D955BF">
            <w:pPr>
              <w:spacing w:line="360" w:lineRule="auto"/>
              <w:ind w:firstLine="612"/>
              <w:jc w:val="both"/>
              <w:rPr>
                <w:rFonts w:ascii="David" w:hAnsi="David"/>
                <w:szCs w:val="24"/>
                <w:u w:val="single"/>
              </w:rPr>
            </w:pPr>
            <w:r w:rsidRPr="00D955BF">
              <w:rPr>
                <w:rFonts w:ascii="David" w:hAnsi="David"/>
                <w:szCs w:val="24"/>
                <w:rtl/>
              </w:rPr>
              <w:t xml:space="preserve">יועץ העונה על שני התנאים הבאים, </w:t>
            </w:r>
            <w:r w:rsidRPr="00D955BF">
              <w:rPr>
                <w:rFonts w:ascii="David" w:hAnsi="David"/>
                <w:b/>
                <w:bCs/>
                <w:szCs w:val="24"/>
                <w:u w:val="single"/>
                <w:rtl/>
              </w:rPr>
              <w:t>במצטבר</w:t>
            </w:r>
            <w:r w:rsidRPr="00D955BF">
              <w:rPr>
                <w:rFonts w:ascii="David" w:hAnsi="David"/>
                <w:szCs w:val="24"/>
                <w:rtl/>
              </w:rPr>
              <w:t>:</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Pr>
            </w:pPr>
            <w:r w:rsidRPr="00D955BF">
              <w:rPr>
                <w:rFonts w:ascii="David" w:hAnsi="David"/>
                <w:szCs w:val="24"/>
                <w:rtl/>
              </w:rPr>
              <w:t>בעל תואר אקדמאי;</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tl/>
              </w:rPr>
            </w:pPr>
            <w:r w:rsidRPr="00D955BF">
              <w:rPr>
                <w:rFonts w:ascii="David" w:hAnsi="David"/>
                <w:szCs w:val="24"/>
                <w:rtl/>
              </w:rPr>
              <w:t>בעל ניסיון מקצועי של 10-5 שנים בתחום הרלוונטי בו נדרשת עבודת הייעוץ.</w:t>
            </w:r>
          </w:p>
        </w:tc>
        <w:tc>
          <w:tcPr>
            <w:tcW w:w="2160" w:type="dxa"/>
            <w:tcBorders>
              <w:top w:val="double" w:sz="4" w:space="0" w:color="auto"/>
            </w:tcBorders>
            <w:vAlign w:val="center"/>
          </w:tcPr>
          <w:p w:rsidR="00D955BF" w:rsidRPr="00D955BF" w:rsidRDefault="00D955BF" w:rsidP="00D955BF">
            <w:pPr>
              <w:spacing w:line="360" w:lineRule="auto"/>
              <w:jc w:val="center"/>
              <w:rPr>
                <w:rFonts w:ascii="David" w:hAnsi="David"/>
                <w:szCs w:val="24"/>
                <w:rtl/>
              </w:rPr>
            </w:pPr>
            <w:r w:rsidRPr="00D955BF">
              <w:rPr>
                <w:rFonts w:ascii="David" w:hAnsi="David"/>
                <w:szCs w:val="24"/>
                <w:rtl/>
              </w:rPr>
              <w:t>עד 201 שקלים חדשים לשעה</w:t>
            </w:r>
          </w:p>
        </w:tc>
      </w:tr>
      <w:tr w:rsidR="00D955BF" w:rsidRPr="00D955BF" w:rsidTr="00E14ED3">
        <w:trPr>
          <w:cantSplit/>
          <w:trHeight w:val="4035"/>
        </w:trPr>
        <w:tc>
          <w:tcPr>
            <w:tcW w:w="6480" w:type="dxa"/>
            <w:tcBorders>
              <w:bottom w:val="double" w:sz="4" w:space="0" w:color="auto"/>
            </w:tcBorders>
          </w:tcPr>
          <w:p w:rsidR="00D955BF" w:rsidRPr="00D955BF" w:rsidRDefault="00D955BF" w:rsidP="00D955BF">
            <w:pPr>
              <w:numPr>
                <w:ilvl w:val="1"/>
                <w:numId w:val="48"/>
              </w:numPr>
              <w:spacing w:line="360" w:lineRule="auto"/>
              <w:ind w:left="567" w:hanging="567"/>
              <w:jc w:val="both"/>
              <w:rPr>
                <w:rFonts w:ascii="David" w:hAnsi="David"/>
                <w:b/>
                <w:bCs/>
                <w:szCs w:val="24"/>
                <w:u w:val="single"/>
              </w:rPr>
            </w:pPr>
            <w:r w:rsidRPr="00D955BF">
              <w:rPr>
                <w:rFonts w:ascii="David" w:hAnsi="David" w:hint="eastAsia"/>
                <w:b/>
                <w:bCs/>
                <w:szCs w:val="24"/>
                <w:u w:val="single"/>
                <w:rtl/>
              </w:rPr>
              <w:t>יועץ</w:t>
            </w:r>
            <w:r w:rsidRPr="00D955BF">
              <w:rPr>
                <w:rFonts w:ascii="David" w:hAnsi="David"/>
                <w:b/>
                <w:bCs/>
                <w:szCs w:val="24"/>
                <w:u w:val="single"/>
                <w:rtl/>
              </w:rPr>
              <w:t xml:space="preserve"> 4</w:t>
            </w:r>
          </w:p>
          <w:p w:rsidR="00D955BF" w:rsidRPr="00D955BF" w:rsidRDefault="00D955BF" w:rsidP="00D955BF">
            <w:pPr>
              <w:spacing w:line="360" w:lineRule="auto"/>
              <w:ind w:left="567"/>
              <w:jc w:val="both"/>
              <w:rPr>
                <w:rFonts w:ascii="David" w:hAnsi="David"/>
                <w:szCs w:val="24"/>
              </w:rPr>
            </w:pPr>
            <w:r w:rsidRPr="00D955BF">
              <w:rPr>
                <w:rFonts w:ascii="David" w:hAnsi="David" w:hint="eastAsia"/>
                <w:szCs w:val="24"/>
                <w:rtl/>
              </w:rPr>
              <w:t>יועץ</w:t>
            </w:r>
            <w:r w:rsidRPr="00D955BF">
              <w:rPr>
                <w:rFonts w:ascii="David" w:hAnsi="David"/>
                <w:szCs w:val="24"/>
                <w:rtl/>
              </w:rPr>
              <w:t xml:space="preserve"> העונה על אחת משתי החלופות הבאות: </w:t>
            </w:r>
          </w:p>
          <w:p w:rsidR="00D955BF" w:rsidRPr="00D955BF" w:rsidRDefault="00D955BF" w:rsidP="00D955BF">
            <w:pPr>
              <w:numPr>
                <w:ilvl w:val="2"/>
                <w:numId w:val="48"/>
              </w:numPr>
              <w:tabs>
                <w:tab w:val="left" w:pos="1304"/>
              </w:tabs>
              <w:spacing w:line="360" w:lineRule="auto"/>
              <w:ind w:left="1304" w:hanging="737"/>
              <w:jc w:val="both"/>
              <w:rPr>
                <w:rFonts w:ascii="David" w:hAnsi="David"/>
                <w:b/>
                <w:bCs/>
                <w:szCs w:val="24"/>
              </w:rPr>
            </w:pPr>
            <w:r w:rsidRPr="00D955BF">
              <w:rPr>
                <w:rFonts w:ascii="David" w:hAnsi="David" w:hint="eastAsia"/>
                <w:szCs w:val="24"/>
                <w:rtl/>
              </w:rPr>
              <w:t>יועץ</w:t>
            </w:r>
            <w:r w:rsidRPr="00D955BF">
              <w:rPr>
                <w:rFonts w:ascii="David" w:hAnsi="David"/>
                <w:szCs w:val="24"/>
                <w:rtl/>
              </w:rPr>
              <w:t xml:space="preserve"> העונה על שני התנאים הבאים, </w:t>
            </w:r>
            <w:r w:rsidRPr="00D955BF">
              <w:rPr>
                <w:rFonts w:ascii="David" w:hAnsi="David" w:hint="eastAsia"/>
                <w:b/>
                <w:bCs/>
                <w:szCs w:val="24"/>
                <w:u w:val="single"/>
                <w:rtl/>
              </w:rPr>
              <w:t>במצטבר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b/>
                <w:bCs/>
                <w:szCs w:val="24"/>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תואר</w:t>
            </w:r>
            <w:r w:rsidRPr="00D955BF">
              <w:rPr>
                <w:rFonts w:ascii="David" w:hAnsi="David"/>
                <w:szCs w:val="24"/>
                <w:rtl/>
              </w:rPr>
              <w:t xml:space="preserve"> </w:t>
            </w:r>
            <w:r w:rsidRPr="00D955BF">
              <w:rPr>
                <w:rFonts w:ascii="David" w:hAnsi="David" w:hint="eastAsia"/>
                <w:szCs w:val="24"/>
                <w:rtl/>
              </w:rPr>
              <w:t>אקדמאי</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b/>
                <w:bCs/>
                <w:szCs w:val="24"/>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ניסיון</w:t>
            </w:r>
            <w:r w:rsidRPr="00D955BF">
              <w:rPr>
                <w:rFonts w:ascii="David" w:hAnsi="David"/>
                <w:szCs w:val="24"/>
                <w:rtl/>
              </w:rPr>
              <w:t xml:space="preserve"> </w:t>
            </w:r>
            <w:r w:rsidRPr="00D955BF">
              <w:rPr>
                <w:rFonts w:ascii="David" w:hAnsi="David" w:hint="eastAsia"/>
                <w:szCs w:val="24"/>
                <w:rtl/>
              </w:rPr>
              <w:t>מקצועי</w:t>
            </w:r>
            <w:r w:rsidRPr="00D955BF">
              <w:rPr>
                <w:rFonts w:ascii="David" w:hAnsi="David"/>
                <w:szCs w:val="24"/>
                <w:rtl/>
              </w:rPr>
              <w:t xml:space="preserve"> </w:t>
            </w:r>
            <w:r w:rsidRPr="00D955BF">
              <w:rPr>
                <w:rFonts w:ascii="David" w:hAnsi="David" w:hint="eastAsia"/>
                <w:szCs w:val="24"/>
                <w:rtl/>
              </w:rPr>
              <w:t>עד</w:t>
            </w:r>
            <w:r w:rsidRPr="00D955BF">
              <w:rPr>
                <w:rFonts w:ascii="David" w:hAnsi="David"/>
                <w:szCs w:val="24"/>
                <w:rtl/>
              </w:rPr>
              <w:t xml:space="preserve"> 5 </w:t>
            </w:r>
            <w:r w:rsidRPr="00D955BF">
              <w:rPr>
                <w:rFonts w:ascii="David" w:hAnsi="David" w:hint="eastAsia"/>
                <w:szCs w:val="24"/>
                <w:rtl/>
              </w:rPr>
              <w:t>שנים</w:t>
            </w:r>
            <w:r w:rsidRPr="00D955BF">
              <w:rPr>
                <w:rFonts w:ascii="David" w:hAnsi="David"/>
                <w:szCs w:val="24"/>
                <w:rtl/>
              </w:rPr>
              <w:t xml:space="preserve"> </w:t>
            </w:r>
            <w:r w:rsidRPr="00D955BF">
              <w:rPr>
                <w:rFonts w:ascii="David" w:hAnsi="David" w:hint="eastAsia"/>
                <w:szCs w:val="24"/>
                <w:rtl/>
              </w:rPr>
              <w:t>בתחום</w:t>
            </w:r>
            <w:r w:rsidRPr="00D955BF">
              <w:rPr>
                <w:rFonts w:ascii="David" w:hAnsi="David"/>
                <w:szCs w:val="24"/>
                <w:rtl/>
              </w:rPr>
              <w:t xml:space="preserve"> </w:t>
            </w:r>
            <w:r w:rsidRPr="00D955BF">
              <w:rPr>
                <w:rFonts w:ascii="David" w:hAnsi="David" w:hint="eastAsia"/>
                <w:szCs w:val="24"/>
                <w:rtl/>
              </w:rPr>
              <w:t>הרלוונטי</w:t>
            </w:r>
            <w:r w:rsidRPr="00D955BF">
              <w:rPr>
                <w:rFonts w:ascii="David" w:hAnsi="David"/>
                <w:szCs w:val="24"/>
                <w:rtl/>
              </w:rPr>
              <w:t xml:space="preserve"> </w:t>
            </w:r>
            <w:r w:rsidRPr="00D955BF">
              <w:rPr>
                <w:rFonts w:ascii="David" w:hAnsi="David" w:hint="eastAsia"/>
                <w:szCs w:val="24"/>
                <w:rtl/>
              </w:rPr>
              <w:t>בו</w:t>
            </w:r>
            <w:r w:rsidRPr="00D955BF">
              <w:rPr>
                <w:rFonts w:ascii="David" w:hAnsi="David"/>
                <w:szCs w:val="24"/>
                <w:rtl/>
              </w:rPr>
              <w:t xml:space="preserve"> </w:t>
            </w:r>
            <w:r w:rsidRPr="00D955BF">
              <w:rPr>
                <w:rFonts w:ascii="David" w:hAnsi="David" w:hint="eastAsia"/>
                <w:szCs w:val="24"/>
                <w:rtl/>
              </w:rPr>
              <w:t>נדרשת</w:t>
            </w:r>
            <w:r w:rsidRPr="00D955BF">
              <w:rPr>
                <w:rFonts w:ascii="David" w:hAnsi="David"/>
                <w:szCs w:val="24"/>
                <w:rtl/>
              </w:rPr>
              <w:t xml:space="preserve"> </w:t>
            </w:r>
            <w:r w:rsidRPr="00D955BF">
              <w:rPr>
                <w:rFonts w:ascii="David" w:hAnsi="David" w:hint="eastAsia"/>
                <w:szCs w:val="24"/>
                <w:rtl/>
              </w:rPr>
              <w:t>עבודת</w:t>
            </w:r>
            <w:r w:rsidRPr="00D955BF">
              <w:rPr>
                <w:rFonts w:ascii="David" w:hAnsi="David"/>
                <w:szCs w:val="24"/>
                <w:rtl/>
              </w:rPr>
              <w:t xml:space="preserve"> </w:t>
            </w:r>
            <w:r w:rsidRPr="00D955BF">
              <w:rPr>
                <w:rFonts w:ascii="David" w:hAnsi="David" w:hint="eastAsia"/>
                <w:szCs w:val="24"/>
                <w:rtl/>
              </w:rPr>
              <w:t>הייעוץ</w:t>
            </w:r>
            <w:r w:rsidRPr="00D955BF">
              <w:rPr>
                <w:rFonts w:ascii="David" w:hAnsi="David"/>
                <w:szCs w:val="24"/>
                <w:rtl/>
              </w:rPr>
              <w:t>.</w:t>
            </w:r>
          </w:p>
          <w:p w:rsidR="00D955BF" w:rsidRPr="00D955BF" w:rsidRDefault="00D955BF" w:rsidP="00D955BF">
            <w:pPr>
              <w:tabs>
                <w:tab w:val="left" w:pos="378"/>
              </w:tabs>
              <w:spacing w:line="360" w:lineRule="auto"/>
              <w:ind w:left="378" w:firstLine="274"/>
              <w:rPr>
                <w:rFonts w:ascii="David" w:hAnsi="David"/>
                <w:b/>
                <w:bCs/>
                <w:szCs w:val="24"/>
                <w:rtl/>
              </w:rPr>
            </w:pPr>
            <w:r w:rsidRPr="00D955BF">
              <w:rPr>
                <w:rFonts w:ascii="David" w:hAnsi="David"/>
                <w:b/>
                <w:bCs/>
                <w:szCs w:val="24"/>
                <w:rtl/>
              </w:rPr>
              <w:t>או</w:t>
            </w:r>
          </w:p>
          <w:p w:rsidR="00D955BF" w:rsidRPr="00D955BF" w:rsidRDefault="00D955BF" w:rsidP="00D955BF">
            <w:pPr>
              <w:numPr>
                <w:ilvl w:val="2"/>
                <w:numId w:val="48"/>
              </w:numPr>
              <w:tabs>
                <w:tab w:val="left" w:pos="1304"/>
              </w:tabs>
              <w:spacing w:line="360" w:lineRule="auto"/>
              <w:ind w:left="1304" w:hanging="737"/>
              <w:jc w:val="both"/>
              <w:rPr>
                <w:rFonts w:ascii="David" w:hAnsi="David"/>
                <w:b/>
                <w:bCs/>
                <w:szCs w:val="24"/>
              </w:rPr>
            </w:pPr>
            <w:r w:rsidRPr="00D955BF">
              <w:rPr>
                <w:rFonts w:ascii="David" w:hAnsi="David" w:hint="eastAsia"/>
                <w:szCs w:val="24"/>
                <w:rtl/>
              </w:rPr>
              <w:t>יועץ</w:t>
            </w:r>
            <w:r w:rsidRPr="00D955BF">
              <w:rPr>
                <w:rFonts w:ascii="David" w:hAnsi="David"/>
                <w:szCs w:val="24"/>
                <w:rtl/>
              </w:rPr>
              <w:t xml:space="preserve"> העונה על שני התנאים הבאים, </w:t>
            </w:r>
            <w:r w:rsidRPr="00D955BF">
              <w:rPr>
                <w:rFonts w:ascii="David" w:hAnsi="David" w:hint="eastAsia"/>
                <w:b/>
                <w:bCs/>
                <w:szCs w:val="24"/>
                <w:u w:val="single"/>
                <w:rtl/>
              </w:rPr>
              <w:t>במצטבר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b/>
                <w:bCs/>
                <w:szCs w:val="24"/>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תואר</w:t>
            </w:r>
            <w:r w:rsidRPr="00D955BF">
              <w:rPr>
                <w:rFonts w:ascii="David" w:hAnsi="David"/>
                <w:szCs w:val="24"/>
                <w:rtl/>
              </w:rPr>
              <w:t xml:space="preserve">  </w:t>
            </w:r>
            <w:r w:rsidRPr="00D955BF">
              <w:rPr>
                <w:rFonts w:ascii="David" w:hAnsi="David" w:hint="eastAsia"/>
                <w:szCs w:val="24"/>
                <w:rtl/>
              </w:rPr>
              <w:t>מקצועי</w:t>
            </w:r>
            <w:r w:rsidRPr="00D955BF">
              <w:rPr>
                <w:rFonts w:ascii="David" w:hAnsi="David"/>
                <w:szCs w:val="24"/>
                <w:rtl/>
              </w:rPr>
              <w:t xml:space="preserve">  </w:t>
            </w:r>
            <w:r w:rsidRPr="00D955BF">
              <w:rPr>
                <w:rFonts w:ascii="David" w:hAnsi="David" w:hint="eastAsia"/>
                <w:szCs w:val="24"/>
                <w:rtl/>
              </w:rPr>
              <w:t>מוכר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b/>
                <w:bCs/>
                <w:szCs w:val="24"/>
                <w:rtl/>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ניסיון</w:t>
            </w:r>
            <w:r w:rsidRPr="00D955BF">
              <w:rPr>
                <w:rFonts w:ascii="David" w:hAnsi="David"/>
                <w:szCs w:val="24"/>
                <w:rtl/>
              </w:rPr>
              <w:t xml:space="preserve"> </w:t>
            </w:r>
            <w:r w:rsidRPr="00D955BF">
              <w:rPr>
                <w:rFonts w:ascii="David" w:hAnsi="David" w:hint="eastAsia"/>
                <w:szCs w:val="24"/>
                <w:rtl/>
              </w:rPr>
              <w:t>מקצועי</w:t>
            </w:r>
            <w:r w:rsidRPr="00D955BF">
              <w:rPr>
                <w:rFonts w:ascii="David" w:hAnsi="David"/>
                <w:szCs w:val="24"/>
                <w:rtl/>
              </w:rPr>
              <w:t xml:space="preserve"> </w:t>
            </w:r>
            <w:r w:rsidRPr="00D955BF">
              <w:rPr>
                <w:rFonts w:ascii="David" w:hAnsi="David" w:hint="eastAsia"/>
                <w:szCs w:val="24"/>
                <w:rtl/>
              </w:rPr>
              <w:t>מעל</w:t>
            </w:r>
            <w:r w:rsidRPr="00D955BF">
              <w:rPr>
                <w:rFonts w:ascii="David" w:hAnsi="David"/>
                <w:szCs w:val="24"/>
                <w:rtl/>
              </w:rPr>
              <w:t xml:space="preserve"> 5 </w:t>
            </w:r>
            <w:r w:rsidRPr="00D955BF">
              <w:rPr>
                <w:rFonts w:ascii="David" w:hAnsi="David" w:hint="eastAsia"/>
                <w:szCs w:val="24"/>
                <w:rtl/>
              </w:rPr>
              <w:t>שנים</w:t>
            </w:r>
            <w:r w:rsidRPr="00D955BF">
              <w:rPr>
                <w:rFonts w:ascii="David" w:hAnsi="David"/>
                <w:szCs w:val="24"/>
                <w:rtl/>
              </w:rPr>
              <w:t xml:space="preserve"> </w:t>
            </w:r>
            <w:r w:rsidRPr="00D955BF">
              <w:rPr>
                <w:rFonts w:ascii="David" w:hAnsi="David" w:hint="eastAsia"/>
                <w:szCs w:val="24"/>
                <w:rtl/>
              </w:rPr>
              <w:t>בתחום</w:t>
            </w:r>
            <w:r w:rsidRPr="00D955BF">
              <w:rPr>
                <w:rFonts w:ascii="David" w:hAnsi="David"/>
                <w:szCs w:val="24"/>
                <w:rtl/>
              </w:rPr>
              <w:t xml:space="preserve"> </w:t>
            </w:r>
            <w:r w:rsidRPr="00D955BF">
              <w:rPr>
                <w:rFonts w:ascii="David" w:hAnsi="David" w:hint="eastAsia"/>
                <w:szCs w:val="24"/>
                <w:rtl/>
              </w:rPr>
              <w:t>הרלוונטי</w:t>
            </w:r>
            <w:r w:rsidRPr="00D955BF">
              <w:rPr>
                <w:rFonts w:ascii="David" w:hAnsi="David"/>
                <w:szCs w:val="24"/>
                <w:rtl/>
              </w:rPr>
              <w:t xml:space="preserve"> </w:t>
            </w:r>
            <w:r w:rsidRPr="00D955BF">
              <w:rPr>
                <w:rFonts w:ascii="David" w:hAnsi="David" w:hint="eastAsia"/>
                <w:szCs w:val="24"/>
                <w:rtl/>
              </w:rPr>
              <w:t>בו</w:t>
            </w:r>
            <w:r w:rsidRPr="00D955BF">
              <w:rPr>
                <w:rFonts w:ascii="David" w:hAnsi="David"/>
                <w:szCs w:val="24"/>
                <w:rtl/>
              </w:rPr>
              <w:t xml:space="preserve"> </w:t>
            </w:r>
            <w:r w:rsidRPr="00D955BF">
              <w:rPr>
                <w:rFonts w:ascii="David" w:hAnsi="David" w:hint="eastAsia"/>
                <w:szCs w:val="24"/>
                <w:rtl/>
              </w:rPr>
              <w:t>נדרשת</w:t>
            </w:r>
            <w:r w:rsidRPr="00D955BF">
              <w:rPr>
                <w:rFonts w:ascii="David" w:hAnsi="David"/>
                <w:szCs w:val="24"/>
                <w:rtl/>
              </w:rPr>
              <w:t xml:space="preserve"> </w:t>
            </w:r>
            <w:r w:rsidRPr="00D955BF">
              <w:rPr>
                <w:rFonts w:ascii="David" w:hAnsi="David" w:hint="eastAsia"/>
                <w:szCs w:val="24"/>
                <w:rtl/>
              </w:rPr>
              <w:t>עבודת</w:t>
            </w:r>
            <w:r w:rsidRPr="00D955BF">
              <w:rPr>
                <w:rFonts w:ascii="David" w:hAnsi="David"/>
                <w:szCs w:val="24"/>
                <w:rtl/>
              </w:rPr>
              <w:t xml:space="preserve"> </w:t>
            </w:r>
            <w:r w:rsidRPr="00D955BF">
              <w:rPr>
                <w:rFonts w:ascii="David" w:hAnsi="David" w:hint="eastAsia"/>
                <w:szCs w:val="24"/>
                <w:rtl/>
              </w:rPr>
              <w:t>הייעוץ</w:t>
            </w:r>
            <w:r w:rsidRPr="00D955BF">
              <w:rPr>
                <w:rFonts w:ascii="David" w:hAnsi="David"/>
                <w:szCs w:val="24"/>
                <w:rtl/>
              </w:rPr>
              <w:t>.</w:t>
            </w:r>
          </w:p>
        </w:tc>
        <w:tc>
          <w:tcPr>
            <w:tcW w:w="2160" w:type="dxa"/>
            <w:tcBorders>
              <w:bottom w:val="double" w:sz="4" w:space="0" w:color="auto"/>
            </w:tcBorders>
            <w:vAlign w:val="center"/>
          </w:tcPr>
          <w:p w:rsidR="00D955BF" w:rsidRPr="00D955BF" w:rsidRDefault="00D955BF" w:rsidP="00D955BF">
            <w:pPr>
              <w:jc w:val="center"/>
              <w:rPr>
                <w:rFonts w:ascii="David" w:hAnsi="David"/>
                <w:szCs w:val="24"/>
                <w:rtl/>
              </w:rPr>
            </w:pPr>
            <w:r w:rsidRPr="00D955BF">
              <w:rPr>
                <w:rFonts w:ascii="David" w:hAnsi="David" w:hint="eastAsia"/>
                <w:szCs w:val="24"/>
                <w:rtl/>
              </w:rPr>
              <w:t>עד</w:t>
            </w:r>
            <w:r w:rsidRPr="00D955BF">
              <w:rPr>
                <w:rFonts w:ascii="David" w:hAnsi="David"/>
                <w:szCs w:val="24"/>
                <w:rtl/>
              </w:rPr>
              <w:t xml:space="preserve"> 151 שקלים חדשים לשעה</w:t>
            </w:r>
          </w:p>
        </w:tc>
      </w:tr>
      <w:tr w:rsidR="00D955BF" w:rsidRPr="00D955BF" w:rsidTr="00E14ED3">
        <w:trPr>
          <w:cantSplit/>
          <w:trHeight w:val="1066"/>
        </w:trPr>
        <w:tc>
          <w:tcPr>
            <w:tcW w:w="6480" w:type="dxa"/>
            <w:tcBorders>
              <w:top w:val="double" w:sz="4" w:space="0" w:color="auto"/>
            </w:tcBorders>
          </w:tcPr>
          <w:p w:rsidR="00D955BF" w:rsidRPr="00D955BF" w:rsidRDefault="00D955BF" w:rsidP="00D955BF">
            <w:pPr>
              <w:numPr>
                <w:ilvl w:val="1"/>
                <w:numId w:val="48"/>
              </w:numPr>
              <w:spacing w:line="360" w:lineRule="auto"/>
              <w:ind w:left="567" w:hanging="567"/>
              <w:jc w:val="both"/>
              <w:rPr>
                <w:rFonts w:ascii="David" w:hAnsi="David"/>
                <w:b/>
                <w:bCs/>
                <w:szCs w:val="24"/>
                <w:u w:val="single"/>
              </w:rPr>
            </w:pPr>
            <w:r w:rsidRPr="00D955BF">
              <w:rPr>
                <w:rFonts w:ascii="David" w:hAnsi="David"/>
                <w:b/>
                <w:bCs/>
                <w:szCs w:val="24"/>
                <w:u w:val="single"/>
                <w:rtl/>
              </w:rPr>
              <w:t>יועץ 5</w:t>
            </w:r>
          </w:p>
          <w:p w:rsidR="00D955BF" w:rsidRPr="00D955BF" w:rsidRDefault="00D955BF" w:rsidP="00D955BF">
            <w:pPr>
              <w:spacing w:line="360" w:lineRule="auto"/>
              <w:ind w:left="567"/>
              <w:jc w:val="both"/>
              <w:rPr>
                <w:rFonts w:ascii="David" w:hAnsi="David"/>
                <w:szCs w:val="24"/>
                <w:rtl/>
              </w:rPr>
            </w:pPr>
            <w:r w:rsidRPr="00D955BF">
              <w:rPr>
                <w:rFonts w:ascii="David" w:hAnsi="David"/>
                <w:szCs w:val="24"/>
                <w:rtl/>
              </w:rPr>
              <w:t xml:space="preserve">יועץ העונה על שני התנאים הבאים, </w:t>
            </w:r>
            <w:r w:rsidRPr="00D955BF">
              <w:rPr>
                <w:rFonts w:ascii="David" w:hAnsi="David"/>
                <w:b/>
                <w:bCs/>
                <w:szCs w:val="24"/>
                <w:u w:val="single"/>
                <w:rtl/>
              </w:rPr>
              <w:t>במצטבר</w:t>
            </w:r>
            <w:r w:rsidRPr="00D955BF">
              <w:rPr>
                <w:rFonts w:ascii="David" w:hAnsi="David"/>
                <w:szCs w:val="24"/>
                <w:rtl/>
              </w:rPr>
              <w:t>:</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תואר</w:t>
            </w:r>
            <w:r w:rsidRPr="00D955BF">
              <w:rPr>
                <w:rFonts w:ascii="David" w:hAnsi="David"/>
                <w:szCs w:val="24"/>
                <w:rtl/>
              </w:rPr>
              <w:t xml:space="preserve"> </w:t>
            </w:r>
            <w:r w:rsidRPr="00D955BF">
              <w:rPr>
                <w:rFonts w:ascii="David" w:hAnsi="David" w:hint="eastAsia"/>
                <w:szCs w:val="24"/>
                <w:rtl/>
              </w:rPr>
              <w:t>מקצועי</w:t>
            </w:r>
            <w:r w:rsidRPr="00D955BF">
              <w:rPr>
                <w:rFonts w:ascii="David" w:hAnsi="David"/>
                <w:szCs w:val="24"/>
                <w:rtl/>
              </w:rPr>
              <w:t xml:space="preserve"> </w:t>
            </w:r>
            <w:r w:rsidRPr="00D955BF">
              <w:rPr>
                <w:rFonts w:ascii="David" w:hAnsi="David" w:hint="eastAsia"/>
                <w:szCs w:val="24"/>
                <w:rtl/>
              </w:rPr>
              <w:t>מוכר</w:t>
            </w:r>
            <w:r w:rsidRPr="00D955BF">
              <w:rPr>
                <w:rFonts w:ascii="David" w:hAnsi="David"/>
                <w:szCs w:val="24"/>
                <w:rtl/>
              </w:rPr>
              <w:t>;</w:t>
            </w:r>
          </w:p>
          <w:p w:rsidR="00D955BF" w:rsidRPr="00D955BF" w:rsidRDefault="00D955BF" w:rsidP="00D955BF">
            <w:pPr>
              <w:numPr>
                <w:ilvl w:val="2"/>
                <w:numId w:val="48"/>
              </w:numPr>
              <w:tabs>
                <w:tab w:val="left" w:pos="1304"/>
              </w:tabs>
              <w:spacing w:line="360" w:lineRule="auto"/>
              <w:ind w:left="1304" w:hanging="737"/>
              <w:jc w:val="both"/>
              <w:rPr>
                <w:rFonts w:ascii="David" w:hAnsi="David"/>
                <w:szCs w:val="24"/>
              </w:rPr>
            </w:pPr>
            <w:r w:rsidRPr="00D955BF">
              <w:rPr>
                <w:rFonts w:ascii="David" w:hAnsi="David" w:hint="eastAsia"/>
                <w:szCs w:val="24"/>
                <w:rtl/>
              </w:rPr>
              <w:t>בעל</w:t>
            </w:r>
            <w:r w:rsidRPr="00D955BF">
              <w:rPr>
                <w:rFonts w:ascii="David" w:hAnsi="David"/>
                <w:szCs w:val="24"/>
                <w:rtl/>
              </w:rPr>
              <w:t xml:space="preserve"> </w:t>
            </w:r>
            <w:r w:rsidRPr="00D955BF">
              <w:rPr>
                <w:rFonts w:ascii="David" w:hAnsi="David" w:hint="eastAsia"/>
                <w:szCs w:val="24"/>
                <w:rtl/>
              </w:rPr>
              <w:t>ניסיון</w:t>
            </w:r>
            <w:r w:rsidRPr="00D955BF">
              <w:rPr>
                <w:rFonts w:ascii="David" w:hAnsi="David"/>
                <w:szCs w:val="24"/>
                <w:rtl/>
              </w:rPr>
              <w:t xml:space="preserve"> </w:t>
            </w:r>
            <w:r w:rsidRPr="00D955BF">
              <w:rPr>
                <w:rFonts w:ascii="David" w:hAnsi="David" w:hint="eastAsia"/>
                <w:szCs w:val="24"/>
                <w:rtl/>
              </w:rPr>
              <w:t>מקצועי</w:t>
            </w:r>
            <w:r w:rsidRPr="00D955BF">
              <w:rPr>
                <w:rFonts w:ascii="David" w:hAnsi="David"/>
                <w:szCs w:val="24"/>
                <w:rtl/>
              </w:rPr>
              <w:t xml:space="preserve"> </w:t>
            </w:r>
            <w:r w:rsidRPr="00D955BF">
              <w:rPr>
                <w:rFonts w:ascii="David" w:hAnsi="David" w:hint="eastAsia"/>
                <w:szCs w:val="24"/>
                <w:rtl/>
              </w:rPr>
              <w:t>עד</w:t>
            </w:r>
            <w:r w:rsidRPr="00D955BF">
              <w:rPr>
                <w:rFonts w:ascii="David" w:hAnsi="David"/>
                <w:szCs w:val="24"/>
                <w:rtl/>
              </w:rPr>
              <w:t xml:space="preserve"> 5 </w:t>
            </w:r>
            <w:r w:rsidRPr="00D955BF">
              <w:rPr>
                <w:rFonts w:ascii="David" w:hAnsi="David" w:hint="eastAsia"/>
                <w:szCs w:val="24"/>
                <w:rtl/>
              </w:rPr>
              <w:t>שנים</w:t>
            </w:r>
            <w:r w:rsidRPr="00D955BF">
              <w:rPr>
                <w:rFonts w:ascii="David" w:hAnsi="David"/>
                <w:szCs w:val="24"/>
                <w:rtl/>
              </w:rPr>
              <w:t xml:space="preserve"> </w:t>
            </w:r>
            <w:r w:rsidRPr="00D955BF">
              <w:rPr>
                <w:rFonts w:ascii="David" w:hAnsi="David" w:hint="eastAsia"/>
                <w:szCs w:val="24"/>
                <w:rtl/>
              </w:rPr>
              <w:t>בתחום</w:t>
            </w:r>
            <w:r w:rsidRPr="00D955BF">
              <w:rPr>
                <w:rFonts w:ascii="David" w:hAnsi="David"/>
                <w:szCs w:val="24"/>
                <w:rtl/>
              </w:rPr>
              <w:t xml:space="preserve"> </w:t>
            </w:r>
            <w:r w:rsidRPr="00D955BF">
              <w:rPr>
                <w:rFonts w:ascii="David" w:hAnsi="David" w:hint="eastAsia"/>
                <w:szCs w:val="24"/>
                <w:rtl/>
              </w:rPr>
              <w:t>הרלוונטי</w:t>
            </w:r>
            <w:r w:rsidRPr="00D955BF">
              <w:rPr>
                <w:rFonts w:ascii="David" w:hAnsi="David"/>
                <w:szCs w:val="24"/>
                <w:rtl/>
              </w:rPr>
              <w:t xml:space="preserve"> </w:t>
            </w:r>
            <w:r w:rsidRPr="00D955BF">
              <w:rPr>
                <w:rFonts w:ascii="David" w:hAnsi="David" w:hint="eastAsia"/>
                <w:szCs w:val="24"/>
                <w:rtl/>
              </w:rPr>
              <w:t>בו</w:t>
            </w:r>
            <w:r w:rsidRPr="00D955BF">
              <w:rPr>
                <w:rFonts w:ascii="David" w:hAnsi="David"/>
                <w:szCs w:val="24"/>
                <w:rtl/>
              </w:rPr>
              <w:t xml:space="preserve"> </w:t>
            </w:r>
            <w:r w:rsidRPr="00D955BF">
              <w:rPr>
                <w:rFonts w:ascii="David" w:hAnsi="David" w:hint="eastAsia"/>
                <w:szCs w:val="24"/>
                <w:rtl/>
              </w:rPr>
              <w:t>נדרשת</w:t>
            </w:r>
            <w:r w:rsidRPr="00D955BF">
              <w:rPr>
                <w:rFonts w:ascii="David" w:hAnsi="David"/>
                <w:szCs w:val="24"/>
                <w:rtl/>
              </w:rPr>
              <w:t xml:space="preserve"> </w:t>
            </w:r>
            <w:r w:rsidRPr="00D955BF">
              <w:rPr>
                <w:rFonts w:ascii="David" w:hAnsi="David" w:hint="eastAsia"/>
                <w:szCs w:val="24"/>
                <w:rtl/>
              </w:rPr>
              <w:t>עבודת</w:t>
            </w:r>
            <w:r w:rsidRPr="00D955BF">
              <w:rPr>
                <w:rFonts w:ascii="David" w:hAnsi="David"/>
                <w:szCs w:val="24"/>
                <w:rtl/>
              </w:rPr>
              <w:t xml:space="preserve"> </w:t>
            </w:r>
            <w:r w:rsidRPr="00D955BF">
              <w:rPr>
                <w:rFonts w:ascii="David" w:hAnsi="David" w:hint="eastAsia"/>
                <w:szCs w:val="24"/>
                <w:rtl/>
              </w:rPr>
              <w:t>הייעוץ</w:t>
            </w:r>
            <w:r w:rsidRPr="00D955BF">
              <w:rPr>
                <w:rFonts w:ascii="David" w:hAnsi="David"/>
                <w:szCs w:val="24"/>
                <w:rtl/>
              </w:rPr>
              <w:t>.</w:t>
            </w:r>
          </w:p>
          <w:p w:rsidR="00D955BF" w:rsidRPr="00D955BF" w:rsidRDefault="00D955BF" w:rsidP="00D955BF">
            <w:pPr>
              <w:tabs>
                <w:tab w:val="left" w:pos="1332"/>
              </w:tabs>
              <w:spacing w:line="360" w:lineRule="auto"/>
              <w:ind w:left="1332"/>
              <w:jc w:val="both"/>
              <w:rPr>
                <w:rFonts w:ascii="David" w:hAnsi="David"/>
                <w:szCs w:val="24"/>
                <w:rtl/>
              </w:rPr>
            </w:pPr>
          </w:p>
        </w:tc>
        <w:tc>
          <w:tcPr>
            <w:tcW w:w="2160" w:type="dxa"/>
            <w:tcBorders>
              <w:top w:val="double" w:sz="4" w:space="0" w:color="auto"/>
            </w:tcBorders>
            <w:vAlign w:val="center"/>
          </w:tcPr>
          <w:p w:rsidR="00D955BF" w:rsidRPr="00D955BF" w:rsidRDefault="00D955BF" w:rsidP="00D955BF">
            <w:pPr>
              <w:tabs>
                <w:tab w:val="left" w:pos="441"/>
              </w:tabs>
              <w:spacing w:line="360" w:lineRule="auto"/>
              <w:ind w:left="459" w:hanging="459"/>
              <w:jc w:val="center"/>
              <w:rPr>
                <w:rFonts w:ascii="David" w:hAnsi="David"/>
                <w:szCs w:val="24"/>
                <w:rtl/>
              </w:rPr>
            </w:pPr>
            <w:r w:rsidRPr="00D955BF">
              <w:rPr>
                <w:rFonts w:ascii="David" w:hAnsi="David" w:hint="eastAsia"/>
                <w:szCs w:val="24"/>
                <w:rtl/>
              </w:rPr>
              <w:t>עד</w:t>
            </w:r>
            <w:r w:rsidRPr="00D955BF">
              <w:rPr>
                <w:rFonts w:ascii="David" w:hAnsi="David"/>
                <w:szCs w:val="24"/>
                <w:rtl/>
              </w:rPr>
              <w:t xml:space="preserve"> 114 שקלים חדשים לשעה</w:t>
            </w:r>
          </w:p>
        </w:tc>
      </w:tr>
    </w:tbl>
    <w:p w:rsidR="00D955BF" w:rsidRPr="00D955BF" w:rsidRDefault="00D955BF" w:rsidP="00D955BF">
      <w:pPr>
        <w:rPr>
          <w:rtl/>
        </w:rPr>
      </w:pPr>
    </w:p>
    <w:p w:rsidR="00D955BF" w:rsidRPr="00D955BF" w:rsidRDefault="00D955BF" w:rsidP="00D955BF">
      <w:pPr>
        <w:keepNext/>
        <w:numPr>
          <w:ilvl w:val="0"/>
          <w:numId w:val="48"/>
        </w:numPr>
        <w:shd w:val="clear" w:color="auto" w:fill="F2F2F2"/>
        <w:spacing w:before="240" w:after="180"/>
        <w:outlineLvl w:val="0"/>
        <w:rPr>
          <w:rFonts w:ascii="David" w:hAnsi="David"/>
          <w:b/>
          <w:bCs/>
          <w:szCs w:val="24"/>
        </w:rPr>
      </w:pPr>
      <w:bookmarkStart w:id="20" w:name="_Toc483399571"/>
      <w:bookmarkStart w:id="21" w:name="_Toc483399647"/>
      <w:r w:rsidRPr="00D955BF">
        <w:rPr>
          <w:rFonts w:ascii="David" w:hAnsi="David" w:hint="eastAsia"/>
          <w:b/>
          <w:bCs/>
          <w:szCs w:val="24"/>
          <w:rtl/>
        </w:rPr>
        <w:t>התקשרות</w:t>
      </w:r>
      <w:r w:rsidRPr="00D955BF">
        <w:rPr>
          <w:rFonts w:ascii="David" w:hAnsi="David"/>
          <w:b/>
          <w:bCs/>
          <w:szCs w:val="24"/>
          <w:rtl/>
        </w:rPr>
        <w:t xml:space="preserve"> </w:t>
      </w:r>
      <w:r w:rsidRPr="00D955BF">
        <w:rPr>
          <w:rFonts w:ascii="David" w:hAnsi="David" w:hint="eastAsia"/>
          <w:b/>
          <w:bCs/>
          <w:szCs w:val="24"/>
          <w:rtl/>
        </w:rPr>
        <w:t>עם</w:t>
      </w:r>
      <w:r w:rsidRPr="00D955BF">
        <w:rPr>
          <w:rFonts w:ascii="David" w:hAnsi="David"/>
          <w:b/>
          <w:bCs/>
          <w:szCs w:val="24"/>
          <w:rtl/>
        </w:rPr>
        <w:t xml:space="preserve"> </w:t>
      </w:r>
      <w:r w:rsidRPr="00D955BF">
        <w:rPr>
          <w:rFonts w:ascii="David" w:hAnsi="David" w:hint="eastAsia"/>
          <w:b/>
          <w:bCs/>
          <w:szCs w:val="24"/>
          <w:rtl/>
        </w:rPr>
        <w:t>נותני</w:t>
      </w:r>
      <w:r w:rsidRPr="00D955BF">
        <w:rPr>
          <w:rFonts w:ascii="David" w:hAnsi="David"/>
          <w:b/>
          <w:bCs/>
          <w:szCs w:val="24"/>
          <w:rtl/>
        </w:rPr>
        <w:t xml:space="preserve"> </w:t>
      </w:r>
      <w:r w:rsidRPr="00D955BF">
        <w:rPr>
          <w:rFonts w:ascii="David" w:hAnsi="David" w:hint="eastAsia"/>
          <w:b/>
          <w:bCs/>
          <w:szCs w:val="24"/>
          <w:rtl/>
        </w:rPr>
        <w:t>שירותים</w:t>
      </w:r>
      <w:r w:rsidRPr="00D955BF">
        <w:rPr>
          <w:rFonts w:ascii="David" w:hAnsi="David"/>
          <w:b/>
          <w:bCs/>
          <w:szCs w:val="24"/>
          <w:rtl/>
        </w:rPr>
        <w:t xml:space="preserve"> </w:t>
      </w:r>
      <w:r w:rsidRPr="00D955BF">
        <w:rPr>
          <w:rFonts w:ascii="David" w:hAnsi="David" w:hint="eastAsia"/>
          <w:b/>
          <w:bCs/>
          <w:szCs w:val="24"/>
          <w:rtl/>
        </w:rPr>
        <w:t>במקצועות</w:t>
      </w:r>
      <w:r w:rsidRPr="00D955BF">
        <w:rPr>
          <w:rFonts w:ascii="David" w:hAnsi="David"/>
          <w:b/>
          <w:bCs/>
          <w:szCs w:val="24"/>
          <w:rtl/>
        </w:rPr>
        <w:t xml:space="preserve"> </w:t>
      </w:r>
      <w:r w:rsidRPr="00D955BF">
        <w:rPr>
          <w:rFonts w:ascii="David" w:hAnsi="David" w:hint="eastAsia"/>
          <w:b/>
          <w:bCs/>
          <w:szCs w:val="24"/>
          <w:rtl/>
        </w:rPr>
        <w:t>הסייבר</w:t>
      </w:r>
      <w:bookmarkEnd w:id="20"/>
      <w:bookmarkEnd w:id="21"/>
    </w:p>
    <w:p w:rsidR="00D955BF" w:rsidRPr="00D955BF" w:rsidRDefault="00D955BF" w:rsidP="00D955BF">
      <w:pPr>
        <w:numPr>
          <w:ilvl w:val="1"/>
          <w:numId w:val="48"/>
        </w:numPr>
        <w:spacing w:line="360" w:lineRule="auto"/>
        <w:ind w:left="567" w:hanging="567"/>
        <w:jc w:val="both"/>
        <w:rPr>
          <w:rFonts w:ascii="David" w:hAnsi="David"/>
          <w:szCs w:val="24"/>
          <w:u w:val="single"/>
        </w:rPr>
      </w:pPr>
      <w:bookmarkStart w:id="22" w:name="_Ref520899685"/>
      <w:r w:rsidRPr="00D955BF">
        <w:rPr>
          <w:rFonts w:ascii="David" w:hAnsi="David" w:hint="eastAsia"/>
          <w:szCs w:val="24"/>
          <w:u w:val="single"/>
          <w:rtl/>
        </w:rPr>
        <w:t>תעריפים</w:t>
      </w:r>
      <w:r w:rsidRPr="00D955BF">
        <w:rPr>
          <w:rFonts w:ascii="David" w:hAnsi="David"/>
          <w:szCs w:val="24"/>
          <w:u w:val="single"/>
          <w:rtl/>
        </w:rPr>
        <w:t xml:space="preserve"> </w:t>
      </w:r>
      <w:r w:rsidRPr="00D955BF">
        <w:rPr>
          <w:rFonts w:ascii="David" w:hAnsi="David" w:hint="eastAsia"/>
          <w:szCs w:val="24"/>
          <w:u w:val="single"/>
          <w:rtl/>
        </w:rPr>
        <w:t>מרביים</w:t>
      </w:r>
      <w:r w:rsidRPr="00D955BF">
        <w:rPr>
          <w:rFonts w:ascii="David" w:hAnsi="David"/>
          <w:szCs w:val="24"/>
          <w:u w:val="single"/>
          <w:rtl/>
        </w:rPr>
        <w:t xml:space="preserve"> </w:t>
      </w:r>
      <w:r w:rsidRPr="00D955BF">
        <w:rPr>
          <w:rFonts w:ascii="David" w:hAnsi="David" w:hint="eastAsia"/>
          <w:szCs w:val="24"/>
          <w:u w:val="single"/>
          <w:rtl/>
        </w:rPr>
        <w:t>ל</w:t>
      </w:r>
      <w:r w:rsidRPr="00D955BF">
        <w:rPr>
          <w:rFonts w:ascii="David" w:hAnsi="David"/>
          <w:szCs w:val="24"/>
          <w:u w:val="single"/>
          <w:rtl/>
        </w:rPr>
        <w:t>התקשרות עם יועץ שאינו תאגיד</w:t>
      </w:r>
      <w:bookmarkEnd w:id="22"/>
    </w:p>
    <w:tbl>
      <w:tblPr>
        <w:bidiVisual/>
        <w:tblW w:w="8684" w:type="dxa"/>
        <w:tblInd w:w="288" w:type="dxa"/>
        <w:tblLook w:val="01E0" w:firstRow="1" w:lastRow="1" w:firstColumn="1" w:lastColumn="1" w:noHBand="0" w:noVBand="0"/>
      </w:tblPr>
      <w:tblGrid>
        <w:gridCol w:w="5632"/>
        <w:gridCol w:w="1530"/>
        <w:gridCol w:w="1522"/>
      </w:tblGrid>
      <w:tr w:rsidR="00D955BF" w:rsidRPr="00D955BF" w:rsidTr="00E14ED3">
        <w:trPr>
          <w:trHeight w:val="508"/>
          <w:tblHeader/>
        </w:trPr>
        <w:tc>
          <w:tcPr>
            <w:tcW w:w="5632"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D955BF" w:rsidRPr="00D955BF" w:rsidRDefault="00D955BF" w:rsidP="00D955BF">
            <w:pPr>
              <w:spacing w:line="276" w:lineRule="auto"/>
              <w:jc w:val="center"/>
              <w:rPr>
                <w:rFonts w:ascii="David" w:hAnsi="David"/>
                <w:szCs w:val="24"/>
                <w:rtl/>
              </w:rPr>
            </w:pPr>
            <w:r w:rsidRPr="00D955BF">
              <w:rPr>
                <w:rFonts w:ascii="David" w:hAnsi="David"/>
                <w:b/>
                <w:bCs/>
                <w:szCs w:val="24"/>
                <w:rtl/>
              </w:rPr>
              <w:t xml:space="preserve">סוג </w:t>
            </w:r>
            <w:r w:rsidRPr="00D955BF">
              <w:rPr>
                <w:rFonts w:ascii="David" w:hAnsi="David" w:hint="eastAsia"/>
                <w:b/>
                <w:bCs/>
                <w:szCs w:val="24"/>
                <w:rtl/>
              </w:rPr>
              <w:t>יועץ</w:t>
            </w:r>
          </w:p>
        </w:tc>
        <w:tc>
          <w:tcPr>
            <w:tcW w:w="3052"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D955BF" w:rsidRPr="00D955BF" w:rsidRDefault="00D955BF" w:rsidP="00D955BF">
            <w:pPr>
              <w:spacing w:line="276" w:lineRule="auto"/>
              <w:jc w:val="center"/>
              <w:rPr>
                <w:rFonts w:ascii="David" w:hAnsi="David"/>
                <w:b/>
                <w:bCs/>
                <w:szCs w:val="24"/>
                <w:rtl/>
              </w:rPr>
            </w:pPr>
            <w:r w:rsidRPr="00D955BF">
              <w:rPr>
                <w:rFonts w:ascii="David" w:hAnsi="David"/>
                <w:b/>
                <w:bCs/>
                <w:szCs w:val="24"/>
                <w:rtl/>
              </w:rPr>
              <w:t xml:space="preserve">הסכום בשקלים חדשים </w:t>
            </w:r>
            <w:r w:rsidRPr="00D955BF">
              <w:rPr>
                <w:rFonts w:ascii="David" w:hAnsi="David" w:hint="eastAsia"/>
                <w:b/>
                <w:bCs/>
                <w:szCs w:val="24"/>
                <w:rtl/>
              </w:rPr>
              <w:t>לשעה</w:t>
            </w:r>
            <w:r w:rsidRPr="00D955BF">
              <w:rPr>
                <w:rFonts w:ascii="David" w:hAnsi="David"/>
                <w:b/>
                <w:bCs/>
                <w:szCs w:val="24"/>
                <w:rtl/>
              </w:rPr>
              <w:t xml:space="preserve"> (תעריף מרבי)</w:t>
            </w:r>
          </w:p>
        </w:tc>
      </w:tr>
      <w:tr w:rsidR="00D955BF" w:rsidRPr="00D955BF" w:rsidTr="00E14ED3">
        <w:trPr>
          <w:trHeight w:val="147"/>
          <w:tblHeader/>
        </w:trPr>
        <w:tc>
          <w:tcPr>
            <w:tcW w:w="5632"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D955BF" w:rsidRPr="00D955BF" w:rsidRDefault="00D955BF" w:rsidP="00D955BF">
            <w:pPr>
              <w:spacing w:line="276" w:lineRule="auto"/>
              <w:jc w:val="center"/>
              <w:rPr>
                <w:rFonts w:ascii="David" w:hAnsi="David"/>
                <w:b/>
                <w:bCs/>
                <w:szCs w:val="24"/>
                <w:rtl/>
              </w:rPr>
            </w:pPr>
          </w:p>
        </w:tc>
        <w:tc>
          <w:tcPr>
            <w:tcW w:w="1530" w:type="dxa"/>
            <w:tcBorders>
              <w:top w:val="single" w:sz="6" w:space="0" w:color="auto"/>
              <w:left w:val="single" w:sz="6" w:space="0" w:color="auto"/>
              <w:bottom w:val="double" w:sz="4" w:space="0" w:color="auto"/>
              <w:right w:val="single" w:sz="6" w:space="0" w:color="auto"/>
            </w:tcBorders>
            <w:shd w:val="clear" w:color="auto" w:fill="CCCCCC"/>
            <w:vAlign w:val="center"/>
          </w:tcPr>
          <w:p w:rsidR="00D955BF" w:rsidRPr="00D955BF" w:rsidRDefault="00D955BF" w:rsidP="00D955BF">
            <w:pPr>
              <w:spacing w:line="276" w:lineRule="auto"/>
              <w:jc w:val="center"/>
              <w:rPr>
                <w:rFonts w:ascii="David" w:hAnsi="David"/>
                <w:b/>
                <w:bCs/>
                <w:szCs w:val="24"/>
                <w:rtl/>
              </w:rPr>
            </w:pPr>
            <w:r w:rsidRPr="00D955BF">
              <w:rPr>
                <w:rFonts w:ascii="David" w:hAnsi="David" w:hint="eastAsia"/>
                <w:b/>
                <w:bCs/>
                <w:szCs w:val="24"/>
                <w:rtl/>
              </w:rPr>
              <w:t>מקצוע</w:t>
            </w:r>
            <w:r w:rsidRPr="00D955BF">
              <w:rPr>
                <w:rFonts w:ascii="David" w:hAnsi="David"/>
                <w:b/>
                <w:bCs/>
                <w:szCs w:val="24"/>
                <w:rtl/>
              </w:rPr>
              <w:t xml:space="preserve"> </w:t>
            </w:r>
          </w:p>
          <w:p w:rsidR="00D955BF" w:rsidRPr="00D955BF" w:rsidRDefault="00D955BF" w:rsidP="00D955BF">
            <w:pPr>
              <w:spacing w:line="276" w:lineRule="auto"/>
              <w:jc w:val="center"/>
              <w:rPr>
                <w:rFonts w:ascii="David" w:hAnsi="David"/>
                <w:b/>
                <w:bCs/>
                <w:szCs w:val="24"/>
                <w:rtl/>
              </w:rPr>
            </w:pPr>
            <w:r w:rsidRPr="00D955BF">
              <w:rPr>
                <w:rFonts w:ascii="David" w:hAnsi="David" w:hint="eastAsia"/>
                <w:b/>
                <w:bCs/>
                <w:szCs w:val="24"/>
                <w:rtl/>
              </w:rPr>
              <w:t>בודק</w:t>
            </w:r>
            <w:r w:rsidRPr="00D955BF">
              <w:rPr>
                <w:rFonts w:ascii="David" w:hAnsi="David"/>
                <w:b/>
                <w:bCs/>
                <w:szCs w:val="24"/>
                <w:rtl/>
              </w:rPr>
              <w:t xml:space="preserve"> </w:t>
            </w:r>
            <w:r w:rsidRPr="00D955BF">
              <w:rPr>
                <w:rFonts w:ascii="David" w:hAnsi="David" w:hint="eastAsia"/>
                <w:b/>
                <w:bCs/>
                <w:szCs w:val="24"/>
                <w:rtl/>
              </w:rPr>
              <w:t>פגיעויות</w:t>
            </w:r>
          </w:p>
        </w:tc>
        <w:tc>
          <w:tcPr>
            <w:tcW w:w="1521" w:type="dxa"/>
            <w:tcBorders>
              <w:top w:val="single" w:sz="6" w:space="0" w:color="auto"/>
              <w:left w:val="single" w:sz="6" w:space="0" w:color="auto"/>
              <w:bottom w:val="double" w:sz="4" w:space="0" w:color="auto"/>
              <w:right w:val="double" w:sz="4" w:space="0" w:color="auto"/>
            </w:tcBorders>
            <w:shd w:val="clear" w:color="auto" w:fill="CCCCCC"/>
            <w:vAlign w:val="center"/>
          </w:tcPr>
          <w:p w:rsidR="00D955BF" w:rsidRPr="00D955BF" w:rsidRDefault="00D955BF" w:rsidP="00D955BF">
            <w:pPr>
              <w:tabs>
                <w:tab w:val="left" w:pos="215"/>
                <w:tab w:val="center" w:pos="745"/>
              </w:tabs>
              <w:spacing w:line="276" w:lineRule="auto"/>
              <w:jc w:val="center"/>
              <w:rPr>
                <w:rFonts w:ascii="David" w:hAnsi="David"/>
                <w:b/>
                <w:bCs/>
                <w:szCs w:val="24"/>
                <w:rtl/>
              </w:rPr>
            </w:pPr>
            <w:r w:rsidRPr="00D955BF">
              <w:rPr>
                <w:rFonts w:ascii="David" w:hAnsi="David" w:hint="eastAsia"/>
                <w:b/>
                <w:bCs/>
                <w:szCs w:val="24"/>
                <w:rtl/>
              </w:rPr>
              <w:t>מקצוע</w:t>
            </w:r>
          </w:p>
          <w:p w:rsidR="00D955BF" w:rsidRPr="00D955BF" w:rsidRDefault="00D955BF" w:rsidP="00D955BF">
            <w:pPr>
              <w:tabs>
                <w:tab w:val="left" w:pos="215"/>
                <w:tab w:val="center" w:pos="745"/>
              </w:tabs>
              <w:spacing w:line="276" w:lineRule="auto"/>
              <w:jc w:val="center"/>
              <w:rPr>
                <w:rFonts w:ascii="David" w:hAnsi="David"/>
                <w:b/>
                <w:bCs/>
                <w:szCs w:val="24"/>
                <w:rtl/>
              </w:rPr>
            </w:pPr>
            <w:r w:rsidRPr="00D955BF">
              <w:rPr>
                <w:rFonts w:ascii="David" w:hAnsi="David" w:hint="eastAsia"/>
                <w:b/>
                <w:bCs/>
                <w:szCs w:val="24"/>
                <w:rtl/>
              </w:rPr>
              <w:t>חוקר</w:t>
            </w:r>
            <w:r w:rsidRPr="00D955BF">
              <w:rPr>
                <w:rFonts w:ascii="David" w:hAnsi="David"/>
                <w:b/>
                <w:bCs/>
                <w:szCs w:val="24"/>
                <w:rtl/>
              </w:rPr>
              <w:t xml:space="preserve"> סייבר</w:t>
            </w:r>
          </w:p>
        </w:tc>
      </w:tr>
      <w:tr w:rsidR="00D955BF" w:rsidRPr="00D955BF" w:rsidTr="00E14ED3">
        <w:trPr>
          <w:trHeight w:val="147"/>
        </w:trPr>
        <w:tc>
          <w:tcPr>
            <w:tcW w:w="5632" w:type="dxa"/>
            <w:tcBorders>
              <w:top w:val="double" w:sz="4" w:space="0" w:color="auto"/>
              <w:left w:val="single" w:sz="6" w:space="0" w:color="auto"/>
              <w:bottom w:val="single" w:sz="6" w:space="0" w:color="auto"/>
              <w:right w:val="single" w:sz="6" w:space="0" w:color="auto"/>
            </w:tcBorders>
          </w:tcPr>
          <w:p w:rsidR="00D955BF" w:rsidRPr="00D955BF" w:rsidRDefault="00D955BF" w:rsidP="00D955BF">
            <w:pPr>
              <w:numPr>
                <w:ilvl w:val="2"/>
                <w:numId w:val="48"/>
              </w:numPr>
              <w:tabs>
                <w:tab w:val="left" w:pos="1304"/>
              </w:tabs>
              <w:spacing w:line="360" w:lineRule="auto"/>
              <w:ind w:left="1304" w:hanging="737"/>
              <w:jc w:val="both"/>
              <w:rPr>
                <w:rFonts w:ascii="David" w:hAnsi="David"/>
                <w:b/>
                <w:bCs/>
                <w:szCs w:val="24"/>
                <w:u w:val="single"/>
                <w:rtl/>
              </w:rPr>
            </w:pPr>
            <w:r w:rsidRPr="00D955BF">
              <w:rPr>
                <w:rFonts w:ascii="David" w:hAnsi="David"/>
                <w:b/>
                <w:bCs/>
                <w:szCs w:val="24"/>
                <w:u w:val="single"/>
                <w:rtl/>
              </w:rPr>
              <w:t>מומחה סייבר</w:t>
            </w:r>
          </w:p>
          <w:p w:rsidR="00D955BF" w:rsidRPr="00D955BF" w:rsidRDefault="00D955BF" w:rsidP="00D955BF">
            <w:pPr>
              <w:tabs>
                <w:tab w:val="left" w:pos="1304"/>
              </w:tabs>
              <w:spacing w:line="360" w:lineRule="auto"/>
              <w:ind w:left="1304"/>
              <w:jc w:val="both"/>
              <w:rPr>
                <w:rFonts w:ascii="David" w:hAnsi="David"/>
                <w:szCs w:val="24"/>
                <w:rtl/>
              </w:rPr>
            </w:pPr>
            <w:r w:rsidRPr="00D955BF">
              <w:rPr>
                <w:rFonts w:ascii="David" w:hAnsi="David"/>
                <w:szCs w:val="24"/>
                <w:rtl/>
              </w:rPr>
              <w:t>יועץ העונה על התנאים הבאים, במצטבר:</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lastRenderedPageBreak/>
              <w:t xml:space="preserve">בעל </w:t>
            </w:r>
            <w:r w:rsidRPr="00D955BF">
              <w:rPr>
                <w:rFonts w:ascii="David" w:hAnsi="David" w:hint="eastAsia"/>
                <w:szCs w:val="24"/>
                <w:rtl/>
              </w:rPr>
              <w:t>תעודת</w:t>
            </w:r>
            <w:r w:rsidRPr="00D955BF">
              <w:rPr>
                <w:rFonts w:ascii="David" w:hAnsi="David"/>
                <w:szCs w:val="24"/>
                <w:rtl/>
              </w:rPr>
              <w:t xml:space="preserve"> </w:t>
            </w:r>
            <w:r w:rsidRPr="00D955BF">
              <w:rPr>
                <w:rFonts w:ascii="David" w:hAnsi="David" w:hint="eastAsia"/>
                <w:szCs w:val="24"/>
                <w:rtl/>
              </w:rPr>
              <w:t>הסמכה</w:t>
            </w:r>
            <w:r w:rsidRPr="00D955BF">
              <w:rPr>
                <w:rFonts w:ascii="David" w:hAnsi="David"/>
                <w:szCs w:val="24"/>
                <w:rtl/>
              </w:rPr>
              <w:t xml:space="preserve"> </w:t>
            </w:r>
            <w:r w:rsidRPr="00D955BF">
              <w:rPr>
                <w:rFonts w:ascii="David" w:hAnsi="David" w:hint="eastAsia"/>
                <w:szCs w:val="24"/>
                <w:rtl/>
              </w:rPr>
              <w:t>מהרשות</w:t>
            </w:r>
            <w:r w:rsidRPr="00D955BF">
              <w:rPr>
                <w:rFonts w:ascii="David" w:hAnsi="David"/>
                <w:szCs w:val="24"/>
                <w:rtl/>
              </w:rPr>
              <w:t xml:space="preserve"> </w:t>
            </w:r>
            <w:r w:rsidRPr="00D955BF">
              <w:rPr>
                <w:rFonts w:ascii="David" w:hAnsi="David" w:hint="eastAsia"/>
                <w:szCs w:val="24"/>
                <w:rtl/>
              </w:rPr>
              <w:t>הלאומית</w:t>
            </w:r>
            <w:r w:rsidRPr="00D955BF">
              <w:rPr>
                <w:rFonts w:ascii="David" w:hAnsi="David"/>
                <w:szCs w:val="24"/>
                <w:rtl/>
              </w:rPr>
              <w:t xml:space="preserve"> להגנת </w:t>
            </w:r>
            <w:r w:rsidRPr="00D955BF">
              <w:rPr>
                <w:rFonts w:ascii="David" w:hAnsi="David" w:hint="eastAsia"/>
                <w:szCs w:val="24"/>
                <w:rtl/>
              </w:rPr>
              <w:t>הסייבר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szCs w:val="24"/>
                <w:rtl/>
              </w:rPr>
              <w:t xml:space="preserve">בעל ניסיון </w:t>
            </w:r>
            <w:r w:rsidRPr="00D955BF">
              <w:rPr>
                <w:rFonts w:ascii="David" w:hAnsi="David" w:hint="eastAsia"/>
                <w:szCs w:val="24"/>
                <w:rtl/>
              </w:rPr>
              <w:t>של</w:t>
            </w:r>
            <w:r w:rsidRPr="00D955BF">
              <w:rPr>
                <w:rFonts w:ascii="David" w:hAnsi="David"/>
                <w:szCs w:val="24"/>
                <w:rtl/>
              </w:rPr>
              <w:t xml:space="preserve"> מעל 3 שנים </w:t>
            </w:r>
            <w:r w:rsidRPr="00D955BF">
              <w:rPr>
                <w:rFonts w:ascii="David" w:hAnsi="David" w:hint="eastAsia"/>
                <w:szCs w:val="24"/>
                <w:rtl/>
              </w:rPr>
              <w:t>בניהול</w:t>
            </w:r>
            <w:r w:rsidRPr="00D955BF">
              <w:rPr>
                <w:rFonts w:ascii="David" w:hAnsi="David"/>
                <w:szCs w:val="24"/>
                <w:rtl/>
              </w:rPr>
              <w:t xml:space="preserve"> צוות </w:t>
            </w:r>
            <w:r w:rsidRPr="00D955BF">
              <w:rPr>
                <w:rFonts w:ascii="David" w:hAnsi="David"/>
                <w:szCs w:val="24"/>
              </w:rPr>
              <w:t>forensic</w:t>
            </w:r>
            <w:r w:rsidRPr="00D955BF">
              <w:rPr>
                <w:rFonts w:ascii="David" w:hAnsi="David"/>
                <w:szCs w:val="24"/>
                <w:rtl/>
              </w:rPr>
              <w:t xml:space="preserve"> בגוף משמעותי המפתח מוצרי סייבר.</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hint="eastAsia"/>
                <w:szCs w:val="24"/>
                <w:rtl/>
              </w:rPr>
              <w:t>התקשרות</w:t>
            </w:r>
            <w:r w:rsidRPr="00D955BF">
              <w:rPr>
                <w:rFonts w:ascii="David" w:hAnsi="David"/>
                <w:szCs w:val="24"/>
                <w:rtl/>
              </w:rPr>
              <w:t xml:space="preserve"> </w:t>
            </w:r>
            <w:r w:rsidRPr="00D955BF">
              <w:rPr>
                <w:rFonts w:ascii="David" w:hAnsi="David" w:hint="eastAsia"/>
                <w:szCs w:val="24"/>
                <w:rtl/>
              </w:rPr>
              <w:t>עם</w:t>
            </w:r>
            <w:r w:rsidRPr="00D955BF">
              <w:rPr>
                <w:rFonts w:ascii="David" w:hAnsi="David"/>
                <w:szCs w:val="24"/>
                <w:rtl/>
              </w:rPr>
              <w:t xml:space="preserve"> </w:t>
            </w:r>
            <w:r w:rsidRPr="00D955BF">
              <w:rPr>
                <w:rFonts w:ascii="David" w:hAnsi="David" w:hint="eastAsia"/>
                <w:szCs w:val="24"/>
                <w:rtl/>
              </w:rPr>
              <w:t>יועץ</w:t>
            </w:r>
            <w:r w:rsidRPr="00D955BF">
              <w:rPr>
                <w:rFonts w:ascii="David" w:hAnsi="David"/>
                <w:szCs w:val="24"/>
                <w:rtl/>
              </w:rPr>
              <w:t xml:space="preserve"> </w:t>
            </w:r>
            <w:r w:rsidRPr="00D955BF">
              <w:rPr>
                <w:rFonts w:ascii="David" w:hAnsi="David" w:hint="eastAsia"/>
                <w:szCs w:val="24"/>
                <w:rtl/>
              </w:rPr>
              <w:t>זה</w:t>
            </w:r>
            <w:r w:rsidRPr="00D955BF">
              <w:rPr>
                <w:rFonts w:ascii="David" w:hAnsi="David"/>
                <w:szCs w:val="24"/>
                <w:rtl/>
              </w:rPr>
              <w:t xml:space="preserve"> </w:t>
            </w:r>
            <w:r w:rsidRPr="00D955BF">
              <w:rPr>
                <w:rFonts w:ascii="David" w:hAnsi="David" w:hint="eastAsia"/>
                <w:szCs w:val="24"/>
                <w:rtl/>
              </w:rPr>
              <w:t>תתבצע</w:t>
            </w:r>
            <w:r w:rsidRPr="00D955BF">
              <w:rPr>
                <w:rFonts w:ascii="David" w:hAnsi="David"/>
                <w:szCs w:val="24"/>
                <w:rtl/>
              </w:rPr>
              <w:t xml:space="preserve"> </w:t>
            </w:r>
            <w:r w:rsidRPr="00D955BF">
              <w:rPr>
                <w:rFonts w:ascii="David" w:hAnsi="David" w:hint="eastAsia"/>
                <w:szCs w:val="24"/>
                <w:rtl/>
              </w:rPr>
              <w:t>אך</w:t>
            </w:r>
            <w:r w:rsidRPr="00D955BF">
              <w:rPr>
                <w:rFonts w:ascii="David" w:hAnsi="David"/>
                <w:szCs w:val="24"/>
                <w:rtl/>
              </w:rPr>
              <w:t xml:space="preserve"> </w:t>
            </w:r>
            <w:r w:rsidRPr="00D955BF">
              <w:rPr>
                <w:rFonts w:ascii="David" w:hAnsi="David" w:hint="eastAsia"/>
                <w:szCs w:val="24"/>
                <w:rtl/>
              </w:rPr>
              <w:t>ורק</w:t>
            </w:r>
            <w:r w:rsidRPr="00D955BF">
              <w:rPr>
                <w:rFonts w:ascii="David" w:hAnsi="David"/>
                <w:szCs w:val="24"/>
                <w:rtl/>
              </w:rPr>
              <w:t xml:space="preserve"> </w:t>
            </w:r>
            <w:r w:rsidRPr="00D955BF">
              <w:rPr>
                <w:rFonts w:ascii="David" w:hAnsi="David" w:hint="eastAsia"/>
                <w:szCs w:val="24"/>
                <w:rtl/>
              </w:rPr>
              <w:t>בגופי</w:t>
            </w:r>
            <w:r w:rsidRPr="00D955BF">
              <w:rPr>
                <w:rFonts w:ascii="David" w:hAnsi="David"/>
                <w:szCs w:val="24"/>
                <w:rtl/>
              </w:rPr>
              <w:t xml:space="preserve"> </w:t>
            </w:r>
            <w:r w:rsidRPr="00D955BF">
              <w:rPr>
                <w:rFonts w:ascii="David" w:hAnsi="David" w:hint="eastAsia"/>
                <w:szCs w:val="24"/>
                <w:rtl/>
              </w:rPr>
              <w:t>הביטחון</w:t>
            </w:r>
            <w:r w:rsidRPr="00D955BF">
              <w:rPr>
                <w:rFonts w:ascii="David" w:hAnsi="David"/>
                <w:szCs w:val="24"/>
                <w:rtl/>
              </w:rPr>
              <w:t xml:space="preserve">, </w:t>
            </w:r>
            <w:r w:rsidRPr="00D955BF">
              <w:rPr>
                <w:rFonts w:ascii="David" w:hAnsi="David" w:hint="eastAsia"/>
                <w:szCs w:val="24"/>
                <w:rtl/>
              </w:rPr>
              <w:t>מערך</w:t>
            </w:r>
            <w:r w:rsidRPr="00D955BF">
              <w:rPr>
                <w:rFonts w:ascii="David" w:hAnsi="David"/>
                <w:szCs w:val="24"/>
                <w:rtl/>
              </w:rPr>
              <w:t xml:space="preserve"> </w:t>
            </w:r>
            <w:r w:rsidRPr="00D955BF">
              <w:rPr>
                <w:rFonts w:ascii="David" w:hAnsi="David" w:hint="eastAsia"/>
                <w:szCs w:val="24"/>
                <w:rtl/>
              </w:rPr>
              <w:t>הסייבר</w:t>
            </w:r>
            <w:r w:rsidRPr="00D955BF">
              <w:rPr>
                <w:rFonts w:ascii="David" w:hAnsi="David"/>
                <w:szCs w:val="24"/>
                <w:rtl/>
              </w:rPr>
              <w:t xml:space="preserve"> </w:t>
            </w:r>
            <w:r w:rsidRPr="00D955BF">
              <w:rPr>
                <w:rFonts w:ascii="David" w:hAnsi="David" w:hint="eastAsia"/>
                <w:szCs w:val="24"/>
                <w:rtl/>
              </w:rPr>
              <w:t>הלאומי</w:t>
            </w:r>
            <w:r w:rsidRPr="00D955BF">
              <w:rPr>
                <w:rFonts w:ascii="David" w:hAnsi="David"/>
                <w:szCs w:val="24"/>
                <w:rtl/>
              </w:rPr>
              <w:t xml:space="preserve"> </w:t>
            </w:r>
            <w:r w:rsidRPr="00D955BF">
              <w:rPr>
                <w:rFonts w:ascii="David" w:hAnsi="David" w:hint="eastAsia"/>
                <w:szCs w:val="24"/>
                <w:rtl/>
              </w:rPr>
              <w:t>ורשות</w:t>
            </w:r>
            <w:r w:rsidRPr="00D955BF">
              <w:rPr>
                <w:rFonts w:ascii="David" w:hAnsi="David"/>
                <w:szCs w:val="24"/>
                <w:rtl/>
              </w:rPr>
              <w:t xml:space="preserve"> </w:t>
            </w:r>
            <w:r w:rsidRPr="00D955BF">
              <w:rPr>
                <w:rFonts w:ascii="David" w:hAnsi="David" w:hint="eastAsia"/>
                <w:szCs w:val="24"/>
                <w:rtl/>
              </w:rPr>
              <w:t>התקשוב</w:t>
            </w:r>
            <w:r w:rsidRPr="00D955BF">
              <w:rPr>
                <w:rFonts w:ascii="David" w:hAnsi="David"/>
                <w:szCs w:val="24"/>
                <w:rtl/>
              </w:rPr>
              <w:t xml:space="preserve"> </w:t>
            </w:r>
            <w:r w:rsidRPr="00D955BF">
              <w:rPr>
                <w:rFonts w:ascii="David" w:hAnsi="David" w:hint="eastAsia"/>
                <w:szCs w:val="24"/>
                <w:rtl/>
              </w:rPr>
              <w:t>הממשלתית</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Pr>
            </w:pPr>
            <w:r w:rsidRPr="00D955BF">
              <w:rPr>
                <w:rFonts w:ascii="David" w:hAnsi="David" w:hint="eastAsia"/>
                <w:szCs w:val="24"/>
                <w:rtl/>
              </w:rPr>
              <w:t>בתום</w:t>
            </w:r>
            <w:r w:rsidRPr="00D955BF">
              <w:rPr>
                <w:rFonts w:ascii="David" w:hAnsi="David"/>
                <w:szCs w:val="24"/>
                <w:rtl/>
              </w:rPr>
              <w:t xml:space="preserve"> </w:t>
            </w:r>
            <w:r w:rsidRPr="00D955BF">
              <w:rPr>
                <w:rFonts w:ascii="David" w:hAnsi="David" w:hint="eastAsia"/>
                <w:szCs w:val="24"/>
                <w:rtl/>
              </w:rPr>
              <w:t>כל</w:t>
            </w:r>
            <w:r w:rsidRPr="00D955BF">
              <w:rPr>
                <w:rFonts w:ascii="David" w:hAnsi="David"/>
                <w:szCs w:val="24"/>
                <w:rtl/>
              </w:rPr>
              <w:t xml:space="preserve"> </w:t>
            </w:r>
            <w:r w:rsidRPr="00D955BF">
              <w:rPr>
                <w:rFonts w:ascii="David" w:hAnsi="David" w:hint="eastAsia"/>
                <w:szCs w:val="24"/>
                <w:rtl/>
              </w:rPr>
              <w:t>שנת</w:t>
            </w:r>
            <w:r w:rsidRPr="00D955BF">
              <w:rPr>
                <w:rFonts w:ascii="David" w:hAnsi="David"/>
                <w:szCs w:val="24"/>
                <w:rtl/>
              </w:rPr>
              <w:t xml:space="preserve"> </w:t>
            </w:r>
            <w:r w:rsidRPr="00D955BF">
              <w:rPr>
                <w:rFonts w:ascii="David" w:hAnsi="David" w:hint="eastAsia"/>
                <w:szCs w:val="24"/>
                <w:rtl/>
              </w:rPr>
              <w:t>תקציב</w:t>
            </w:r>
            <w:r w:rsidRPr="00D955BF">
              <w:rPr>
                <w:rFonts w:ascii="David" w:hAnsi="David"/>
                <w:szCs w:val="24"/>
                <w:rtl/>
              </w:rPr>
              <w:t xml:space="preserve">, </w:t>
            </w:r>
            <w:r w:rsidRPr="00D955BF">
              <w:rPr>
                <w:rFonts w:ascii="David" w:hAnsi="David" w:hint="eastAsia"/>
                <w:szCs w:val="24"/>
                <w:rtl/>
              </w:rPr>
              <w:t>יעביר</w:t>
            </w:r>
            <w:r w:rsidRPr="00D955BF">
              <w:rPr>
                <w:rFonts w:ascii="David" w:hAnsi="David"/>
                <w:szCs w:val="24"/>
                <w:rtl/>
              </w:rPr>
              <w:t xml:space="preserve"> </w:t>
            </w:r>
            <w:r w:rsidRPr="00D955BF">
              <w:rPr>
                <w:rFonts w:ascii="David" w:hAnsi="David" w:hint="eastAsia"/>
                <w:szCs w:val="24"/>
                <w:rtl/>
              </w:rPr>
              <w:t>כל</w:t>
            </w:r>
            <w:r w:rsidRPr="00D955BF">
              <w:rPr>
                <w:rFonts w:ascii="David" w:hAnsi="David"/>
                <w:szCs w:val="24"/>
                <w:rtl/>
              </w:rPr>
              <w:t xml:space="preserve"> </w:t>
            </w:r>
            <w:r w:rsidRPr="00D955BF">
              <w:rPr>
                <w:rFonts w:ascii="David" w:hAnsi="David" w:hint="eastAsia"/>
                <w:szCs w:val="24"/>
                <w:rtl/>
              </w:rPr>
              <w:t>גוף</w:t>
            </w:r>
            <w:r w:rsidRPr="00D955BF">
              <w:rPr>
                <w:rFonts w:ascii="David" w:hAnsi="David"/>
                <w:szCs w:val="24"/>
                <w:rtl/>
              </w:rPr>
              <w:t xml:space="preserve"> </w:t>
            </w:r>
            <w:r w:rsidRPr="00D955BF">
              <w:rPr>
                <w:rFonts w:ascii="David" w:hAnsi="David" w:hint="eastAsia"/>
                <w:szCs w:val="24"/>
                <w:rtl/>
              </w:rPr>
              <w:t>לסגן</w:t>
            </w:r>
            <w:r w:rsidRPr="00D955BF">
              <w:rPr>
                <w:rFonts w:ascii="David" w:hAnsi="David"/>
                <w:szCs w:val="24"/>
                <w:rtl/>
              </w:rPr>
              <w:t xml:space="preserve"> </w:t>
            </w:r>
            <w:r w:rsidRPr="00D955BF">
              <w:rPr>
                <w:rFonts w:ascii="David" w:hAnsi="David" w:hint="eastAsia"/>
                <w:szCs w:val="24"/>
                <w:rtl/>
              </w:rPr>
              <w:t>בכיר</w:t>
            </w:r>
            <w:r w:rsidRPr="00D955BF">
              <w:rPr>
                <w:rFonts w:ascii="David" w:hAnsi="David"/>
                <w:szCs w:val="24"/>
                <w:rtl/>
              </w:rPr>
              <w:t xml:space="preserve"> </w:t>
            </w:r>
            <w:r w:rsidRPr="00D955BF">
              <w:rPr>
                <w:rFonts w:ascii="David" w:hAnsi="David" w:hint="eastAsia"/>
                <w:szCs w:val="24"/>
                <w:rtl/>
              </w:rPr>
              <w:t>לחשב</w:t>
            </w:r>
            <w:r w:rsidRPr="00D955BF">
              <w:rPr>
                <w:rFonts w:ascii="David" w:hAnsi="David"/>
                <w:szCs w:val="24"/>
                <w:rtl/>
              </w:rPr>
              <w:t xml:space="preserve"> </w:t>
            </w:r>
            <w:r w:rsidRPr="00D955BF">
              <w:rPr>
                <w:rFonts w:ascii="David" w:hAnsi="David" w:hint="eastAsia"/>
                <w:szCs w:val="24"/>
                <w:rtl/>
              </w:rPr>
              <w:t>הכללי</w:t>
            </w:r>
            <w:r w:rsidRPr="00D955BF">
              <w:rPr>
                <w:rFonts w:ascii="David" w:hAnsi="David"/>
                <w:szCs w:val="24"/>
                <w:rtl/>
              </w:rPr>
              <w:t xml:space="preserve"> </w:t>
            </w:r>
            <w:r w:rsidRPr="00D955BF">
              <w:rPr>
                <w:rFonts w:ascii="David" w:hAnsi="David" w:hint="eastAsia"/>
                <w:szCs w:val="24"/>
                <w:rtl/>
              </w:rPr>
              <w:t>את</w:t>
            </w:r>
            <w:r w:rsidRPr="00D955BF">
              <w:rPr>
                <w:rFonts w:ascii="David" w:hAnsi="David"/>
                <w:szCs w:val="24"/>
                <w:rtl/>
              </w:rPr>
              <w:t xml:space="preserve"> </w:t>
            </w:r>
            <w:r w:rsidRPr="00D955BF">
              <w:rPr>
                <w:rFonts w:ascii="David" w:hAnsi="David" w:hint="eastAsia"/>
                <w:szCs w:val="24"/>
                <w:rtl/>
              </w:rPr>
              <w:t>היקף</w:t>
            </w:r>
            <w:r w:rsidRPr="00D955BF">
              <w:rPr>
                <w:rFonts w:ascii="David" w:hAnsi="David"/>
                <w:szCs w:val="24"/>
                <w:rtl/>
              </w:rPr>
              <w:t xml:space="preserve"> </w:t>
            </w:r>
            <w:r w:rsidRPr="00D955BF">
              <w:rPr>
                <w:rFonts w:ascii="David" w:hAnsi="David" w:hint="eastAsia"/>
                <w:szCs w:val="24"/>
                <w:rtl/>
              </w:rPr>
              <w:t>השעות</w:t>
            </w:r>
            <w:r w:rsidRPr="00D955BF">
              <w:rPr>
                <w:rFonts w:ascii="David" w:hAnsi="David"/>
                <w:szCs w:val="24"/>
                <w:rtl/>
              </w:rPr>
              <w:t xml:space="preserve"> </w:t>
            </w:r>
            <w:r w:rsidRPr="00D955BF">
              <w:rPr>
                <w:rFonts w:ascii="David" w:hAnsi="David" w:hint="eastAsia"/>
                <w:szCs w:val="24"/>
                <w:rtl/>
              </w:rPr>
              <w:t>שנוצלו</w:t>
            </w:r>
            <w:r w:rsidRPr="00D955BF">
              <w:rPr>
                <w:rFonts w:ascii="David" w:hAnsi="David"/>
                <w:szCs w:val="24"/>
                <w:rtl/>
              </w:rPr>
              <w:t xml:space="preserve"> </w:t>
            </w:r>
            <w:r w:rsidRPr="00D955BF">
              <w:rPr>
                <w:rFonts w:ascii="David" w:hAnsi="David" w:hint="eastAsia"/>
                <w:szCs w:val="24"/>
                <w:rtl/>
              </w:rPr>
              <w:t>על</w:t>
            </w:r>
            <w:r w:rsidRPr="00D955BF">
              <w:rPr>
                <w:rFonts w:ascii="David" w:hAnsi="David"/>
                <w:szCs w:val="24"/>
                <w:rtl/>
              </w:rPr>
              <w:t xml:space="preserve"> </w:t>
            </w:r>
            <w:r w:rsidRPr="00D955BF">
              <w:rPr>
                <w:rFonts w:ascii="David" w:hAnsi="David" w:hint="eastAsia"/>
                <w:szCs w:val="24"/>
                <w:rtl/>
              </w:rPr>
              <w:t>ידי</w:t>
            </w:r>
            <w:r w:rsidRPr="00D955BF">
              <w:rPr>
                <w:rFonts w:ascii="David" w:hAnsi="David"/>
                <w:szCs w:val="24"/>
                <w:rtl/>
              </w:rPr>
              <w:t xml:space="preserve"> </w:t>
            </w:r>
            <w:r w:rsidRPr="00D955BF">
              <w:rPr>
                <w:rFonts w:ascii="David" w:hAnsi="David" w:hint="eastAsia"/>
                <w:szCs w:val="24"/>
                <w:rtl/>
              </w:rPr>
              <w:t>יועץ</w:t>
            </w:r>
            <w:r w:rsidRPr="00D955BF">
              <w:rPr>
                <w:rFonts w:ascii="David" w:hAnsi="David"/>
                <w:szCs w:val="24"/>
                <w:rtl/>
              </w:rPr>
              <w:t xml:space="preserve"> </w:t>
            </w:r>
            <w:r w:rsidRPr="00D955BF">
              <w:rPr>
                <w:rFonts w:ascii="David" w:hAnsi="David" w:hint="eastAsia"/>
                <w:szCs w:val="24"/>
                <w:rtl/>
              </w:rPr>
              <w:t>מסוג</w:t>
            </w:r>
            <w:r w:rsidRPr="00D955BF">
              <w:rPr>
                <w:rFonts w:ascii="David" w:hAnsi="David"/>
                <w:szCs w:val="24"/>
                <w:rtl/>
              </w:rPr>
              <w:t xml:space="preserve"> </w:t>
            </w:r>
            <w:r w:rsidRPr="00D955BF">
              <w:rPr>
                <w:rFonts w:ascii="David" w:hAnsi="David" w:hint="eastAsia"/>
                <w:szCs w:val="24"/>
                <w:rtl/>
              </w:rPr>
              <w:t>זה</w:t>
            </w:r>
            <w:r w:rsidRPr="00D955BF">
              <w:rPr>
                <w:rFonts w:ascii="David" w:hAnsi="David"/>
                <w:szCs w:val="24"/>
                <w:rtl/>
              </w:rPr>
              <w:t>.</w:t>
            </w:r>
          </w:p>
          <w:p w:rsidR="00D955BF" w:rsidRPr="00D955BF" w:rsidRDefault="00D955BF" w:rsidP="00D955BF">
            <w:pPr>
              <w:tabs>
                <w:tab w:val="left" w:pos="1304"/>
                <w:tab w:val="left" w:pos="2268"/>
              </w:tabs>
              <w:spacing w:line="360" w:lineRule="auto"/>
              <w:ind w:left="2268" w:hanging="964"/>
              <w:jc w:val="both"/>
              <w:rPr>
                <w:rFonts w:ascii="David" w:hAnsi="David"/>
                <w:szCs w:val="24"/>
                <w:rtl/>
              </w:rPr>
            </w:pPr>
          </w:p>
        </w:tc>
        <w:tc>
          <w:tcPr>
            <w:tcW w:w="1530" w:type="dxa"/>
            <w:tcBorders>
              <w:top w:val="double" w:sz="4" w:space="0" w:color="auto"/>
              <w:left w:val="single" w:sz="6" w:space="0" w:color="auto"/>
              <w:bottom w:val="single" w:sz="6" w:space="0" w:color="auto"/>
              <w:right w:val="single" w:sz="6" w:space="0" w:color="auto"/>
            </w:tcBorders>
            <w:vAlign w:val="center"/>
          </w:tcPr>
          <w:p w:rsidR="00D955BF" w:rsidRPr="00D955BF" w:rsidRDefault="00D955BF" w:rsidP="00D955BF">
            <w:pPr>
              <w:spacing w:before="120" w:line="360" w:lineRule="auto"/>
              <w:jc w:val="center"/>
              <w:rPr>
                <w:rFonts w:ascii="David" w:hAnsi="David"/>
                <w:szCs w:val="24"/>
                <w:rtl/>
              </w:rPr>
            </w:pPr>
            <w:r w:rsidRPr="00D955BF">
              <w:rPr>
                <w:rFonts w:ascii="David" w:hAnsi="David"/>
                <w:szCs w:val="24"/>
                <w:rtl/>
              </w:rPr>
              <w:lastRenderedPageBreak/>
              <w:t>302</w:t>
            </w:r>
          </w:p>
        </w:tc>
        <w:tc>
          <w:tcPr>
            <w:tcW w:w="1521" w:type="dxa"/>
            <w:tcBorders>
              <w:top w:val="double" w:sz="4" w:space="0" w:color="auto"/>
              <w:left w:val="single" w:sz="6" w:space="0" w:color="auto"/>
              <w:bottom w:val="single" w:sz="6" w:space="0" w:color="auto"/>
              <w:right w:val="double" w:sz="4" w:space="0" w:color="auto"/>
            </w:tcBorders>
            <w:vAlign w:val="center"/>
          </w:tcPr>
          <w:p w:rsidR="00D955BF" w:rsidRPr="00D955BF" w:rsidRDefault="00D955BF" w:rsidP="00D955BF">
            <w:pPr>
              <w:spacing w:before="120" w:line="360" w:lineRule="auto"/>
              <w:jc w:val="center"/>
              <w:rPr>
                <w:rFonts w:ascii="David" w:hAnsi="David"/>
                <w:szCs w:val="24"/>
                <w:rtl/>
              </w:rPr>
            </w:pPr>
            <w:r w:rsidRPr="00D955BF">
              <w:rPr>
                <w:rFonts w:ascii="David" w:hAnsi="David"/>
                <w:szCs w:val="24"/>
                <w:rtl/>
              </w:rPr>
              <w:t>332</w:t>
            </w:r>
          </w:p>
        </w:tc>
      </w:tr>
      <w:tr w:rsidR="00D955BF" w:rsidRPr="00D955BF" w:rsidTr="00E14ED3">
        <w:trPr>
          <w:trHeight w:val="147"/>
        </w:trPr>
        <w:tc>
          <w:tcPr>
            <w:tcW w:w="5632" w:type="dxa"/>
            <w:tcBorders>
              <w:top w:val="single" w:sz="6" w:space="0" w:color="auto"/>
              <w:left w:val="single" w:sz="6" w:space="0" w:color="auto"/>
              <w:bottom w:val="single" w:sz="6" w:space="0" w:color="auto"/>
              <w:right w:val="single" w:sz="6" w:space="0" w:color="auto"/>
            </w:tcBorders>
          </w:tcPr>
          <w:p w:rsidR="00D955BF" w:rsidRPr="00D955BF" w:rsidRDefault="00D955BF" w:rsidP="00D955BF">
            <w:pPr>
              <w:numPr>
                <w:ilvl w:val="2"/>
                <w:numId w:val="48"/>
              </w:numPr>
              <w:tabs>
                <w:tab w:val="left" w:pos="1304"/>
              </w:tabs>
              <w:spacing w:line="360" w:lineRule="auto"/>
              <w:ind w:left="1304" w:hanging="737"/>
              <w:jc w:val="both"/>
              <w:rPr>
                <w:rFonts w:ascii="David" w:hAnsi="David"/>
                <w:b/>
                <w:bCs/>
                <w:szCs w:val="24"/>
                <w:u w:val="single"/>
                <w:rtl/>
              </w:rPr>
            </w:pPr>
            <w:r w:rsidRPr="00D955BF">
              <w:rPr>
                <w:rFonts w:ascii="David" w:hAnsi="David"/>
                <w:b/>
                <w:bCs/>
                <w:szCs w:val="24"/>
                <w:u w:val="single"/>
                <w:rtl/>
              </w:rPr>
              <w:t>יועץ סייבר 1</w:t>
            </w:r>
          </w:p>
          <w:p w:rsidR="00D955BF" w:rsidRPr="00D955BF" w:rsidRDefault="00D955BF" w:rsidP="00D955BF">
            <w:pPr>
              <w:tabs>
                <w:tab w:val="left" w:pos="1304"/>
              </w:tabs>
              <w:spacing w:line="360" w:lineRule="auto"/>
              <w:ind w:left="1304"/>
              <w:jc w:val="both"/>
              <w:rPr>
                <w:rFonts w:ascii="David" w:hAnsi="David"/>
                <w:szCs w:val="24"/>
                <w:rtl/>
              </w:rPr>
            </w:pPr>
            <w:r w:rsidRPr="00D955BF">
              <w:rPr>
                <w:rFonts w:ascii="David" w:hAnsi="David"/>
                <w:szCs w:val="24"/>
                <w:rtl/>
              </w:rPr>
              <w:t>יועץ העונה על התנאים הבאים, במצטבר:</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t xml:space="preserve">בעל </w:t>
            </w:r>
            <w:r w:rsidRPr="00D955BF">
              <w:rPr>
                <w:rFonts w:ascii="David" w:hAnsi="David" w:hint="eastAsia"/>
                <w:szCs w:val="24"/>
                <w:rtl/>
              </w:rPr>
              <w:t>תעודת</w:t>
            </w:r>
            <w:r w:rsidRPr="00D955BF">
              <w:rPr>
                <w:rFonts w:ascii="David" w:hAnsi="David"/>
                <w:szCs w:val="24"/>
                <w:rtl/>
              </w:rPr>
              <w:t xml:space="preserve"> </w:t>
            </w:r>
            <w:r w:rsidRPr="00D955BF">
              <w:rPr>
                <w:rFonts w:ascii="David" w:hAnsi="David" w:hint="eastAsia"/>
                <w:szCs w:val="24"/>
                <w:rtl/>
              </w:rPr>
              <w:t>הסמכה</w:t>
            </w:r>
            <w:r w:rsidRPr="00D955BF">
              <w:rPr>
                <w:rFonts w:ascii="David" w:hAnsi="David"/>
                <w:szCs w:val="24"/>
                <w:rtl/>
              </w:rPr>
              <w:t xml:space="preserve"> </w:t>
            </w:r>
            <w:r w:rsidRPr="00D955BF">
              <w:rPr>
                <w:rFonts w:ascii="David" w:hAnsi="David" w:hint="eastAsia"/>
                <w:szCs w:val="24"/>
                <w:rtl/>
              </w:rPr>
              <w:t>מהרשות</w:t>
            </w:r>
            <w:r w:rsidRPr="00D955BF">
              <w:rPr>
                <w:rFonts w:ascii="David" w:hAnsi="David"/>
                <w:szCs w:val="24"/>
                <w:rtl/>
              </w:rPr>
              <w:t xml:space="preserve"> </w:t>
            </w:r>
            <w:r w:rsidRPr="00D955BF">
              <w:rPr>
                <w:rFonts w:ascii="David" w:hAnsi="David" w:hint="eastAsia"/>
                <w:szCs w:val="24"/>
                <w:rtl/>
              </w:rPr>
              <w:t>הלאומית</w:t>
            </w:r>
            <w:r w:rsidRPr="00D955BF">
              <w:rPr>
                <w:rFonts w:ascii="David" w:hAnsi="David"/>
                <w:szCs w:val="24"/>
                <w:rtl/>
              </w:rPr>
              <w:t xml:space="preserve"> </w:t>
            </w:r>
            <w:r w:rsidRPr="00D955BF">
              <w:rPr>
                <w:rFonts w:ascii="David" w:hAnsi="David" w:hint="eastAsia"/>
                <w:szCs w:val="24"/>
                <w:rtl/>
              </w:rPr>
              <w:t>להגנת</w:t>
            </w:r>
            <w:r w:rsidRPr="00D955BF">
              <w:rPr>
                <w:rFonts w:ascii="David" w:hAnsi="David"/>
                <w:szCs w:val="24"/>
                <w:rtl/>
              </w:rPr>
              <w:t xml:space="preserve"> </w:t>
            </w:r>
            <w:r w:rsidRPr="00D955BF">
              <w:rPr>
                <w:rFonts w:ascii="David" w:hAnsi="David" w:hint="eastAsia"/>
                <w:szCs w:val="24"/>
                <w:rtl/>
              </w:rPr>
              <w:t>הסייבר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t>בעל ניסיון מקצועי מעל 6 שנים בתחום הרלוונטי בו נדרשת עבודת הייעוץ.</w:t>
            </w:r>
          </w:p>
        </w:tc>
        <w:tc>
          <w:tcPr>
            <w:tcW w:w="1530" w:type="dxa"/>
            <w:tcBorders>
              <w:top w:val="single" w:sz="6" w:space="0" w:color="auto"/>
              <w:left w:val="single" w:sz="6" w:space="0" w:color="auto"/>
              <w:bottom w:val="single" w:sz="6" w:space="0" w:color="auto"/>
              <w:right w:val="single" w:sz="6" w:space="0" w:color="auto"/>
            </w:tcBorders>
          </w:tcPr>
          <w:p w:rsidR="00D955BF" w:rsidRPr="00D955BF" w:rsidRDefault="00D955BF" w:rsidP="00D955BF">
            <w:pPr>
              <w:spacing w:line="360" w:lineRule="auto"/>
              <w:jc w:val="center"/>
              <w:rPr>
                <w:rFonts w:ascii="David" w:hAnsi="David"/>
                <w:szCs w:val="24"/>
                <w:rtl/>
              </w:rPr>
            </w:pPr>
            <w:r w:rsidRPr="00D955BF">
              <w:rPr>
                <w:rFonts w:ascii="David" w:hAnsi="David"/>
                <w:szCs w:val="24"/>
                <w:rtl/>
              </w:rPr>
              <w:t>261</w:t>
            </w:r>
          </w:p>
        </w:tc>
        <w:tc>
          <w:tcPr>
            <w:tcW w:w="1521" w:type="dxa"/>
            <w:tcBorders>
              <w:top w:val="single" w:sz="6" w:space="0" w:color="auto"/>
              <w:left w:val="single" w:sz="6" w:space="0" w:color="auto"/>
              <w:bottom w:val="single" w:sz="6" w:space="0" w:color="auto"/>
              <w:right w:val="double" w:sz="4" w:space="0" w:color="auto"/>
            </w:tcBorders>
          </w:tcPr>
          <w:p w:rsidR="00D955BF" w:rsidRPr="00D955BF" w:rsidRDefault="00D955BF" w:rsidP="00D955BF">
            <w:pPr>
              <w:spacing w:line="360" w:lineRule="auto"/>
              <w:jc w:val="center"/>
              <w:rPr>
                <w:rFonts w:ascii="David" w:hAnsi="David"/>
                <w:szCs w:val="24"/>
                <w:rtl/>
              </w:rPr>
            </w:pPr>
            <w:r w:rsidRPr="00D955BF">
              <w:rPr>
                <w:rFonts w:ascii="David" w:hAnsi="David"/>
                <w:szCs w:val="24"/>
                <w:rtl/>
              </w:rPr>
              <w:t>277</w:t>
            </w:r>
          </w:p>
        </w:tc>
      </w:tr>
      <w:tr w:rsidR="00D955BF" w:rsidRPr="00D955BF" w:rsidTr="00E14ED3">
        <w:trPr>
          <w:trHeight w:val="147"/>
        </w:trPr>
        <w:tc>
          <w:tcPr>
            <w:tcW w:w="5632" w:type="dxa"/>
            <w:tcBorders>
              <w:top w:val="single" w:sz="6" w:space="0" w:color="auto"/>
              <w:left w:val="single" w:sz="6" w:space="0" w:color="auto"/>
              <w:bottom w:val="single" w:sz="6" w:space="0" w:color="auto"/>
              <w:right w:val="single" w:sz="6" w:space="0" w:color="auto"/>
            </w:tcBorders>
          </w:tcPr>
          <w:p w:rsidR="00D955BF" w:rsidRPr="00D955BF" w:rsidRDefault="00D955BF" w:rsidP="00D955BF">
            <w:pPr>
              <w:numPr>
                <w:ilvl w:val="2"/>
                <w:numId w:val="48"/>
              </w:numPr>
              <w:tabs>
                <w:tab w:val="left" w:pos="1304"/>
              </w:tabs>
              <w:spacing w:line="360" w:lineRule="auto"/>
              <w:ind w:left="1304" w:hanging="737"/>
              <w:jc w:val="both"/>
              <w:rPr>
                <w:rFonts w:ascii="David" w:hAnsi="David"/>
                <w:b/>
                <w:bCs/>
                <w:szCs w:val="24"/>
                <w:u w:val="single"/>
                <w:rtl/>
              </w:rPr>
            </w:pPr>
            <w:r w:rsidRPr="00D955BF">
              <w:rPr>
                <w:rFonts w:ascii="David" w:hAnsi="David"/>
                <w:b/>
                <w:bCs/>
                <w:szCs w:val="24"/>
                <w:u w:val="single"/>
                <w:rtl/>
              </w:rPr>
              <w:t>יועץ סייבר 2</w:t>
            </w:r>
          </w:p>
          <w:p w:rsidR="00D955BF" w:rsidRPr="00D955BF" w:rsidRDefault="00D955BF" w:rsidP="00D955BF">
            <w:pPr>
              <w:tabs>
                <w:tab w:val="left" w:pos="1304"/>
              </w:tabs>
              <w:spacing w:line="360" w:lineRule="auto"/>
              <w:ind w:left="1304"/>
              <w:jc w:val="both"/>
              <w:rPr>
                <w:rFonts w:ascii="David" w:hAnsi="David"/>
                <w:szCs w:val="24"/>
                <w:rtl/>
              </w:rPr>
            </w:pPr>
            <w:r w:rsidRPr="00D955BF">
              <w:rPr>
                <w:rFonts w:ascii="David" w:hAnsi="David"/>
                <w:szCs w:val="24"/>
                <w:rtl/>
              </w:rPr>
              <w:t>יועץ העונה על התנאים הבאים, במצטבר:</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t xml:space="preserve">בעל </w:t>
            </w:r>
            <w:r w:rsidRPr="00D955BF">
              <w:rPr>
                <w:rFonts w:ascii="David" w:hAnsi="David" w:hint="eastAsia"/>
                <w:szCs w:val="24"/>
                <w:rtl/>
              </w:rPr>
              <w:t>תעודת</w:t>
            </w:r>
            <w:r w:rsidRPr="00D955BF">
              <w:rPr>
                <w:rFonts w:ascii="David" w:hAnsi="David"/>
                <w:szCs w:val="24"/>
                <w:rtl/>
              </w:rPr>
              <w:t xml:space="preserve"> </w:t>
            </w:r>
            <w:r w:rsidRPr="00D955BF">
              <w:rPr>
                <w:rFonts w:ascii="David" w:hAnsi="David" w:hint="eastAsia"/>
                <w:szCs w:val="24"/>
                <w:rtl/>
              </w:rPr>
              <w:t>הסמכה</w:t>
            </w:r>
            <w:r w:rsidRPr="00D955BF">
              <w:rPr>
                <w:rFonts w:ascii="David" w:hAnsi="David"/>
                <w:szCs w:val="24"/>
                <w:rtl/>
              </w:rPr>
              <w:t xml:space="preserve"> </w:t>
            </w:r>
            <w:r w:rsidRPr="00D955BF">
              <w:rPr>
                <w:rFonts w:ascii="David" w:hAnsi="David" w:hint="eastAsia"/>
                <w:szCs w:val="24"/>
                <w:rtl/>
              </w:rPr>
              <w:t>מהרשות</w:t>
            </w:r>
            <w:r w:rsidRPr="00D955BF">
              <w:rPr>
                <w:rFonts w:ascii="David" w:hAnsi="David"/>
                <w:szCs w:val="24"/>
                <w:rtl/>
              </w:rPr>
              <w:t xml:space="preserve"> </w:t>
            </w:r>
            <w:r w:rsidRPr="00D955BF">
              <w:rPr>
                <w:rFonts w:ascii="David" w:hAnsi="David" w:hint="eastAsia"/>
                <w:szCs w:val="24"/>
                <w:rtl/>
              </w:rPr>
              <w:t>הלאומית</w:t>
            </w:r>
            <w:r w:rsidRPr="00D955BF">
              <w:rPr>
                <w:rFonts w:ascii="David" w:hAnsi="David"/>
                <w:szCs w:val="24"/>
                <w:rtl/>
              </w:rPr>
              <w:t xml:space="preserve"> </w:t>
            </w:r>
            <w:r w:rsidRPr="00D955BF">
              <w:rPr>
                <w:rFonts w:ascii="David" w:hAnsi="David" w:hint="eastAsia"/>
                <w:szCs w:val="24"/>
                <w:rtl/>
              </w:rPr>
              <w:t>להגנת</w:t>
            </w:r>
            <w:r w:rsidRPr="00D955BF">
              <w:rPr>
                <w:rFonts w:ascii="David" w:hAnsi="David"/>
                <w:szCs w:val="24"/>
                <w:rtl/>
              </w:rPr>
              <w:t xml:space="preserve"> </w:t>
            </w:r>
            <w:r w:rsidRPr="00D955BF">
              <w:rPr>
                <w:rFonts w:ascii="David" w:hAnsi="David" w:hint="eastAsia"/>
                <w:szCs w:val="24"/>
                <w:rtl/>
              </w:rPr>
              <w:t>הסייבר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t>בעל ניסיון מקצועי מעל 3 שנים בתחום הרלוונטי בו נדרשת עבודת הייעוץ.</w:t>
            </w:r>
          </w:p>
        </w:tc>
        <w:tc>
          <w:tcPr>
            <w:tcW w:w="1530" w:type="dxa"/>
            <w:tcBorders>
              <w:top w:val="single" w:sz="6" w:space="0" w:color="auto"/>
              <w:left w:val="single" w:sz="6" w:space="0" w:color="auto"/>
              <w:bottom w:val="single" w:sz="6" w:space="0" w:color="auto"/>
              <w:right w:val="single" w:sz="6" w:space="0" w:color="auto"/>
            </w:tcBorders>
          </w:tcPr>
          <w:p w:rsidR="00D955BF" w:rsidRPr="00D955BF" w:rsidRDefault="00D955BF" w:rsidP="00D955BF">
            <w:pPr>
              <w:spacing w:line="360" w:lineRule="auto"/>
              <w:jc w:val="center"/>
              <w:rPr>
                <w:rFonts w:ascii="David" w:hAnsi="David"/>
                <w:szCs w:val="24"/>
                <w:rtl/>
              </w:rPr>
            </w:pPr>
            <w:r w:rsidRPr="00D955BF">
              <w:rPr>
                <w:rFonts w:ascii="David" w:hAnsi="David"/>
                <w:szCs w:val="24"/>
                <w:rtl/>
              </w:rPr>
              <w:t>221</w:t>
            </w:r>
          </w:p>
        </w:tc>
        <w:tc>
          <w:tcPr>
            <w:tcW w:w="1521" w:type="dxa"/>
            <w:tcBorders>
              <w:top w:val="single" w:sz="6" w:space="0" w:color="auto"/>
              <w:left w:val="single" w:sz="6" w:space="0" w:color="auto"/>
              <w:bottom w:val="single" w:sz="6" w:space="0" w:color="auto"/>
              <w:right w:val="double" w:sz="4" w:space="0" w:color="auto"/>
            </w:tcBorders>
          </w:tcPr>
          <w:p w:rsidR="00D955BF" w:rsidRPr="00D955BF" w:rsidRDefault="00D955BF" w:rsidP="00D955BF">
            <w:pPr>
              <w:spacing w:line="360" w:lineRule="auto"/>
              <w:jc w:val="center"/>
              <w:rPr>
                <w:rFonts w:ascii="David" w:hAnsi="David"/>
                <w:szCs w:val="24"/>
                <w:rtl/>
              </w:rPr>
            </w:pPr>
            <w:r w:rsidRPr="00D955BF">
              <w:rPr>
                <w:rFonts w:ascii="David" w:hAnsi="David"/>
                <w:szCs w:val="24"/>
                <w:rtl/>
              </w:rPr>
              <w:t>261</w:t>
            </w:r>
          </w:p>
        </w:tc>
      </w:tr>
      <w:tr w:rsidR="00D955BF" w:rsidRPr="00D955BF" w:rsidTr="00E14ED3">
        <w:trPr>
          <w:trHeight w:val="147"/>
        </w:trPr>
        <w:tc>
          <w:tcPr>
            <w:tcW w:w="5632" w:type="dxa"/>
            <w:tcBorders>
              <w:top w:val="single" w:sz="6" w:space="0" w:color="auto"/>
              <w:left w:val="single" w:sz="6" w:space="0" w:color="auto"/>
              <w:bottom w:val="single" w:sz="6" w:space="0" w:color="auto"/>
              <w:right w:val="single" w:sz="6" w:space="0" w:color="auto"/>
            </w:tcBorders>
          </w:tcPr>
          <w:p w:rsidR="00D955BF" w:rsidRPr="00D955BF" w:rsidRDefault="00D955BF" w:rsidP="00D955BF">
            <w:pPr>
              <w:numPr>
                <w:ilvl w:val="2"/>
                <w:numId w:val="48"/>
              </w:numPr>
              <w:tabs>
                <w:tab w:val="left" w:pos="1304"/>
              </w:tabs>
              <w:spacing w:line="360" w:lineRule="auto"/>
              <w:ind w:left="1304" w:hanging="737"/>
              <w:jc w:val="both"/>
              <w:rPr>
                <w:rFonts w:ascii="David" w:hAnsi="David"/>
                <w:b/>
                <w:bCs/>
                <w:szCs w:val="24"/>
                <w:u w:val="single"/>
                <w:rtl/>
              </w:rPr>
            </w:pPr>
            <w:r w:rsidRPr="00D955BF">
              <w:rPr>
                <w:rFonts w:ascii="David" w:hAnsi="David"/>
                <w:b/>
                <w:bCs/>
                <w:szCs w:val="24"/>
                <w:u w:val="single"/>
                <w:rtl/>
              </w:rPr>
              <w:t>יועץ סייבר 3</w:t>
            </w:r>
          </w:p>
          <w:p w:rsidR="00D955BF" w:rsidRPr="00D955BF" w:rsidRDefault="00D955BF" w:rsidP="00D955BF">
            <w:pPr>
              <w:tabs>
                <w:tab w:val="left" w:pos="1304"/>
              </w:tabs>
              <w:spacing w:line="360" w:lineRule="auto"/>
              <w:ind w:left="1304"/>
              <w:jc w:val="both"/>
              <w:rPr>
                <w:rFonts w:ascii="David" w:hAnsi="David"/>
                <w:szCs w:val="24"/>
                <w:rtl/>
              </w:rPr>
            </w:pPr>
            <w:r w:rsidRPr="00D955BF">
              <w:rPr>
                <w:rFonts w:ascii="David" w:hAnsi="David"/>
                <w:szCs w:val="24"/>
                <w:rtl/>
              </w:rPr>
              <w:t>יועץ העונה על התנאים הבאים, במצטבר:</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t xml:space="preserve">בעל </w:t>
            </w:r>
            <w:r w:rsidRPr="00D955BF">
              <w:rPr>
                <w:rFonts w:ascii="David" w:hAnsi="David" w:hint="eastAsia"/>
                <w:szCs w:val="24"/>
                <w:rtl/>
              </w:rPr>
              <w:t>תעודת</w:t>
            </w:r>
            <w:r w:rsidRPr="00D955BF">
              <w:rPr>
                <w:rFonts w:ascii="David" w:hAnsi="David"/>
                <w:szCs w:val="24"/>
                <w:rtl/>
              </w:rPr>
              <w:t xml:space="preserve"> </w:t>
            </w:r>
            <w:r w:rsidRPr="00D955BF">
              <w:rPr>
                <w:rFonts w:ascii="David" w:hAnsi="David" w:hint="eastAsia"/>
                <w:szCs w:val="24"/>
                <w:rtl/>
              </w:rPr>
              <w:t>הסמכה</w:t>
            </w:r>
            <w:r w:rsidRPr="00D955BF">
              <w:rPr>
                <w:rFonts w:ascii="David" w:hAnsi="David"/>
                <w:szCs w:val="24"/>
                <w:rtl/>
              </w:rPr>
              <w:t xml:space="preserve"> </w:t>
            </w:r>
            <w:r w:rsidRPr="00D955BF">
              <w:rPr>
                <w:rFonts w:ascii="David" w:hAnsi="David" w:hint="eastAsia"/>
                <w:szCs w:val="24"/>
                <w:rtl/>
              </w:rPr>
              <w:t>מהרשות</w:t>
            </w:r>
            <w:r w:rsidRPr="00D955BF">
              <w:rPr>
                <w:rFonts w:ascii="David" w:hAnsi="David"/>
                <w:szCs w:val="24"/>
                <w:rtl/>
              </w:rPr>
              <w:t xml:space="preserve"> </w:t>
            </w:r>
            <w:r w:rsidRPr="00D955BF">
              <w:rPr>
                <w:rFonts w:ascii="David" w:hAnsi="David" w:hint="eastAsia"/>
                <w:szCs w:val="24"/>
                <w:rtl/>
              </w:rPr>
              <w:t>הלאומית</w:t>
            </w:r>
            <w:r w:rsidRPr="00D955BF">
              <w:rPr>
                <w:rFonts w:ascii="David" w:hAnsi="David"/>
                <w:szCs w:val="24"/>
                <w:rtl/>
              </w:rPr>
              <w:t xml:space="preserve"> </w:t>
            </w:r>
            <w:r w:rsidRPr="00D955BF">
              <w:rPr>
                <w:rFonts w:ascii="David" w:hAnsi="David" w:hint="eastAsia"/>
                <w:szCs w:val="24"/>
                <w:rtl/>
              </w:rPr>
              <w:t>להגנת</w:t>
            </w:r>
            <w:r w:rsidRPr="00D955BF">
              <w:rPr>
                <w:rFonts w:ascii="David" w:hAnsi="David"/>
                <w:szCs w:val="24"/>
                <w:rtl/>
              </w:rPr>
              <w:t xml:space="preserve"> </w:t>
            </w:r>
            <w:r w:rsidRPr="00D955BF">
              <w:rPr>
                <w:rFonts w:ascii="David" w:hAnsi="David" w:hint="eastAsia"/>
                <w:szCs w:val="24"/>
                <w:rtl/>
              </w:rPr>
              <w:t>הסייבר</w:t>
            </w:r>
            <w:r w:rsidRPr="00D955BF">
              <w:rPr>
                <w:rFonts w:ascii="David" w:hAnsi="David"/>
                <w:szCs w:val="24"/>
                <w:rtl/>
              </w:rPr>
              <w:t>;</w:t>
            </w:r>
          </w:p>
          <w:p w:rsidR="00D955BF" w:rsidRPr="00D955BF" w:rsidRDefault="00D955BF" w:rsidP="00D955BF">
            <w:pPr>
              <w:numPr>
                <w:ilvl w:val="3"/>
                <w:numId w:val="48"/>
              </w:numPr>
              <w:tabs>
                <w:tab w:val="left" w:pos="1304"/>
                <w:tab w:val="left" w:pos="2268"/>
              </w:tabs>
              <w:spacing w:line="360" w:lineRule="auto"/>
              <w:ind w:left="2268" w:hanging="964"/>
              <w:jc w:val="both"/>
              <w:rPr>
                <w:rFonts w:ascii="David" w:hAnsi="David"/>
                <w:szCs w:val="24"/>
                <w:rtl/>
              </w:rPr>
            </w:pPr>
            <w:r w:rsidRPr="00D955BF">
              <w:rPr>
                <w:rFonts w:ascii="David" w:hAnsi="David"/>
                <w:szCs w:val="24"/>
                <w:rtl/>
              </w:rPr>
              <w:lastRenderedPageBreak/>
              <w:t xml:space="preserve">בעל ניסיון מקצועי </w:t>
            </w:r>
            <w:r w:rsidRPr="00D955BF">
              <w:rPr>
                <w:rFonts w:ascii="David" w:hAnsi="David" w:hint="eastAsia"/>
                <w:szCs w:val="24"/>
                <w:rtl/>
              </w:rPr>
              <w:t>של</w:t>
            </w:r>
            <w:r w:rsidRPr="00D955BF">
              <w:rPr>
                <w:rFonts w:ascii="David" w:hAnsi="David"/>
                <w:szCs w:val="24"/>
                <w:rtl/>
              </w:rPr>
              <w:t xml:space="preserve"> </w:t>
            </w:r>
            <w:r w:rsidRPr="00D955BF">
              <w:rPr>
                <w:rFonts w:ascii="David" w:hAnsi="David" w:hint="eastAsia"/>
                <w:szCs w:val="24"/>
                <w:rtl/>
              </w:rPr>
              <w:t>עד</w:t>
            </w:r>
            <w:r w:rsidRPr="00D955BF">
              <w:rPr>
                <w:rFonts w:ascii="David" w:hAnsi="David"/>
                <w:szCs w:val="24"/>
                <w:rtl/>
              </w:rPr>
              <w:t xml:space="preserve"> 3 שנים בתחום הרלוונטי בו נדרשת עבודת הייעוץ.</w:t>
            </w:r>
          </w:p>
        </w:tc>
        <w:tc>
          <w:tcPr>
            <w:tcW w:w="1530" w:type="dxa"/>
            <w:tcBorders>
              <w:top w:val="single" w:sz="6" w:space="0" w:color="auto"/>
              <w:left w:val="single" w:sz="6" w:space="0" w:color="auto"/>
              <w:bottom w:val="single" w:sz="6" w:space="0" w:color="auto"/>
              <w:right w:val="single" w:sz="6" w:space="0" w:color="auto"/>
            </w:tcBorders>
          </w:tcPr>
          <w:p w:rsidR="00D955BF" w:rsidRPr="00D955BF" w:rsidRDefault="00D955BF" w:rsidP="00D955BF">
            <w:pPr>
              <w:spacing w:line="360" w:lineRule="auto"/>
              <w:jc w:val="center"/>
              <w:rPr>
                <w:rFonts w:ascii="David" w:hAnsi="David"/>
                <w:szCs w:val="24"/>
                <w:rtl/>
              </w:rPr>
            </w:pPr>
            <w:r w:rsidRPr="00D955BF">
              <w:rPr>
                <w:rFonts w:ascii="David" w:hAnsi="David"/>
                <w:szCs w:val="24"/>
                <w:rtl/>
              </w:rPr>
              <w:lastRenderedPageBreak/>
              <w:t>166</w:t>
            </w:r>
          </w:p>
        </w:tc>
        <w:tc>
          <w:tcPr>
            <w:tcW w:w="1521" w:type="dxa"/>
            <w:tcBorders>
              <w:top w:val="single" w:sz="6" w:space="0" w:color="auto"/>
              <w:left w:val="single" w:sz="6" w:space="0" w:color="auto"/>
              <w:bottom w:val="single" w:sz="6" w:space="0" w:color="auto"/>
              <w:right w:val="double" w:sz="4" w:space="0" w:color="auto"/>
            </w:tcBorders>
          </w:tcPr>
          <w:p w:rsidR="00D955BF" w:rsidRPr="00D955BF" w:rsidRDefault="00D955BF" w:rsidP="00D955BF">
            <w:pPr>
              <w:spacing w:line="360" w:lineRule="auto"/>
              <w:jc w:val="center"/>
              <w:rPr>
                <w:rFonts w:ascii="David" w:hAnsi="David"/>
                <w:szCs w:val="24"/>
                <w:rtl/>
              </w:rPr>
            </w:pPr>
            <w:r w:rsidRPr="00D955BF">
              <w:rPr>
                <w:rFonts w:ascii="David" w:hAnsi="David"/>
                <w:szCs w:val="24"/>
                <w:rtl/>
              </w:rPr>
              <w:t>191</w:t>
            </w:r>
          </w:p>
        </w:tc>
      </w:tr>
    </w:tbl>
    <w:p w:rsidR="00D955BF" w:rsidRPr="00D955BF" w:rsidRDefault="00D955BF" w:rsidP="00D955BF">
      <w:pPr>
        <w:tabs>
          <w:tab w:val="left" w:pos="1150"/>
        </w:tabs>
        <w:ind w:left="-51"/>
        <w:rPr>
          <w:rFonts w:ascii="David" w:hAnsi="David"/>
          <w:szCs w:val="24"/>
          <w:rtl/>
        </w:rPr>
      </w:pPr>
      <w:r w:rsidRPr="00D955BF">
        <w:rPr>
          <w:rFonts w:ascii="David" w:hAnsi="David"/>
          <w:szCs w:val="24"/>
          <w:rtl/>
        </w:rPr>
        <w:tab/>
      </w:r>
    </w:p>
    <w:p w:rsidR="00D955BF" w:rsidRPr="00D955BF" w:rsidRDefault="00D955BF" w:rsidP="00D955BF">
      <w:pPr>
        <w:numPr>
          <w:ilvl w:val="1"/>
          <w:numId w:val="48"/>
        </w:numPr>
        <w:spacing w:line="360" w:lineRule="auto"/>
        <w:ind w:left="567" w:hanging="567"/>
        <w:jc w:val="both"/>
        <w:rPr>
          <w:rFonts w:ascii="David" w:hAnsi="David"/>
          <w:szCs w:val="24"/>
        </w:rPr>
      </w:pPr>
      <w:r w:rsidRPr="00D955BF">
        <w:rPr>
          <w:rFonts w:ascii="David" w:hAnsi="David" w:hint="eastAsia"/>
          <w:szCs w:val="24"/>
          <w:rtl/>
        </w:rPr>
        <w:t>התעריפים</w:t>
      </w:r>
      <w:r w:rsidRPr="00D955BF">
        <w:rPr>
          <w:rFonts w:ascii="David" w:hAnsi="David"/>
          <w:szCs w:val="24"/>
          <w:rtl/>
        </w:rPr>
        <w:t xml:space="preserve"> </w:t>
      </w:r>
      <w:r w:rsidRPr="00D955BF">
        <w:rPr>
          <w:rFonts w:ascii="David" w:hAnsi="David" w:hint="eastAsia"/>
          <w:szCs w:val="24"/>
          <w:rtl/>
        </w:rPr>
        <w:t>המרביים</w:t>
      </w:r>
      <w:r w:rsidRPr="00D955BF">
        <w:rPr>
          <w:rFonts w:ascii="David" w:hAnsi="David"/>
          <w:szCs w:val="24"/>
          <w:rtl/>
        </w:rPr>
        <w:t xml:space="preserve"> </w:t>
      </w:r>
      <w:r w:rsidRPr="00D955BF">
        <w:rPr>
          <w:rFonts w:ascii="David" w:hAnsi="David" w:hint="eastAsia"/>
          <w:szCs w:val="24"/>
          <w:rtl/>
        </w:rPr>
        <w:t>ל</w:t>
      </w:r>
      <w:r w:rsidRPr="00D955BF">
        <w:rPr>
          <w:rFonts w:ascii="David" w:hAnsi="David"/>
          <w:szCs w:val="24"/>
          <w:rtl/>
        </w:rPr>
        <w:t xml:space="preserve">התקשרות </w:t>
      </w:r>
      <w:r w:rsidRPr="00D955BF">
        <w:rPr>
          <w:rFonts w:ascii="David" w:hAnsi="David" w:hint="eastAsia"/>
          <w:szCs w:val="24"/>
          <w:rtl/>
        </w:rPr>
        <w:t>עם</w:t>
      </w:r>
      <w:r w:rsidRPr="00D955BF">
        <w:rPr>
          <w:rFonts w:ascii="David" w:hAnsi="David"/>
          <w:szCs w:val="24"/>
          <w:rtl/>
        </w:rPr>
        <w:t xml:space="preserve"> מציע </w:t>
      </w:r>
      <w:r w:rsidRPr="00D955BF">
        <w:rPr>
          <w:rFonts w:ascii="David" w:hAnsi="David" w:hint="eastAsia"/>
          <w:szCs w:val="24"/>
          <w:rtl/>
        </w:rPr>
        <w:t>שהינו</w:t>
      </w:r>
      <w:r w:rsidRPr="00D955BF">
        <w:rPr>
          <w:rFonts w:ascii="David" w:hAnsi="David"/>
          <w:szCs w:val="24"/>
          <w:rtl/>
        </w:rPr>
        <w:t xml:space="preserve"> תאגיד יהיו גבוהים ב- 15% מהתעריפים האמורים בסעיף </w:t>
      </w:r>
      <w:r w:rsidRPr="00D955BF">
        <w:rPr>
          <w:rFonts w:ascii="David" w:hAnsi="David"/>
          <w:szCs w:val="24"/>
          <w:rtl/>
        </w:rPr>
        <w:fldChar w:fldCharType="begin"/>
      </w:r>
      <w:r w:rsidRPr="00D955BF">
        <w:rPr>
          <w:rFonts w:ascii="David" w:hAnsi="David"/>
          <w:szCs w:val="24"/>
        </w:rPr>
        <w:instrText xml:space="preserve"> REF _Ref520899685 \r \h </w:instrText>
      </w:r>
      <w:r w:rsidRPr="00D955BF">
        <w:rPr>
          <w:rFonts w:ascii="David" w:hAnsi="David"/>
          <w:szCs w:val="24"/>
          <w:rtl/>
        </w:rPr>
        <w:instrText xml:space="preserve"> \* </w:instrText>
      </w:r>
      <w:r w:rsidRPr="00D955BF">
        <w:rPr>
          <w:rFonts w:ascii="David" w:hAnsi="David"/>
          <w:szCs w:val="24"/>
        </w:rPr>
        <w:instrText>MERGEFORMAT</w:instrText>
      </w:r>
      <w:r w:rsidRPr="00D955BF">
        <w:rPr>
          <w:rFonts w:ascii="David" w:hAnsi="David"/>
          <w:szCs w:val="24"/>
          <w:rtl/>
        </w:rPr>
        <w:instrText xml:space="preserve"> </w:instrText>
      </w:r>
      <w:r w:rsidRPr="00D955BF">
        <w:rPr>
          <w:rFonts w:ascii="David" w:hAnsi="David"/>
          <w:szCs w:val="24"/>
          <w:rtl/>
        </w:rPr>
      </w:r>
      <w:r w:rsidRPr="00D955BF">
        <w:rPr>
          <w:rFonts w:ascii="David" w:hAnsi="David"/>
          <w:szCs w:val="24"/>
          <w:rtl/>
        </w:rPr>
        <w:fldChar w:fldCharType="separate"/>
      </w:r>
      <w:r w:rsidR="00DC5AF1">
        <w:rPr>
          <w:rFonts w:ascii="David" w:hAnsi="David"/>
          <w:szCs w:val="24"/>
          <w:cs/>
        </w:rPr>
        <w:t>‎</w:t>
      </w:r>
      <w:r w:rsidR="00DC5AF1">
        <w:rPr>
          <w:rFonts w:ascii="David" w:hAnsi="David"/>
          <w:szCs w:val="24"/>
        </w:rPr>
        <w:t>2.1</w:t>
      </w:r>
      <w:r w:rsidRPr="00D955BF">
        <w:rPr>
          <w:rFonts w:ascii="David" w:hAnsi="David"/>
          <w:szCs w:val="24"/>
          <w:rtl/>
        </w:rPr>
        <w:fldChar w:fldCharType="end"/>
      </w:r>
      <w:r w:rsidRPr="00D955BF">
        <w:rPr>
          <w:rFonts w:ascii="David" w:hAnsi="David"/>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br w:type="page"/>
            </w:r>
            <w:r w:rsidRPr="00D955BF">
              <w:rPr>
                <w:rFonts w:asciiTheme="majorBidi" w:hAnsiTheme="majorBidi" w:hint="cs"/>
                <w:b/>
                <w:bCs/>
                <w:noProof/>
                <w:sz w:val="28"/>
                <w:szCs w:val="28"/>
                <w:rtl/>
              </w:rPr>
              <w:t>נספח יא'</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 xml:space="preserve">תצהיר בגין ביצוע שעות </w:t>
            </w:r>
            <w:r w:rsidRPr="00D955BF">
              <w:rPr>
                <w:rFonts w:asciiTheme="majorBidi" w:hAnsiTheme="majorBidi"/>
                <w:bCs/>
                <w:i/>
                <w:noProof/>
                <w:color w:val="FFFFFF"/>
                <w:sz w:val="28"/>
                <w:szCs w:val="28"/>
                <w:highlight w:val="magenta"/>
                <w:rtl/>
              </w:rPr>
              <w:t>(במסגרת ייעוץ שעתי בלבד)</w:t>
            </w:r>
          </w:p>
        </w:tc>
      </w:tr>
    </w:tbl>
    <w:p w:rsidR="00D955BF" w:rsidRPr="00D955BF" w:rsidRDefault="00D955BF" w:rsidP="00D955BF">
      <w:pPr>
        <w:rPr>
          <w:rFonts w:ascii="David" w:hAnsi="David"/>
          <w:szCs w:val="24"/>
          <w:rtl/>
        </w:rPr>
      </w:pPr>
      <w:r w:rsidRPr="00D955BF">
        <w:rPr>
          <w:rFonts w:ascii="David" w:hAnsi="David"/>
          <w:szCs w:val="24"/>
          <w:rtl/>
        </w:rPr>
        <w:t>על נותן השירותים להעביר טופס זה עם כל הגשת חשבונית.</w:t>
      </w:r>
    </w:p>
    <w:p w:rsidR="00D955BF" w:rsidRPr="00D955BF" w:rsidRDefault="00D955BF" w:rsidP="00D955BF">
      <w:pPr>
        <w:numPr>
          <w:ilvl w:val="0"/>
          <w:numId w:val="49"/>
        </w:numPr>
        <w:spacing w:before="240" w:after="240" w:line="360" w:lineRule="auto"/>
        <w:contextualSpacing/>
        <w:jc w:val="both"/>
        <w:rPr>
          <w:rFonts w:ascii="David" w:hAnsi="David"/>
          <w:b/>
          <w:bCs/>
          <w:szCs w:val="24"/>
          <w:rtl/>
          <w:lang w:eastAsia="he-IL"/>
        </w:rPr>
      </w:pPr>
      <w:r w:rsidRPr="00D955BF">
        <w:rPr>
          <w:rFonts w:ascii="David" w:hAnsi="David"/>
          <w:b/>
          <w:bCs/>
          <w:szCs w:val="24"/>
          <w:rtl/>
          <w:lang w:eastAsia="he-I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D955BF" w:rsidRPr="00D955BF" w:rsidTr="00E14ED3">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D955BF" w:rsidRPr="00D955BF" w:rsidRDefault="00D955BF" w:rsidP="00D955BF">
            <w:pPr>
              <w:jc w:val="center"/>
              <w:rPr>
                <w:rFonts w:ascii="David" w:hAnsi="David"/>
                <w:szCs w:val="24"/>
                <w:rtl/>
              </w:rPr>
            </w:pPr>
            <w:r w:rsidRPr="00D955BF">
              <w:rPr>
                <w:rFonts w:ascii="David" w:hAnsi="David"/>
                <w:szCs w:val="24"/>
                <w:rtl/>
              </w:rPr>
              <w:t>תאריך ביצוע</w:t>
            </w:r>
          </w:p>
          <w:p w:rsidR="00D955BF" w:rsidRPr="00D955BF" w:rsidRDefault="00D955BF" w:rsidP="00D955BF">
            <w:pPr>
              <w:jc w:val="center"/>
              <w:rPr>
                <w:rFonts w:ascii="David" w:hAnsi="David"/>
                <w:szCs w:val="24"/>
              </w:rPr>
            </w:pPr>
            <w:r w:rsidRPr="00D955BF">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D955BF" w:rsidRPr="00D955BF" w:rsidRDefault="00D955BF" w:rsidP="00D955BF">
            <w:pPr>
              <w:jc w:val="center"/>
              <w:rPr>
                <w:rFonts w:ascii="David" w:hAnsi="David"/>
                <w:szCs w:val="24"/>
                <w:rtl/>
              </w:rPr>
            </w:pPr>
            <w:r w:rsidRPr="00D955BF">
              <w:rPr>
                <w:rFonts w:ascii="David" w:hAnsi="David"/>
                <w:szCs w:val="24"/>
                <w:rtl/>
              </w:rPr>
              <w:t>שעות ביצוע</w:t>
            </w:r>
          </w:p>
          <w:p w:rsidR="00D955BF" w:rsidRPr="00D955BF" w:rsidRDefault="00D955BF" w:rsidP="00D955BF">
            <w:pPr>
              <w:jc w:val="center"/>
              <w:rPr>
                <w:rFonts w:ascii="David" w:hAnsi="David"/>
                <w:szCs w:val="24"/>
              </w:rPr>
            </w:pPr>
            <w:r w:rsidRPr="00D955BF">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D955BF" w:rsidRPr="00D955BF" w:rsidRDefault="00D955BF" w:rsidP="00D955BF">
            <w:pPr>
              <w:jc w:val="center"/>
              <w:rPr>
                <w:rFonts w:ascii="David" w:hAnsi="David"/>
                <w:szCs w:val="24"/>
                <w:rtl/>
              </w:rPr>
            </w:pPr>
            <w:r w:rsidRPr="00D955BF">
              <w:rPr>
                <w:rFonts w:ascii="David" w:hAnsi="David"/>
                <w:szCs w:val="24"/>
                <w:rtl/>
              </w:rPr>
              <w:t>מס' שעות עבודה</w:t>
            </w:r>
          </w:p>
          <w:p w:rsidR="00D955BF" w:rsidRPr="00D955BF" w:rsidRDefault="00D955BF" w:rsidP="00D955BF">
            <w:pPr>
              <w:jc w:val="center"/>
              <w:rPr>
                <w:rFonts w:ascii="David" w:hAnsi="David"/>
                <w:szCs w:val="24"/>
              </w:rPr>
            </w:pPr>
            <w:r w:rsidRPr="00D955BF">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D955BF" w:rsidRPr="00D955BF" w:rsidRDefault="00D955BF" w:rsidP="00D955BF">
            <w:pPr>
              <w:jc w:val="center"/>
              <w:rPr>
                <w:rFonts w:ascii="David" w:hAnsi="David"/>
                <w:szCs w:val="24"/>
              </w:rPr>
            </w:pPr>
            <w:r w:rsidRPr="00D955BF">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D955BF" w:rsidRPr="00D955BF" w:rsidRDefault="00D955BF" w:rsidP="00D955BF">
            <w:pPr>
              <w:jc w:val="center"/>
              <w:rPr>
                <w:rFonts w:ascii="David" w:hAnsi="David"/>
                <w:szCs w:val="24"/>
              </w:rPr>
            </w:pPr>
            <w:r w:rsidRPr="00D955BF">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D955BF" w:rsidRPr="00D955BF" w:rsidRDefault="00D955BF" w:rsidP="00D955BF">
            <w:pPr>
              <w:jc w:val="center"/>
              <w:rPr>
                <w:rFonts w:ascii="David" w:hAnsi="David"/>
                <w:szCs w:val="24"/>
              </w:rPr>
            </w:pPr>
            <w:r w:rsidRPr="00D955BF">
              <w:rPr>
                <w:rFonts w:ascii="David" w:hAnsi="David"/>
                <w:szCs w:val="24"/>
                <w:rtl/>
              </w:rPr>
              <w:t>חתימת המבצע</w:t>
            </w:r>
          </w:p>
        </w:tc>
      </w:tr>
      <w:tr w:rsidR="00D955BF" w:rsidRPr="00D955BF" w:rsidTr="00E14ED3">
        <w:trPr>
          <w:trHeight w:val="319"/>
        </w:trPr>
        <w:tc>
          <w:tcPr>
            <w:tcW w:w="757" w:type="pct"/>
            <w:tcBorders>
              <w:top w:val="single" w:sz="4" w:space="0" w:color="auto"/>
              <w:left w:val="single" w:sz="4" w:space="0" w:color="auto"/>
              <w:bottom w:val="single" w:sz="4" w:space="0" w:color="auto"/>
              <w:right w:val="single" w:sz="4" w:space="0" w:color="auto"/>
            </w:tcBorders>
          </w:tcPr>
          <w:p w:rsidR="00D955BF" w:rsidRPr="00D955BF" w:rsidRDefault="00D955BF" w:rsidP="00D955BF">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D955BF" w:rsidRPr="00D955BF" w:rsidRDefault="00D955BF" w:rsidP="00D955BF">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D955BF" w:rsidRPr="00D955BF" w:rsidRDefault="00D955BF" w:rsidP="00D955BF">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D955BF" w:rsidRPr="00D955BF" w:rsidRDefault="00D955BF" w:rsidP="00D955BF">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D955BF" w:rsidRPr="00D955BF" w:rsidRDefault="00D955BF" w:rsidP="00D955BF">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D955BF" w:rsidRPr="00D955BF" w:rsidRDefault="00D955BF" w:rsidP="00D955BF">
            <w:pPr>
              <w:jc w:val="center"/>
              <w:rPr>
                <w:rFonts w:ascii="David" w:hAnsi="David"/>
                <w:szCs w:val="24"/>
              </w:rPr>
            </w:pPr>
          </w:p>
        </w:tc>
      </w:tr>
    </w:tbl>
    <w:p w:rsidR="00D955BF" w:rsidRPr="00D955BF" w:rsidRDefault="00D955BF" w:rsidP="00D955BF">
      <w:pPr>
        <w:numPr>
          <w:ilvl w:val="0"/>
          <w:numId w:val="49"/>
        </w:numPr>
        <w:spacing w:before="240" w:after="240" w:line="360" w:lineRule="auto"/>
        <w:contextualSpacing/>
        <w:jc w:val="both"/>
        <w:rPr>
          <w:rFonts w:ascii="David" w:hAnsi="David"/>
          <w:b/>
          <w:bCs/>
          <w:szCs w:val="24"/>
          <w:rtl/>
          <w:lang w:eastAsia="he-IL"/>
        </w:rPr>
      </w:pPr>
      <w:r w:rsidRPr="00D955BF">
        <w:rPr>
          <w:rFonts w:ascii="David" w:hAnsi="David"/>
          <w:b/>
          <w:bCs/>
          <w:szCs w:val="24"/>
          <w:rtl/>
          <w:lang w:eastAsia="he-IL"/>
        </w:rPr>
        <w:t xml:space="preserve">הריני מצהיר בזאת כי: </w:t>
      </w:r>
    </w:p>
    <w:p w:rsidR="00D955BF" w:rsidRPr="00D955BF" w:rsidRDefault="00D955BF" w:rsidP="00D955BF">
      <w:pPr>
        <w:numPr>
          <w:ilvl w:val="1"/>
          <w:numId w:val="50"/>
        </w:numPr>
        <w:spacing w:line="360" w:lineRule="auto"/>
        <w:jc w:val="both"/>
        <w:rPr>
          <w:rFonts w:ascii="David" w:hAnsi="David"/>
          <w:szCs w:val="24"/>
        </w:rPr>
      </w:pPr>
      <w:r w:rsidRPr="00D955BF">
        <w:rPr>
          <w:rFonts w:ascii="David" w:hAnsi="David"/>
          <w:szCs w:val="24"/>
          <w:rtl/>
        </w:rPr>
        <w:t xml:space="preserve">ביצעתי את הנסיעות המפורטות בתצהיר זה (להלן: </w:t>
      </w:r>
      <w:r w:rsidRPr="00D955BF">
        <w:rPr>
          <w:rFonts w:ascii="David" w:hAnsi="David"/>
          <w:b/>
          <w:bCs/>
          <w:szCs w:val="24"/>
          <w:rtl/>
        </w:rPr>
        <w:t>"הנסיעות"</w:t>
      </w:r>
      <w:r w:rsidRPr="00D955BF">
        <w:rPr>
          <w:rFonts w:ascii="David" w:hAnsi="David"/>
          <w:szCs w:val="24"/>
          <w:rtl/>
        </w:rPr>
        <w:t>).</w:t>
      </w:r>
    </w:p>
    <w:p w:rsidR="00D955BF" w:rsidRPr="00D955BF" w:rsidRDefault="00D955BF" w:rsidP="00D955BF">
      <w:pPr>
        <w:numPr>
          <w:ilvl w:val="1"/>
          <w:numId w:val="50"/>
        </w:numPr>
        <w:spacing w:line="360" w:lineRule="auto"/>
        <w:jc w:val="both"/>
        <w:rPr>
          <w:rFonts w:ascii="David" w:hAnsi="David"/>
          <w:szCs w:val="24"/>
        </w:rPr>
      </w:pPr>
      <w:r w:rsidRPr="00D955BF">
        <w:rPr>
          <w:rFonts w:ascii="David" w:hAnsi="David"/>
          <w:szCs w:val="24"/>
          <w:rtl/>
        </w:rPr>
        <w:t>הנסיעות היו כרוכות בהוצאות כספיות מצדי.</w:t>
      </w:r>
    </w:p>
    <w:p w:rsidR="00D955BF" w:rsidRPr="00D955BF" w:rsidRDefault="00D955BF" w:rsidP="00D955BF">
      <w:pPr>
        <w:numPr>
          <w:ilvl w:val="1"/>
          <w:numId w:val="50"/>
        </w:numPr>
        <w:spacing w:line="360" w:lineRule="auto"/>
        <w:jc w:val="both"/>
        <w:rPr>
          <w:rFonts w:ascii="David" w:hAnsi="David"/>
          <w:szCs w:val="24"/>
        </w:rPr>
      </w:pPr>
      <w:r w:rsidRPr="00D955BF">
        <w:rPr>
          <w:rFonts w:ascii="David" w:hAnsi="David"/>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D955BF" w:rsidRPr="00D955BF" w:rsidTr="00E14ED3">
        <w:trPr>
          <w:trHeight w:val="1153"/>
          <w:jc w:val="center"/>
        </w:trPr>
        <w:tc>
          <w:tcPr>
            <w:tcW w:w="1000" w:type="pct"/>
            <w:shd w:val="clear" w:color="auto" w:fill="CCCCCC"/>
          </w:tcPr>
          <w:p w:rsidR="00D955BF" w:rsidRPr="00D955BF" w:rsidRDefault="00D955BF" w:rsidP="00D955BF">
            <w:pPr>
              <w:tabs>
                <w:tab w:val="left" w:pos="0"/>
                <w:tab w:val="left" w:pos="72"/>
                <w:tab w:val="left" w:pos="522"/>
              </w:tabs>
              <w:overflowPunct w:val="0"/>
              <w:autoSpaceDE w:val="0"/>
              <w:autoSpaceDN w:val="0"/>
              <w:adjustRightInd w:val="0"/>
              <w:jc w:val="center"/>
              <w:rPr>
                <w:rFonts w:ascii="David" w:hAnsi="David"/>
                <w:szCs w:val="24"/>
                <w:rtl/>
              </w:rPr>
            </w:pPr>
            <w:r w:rsidRPr="00D955BF">
              <w:rPr>
                <w:rFonts w:ascii="David" w:hAnsi="David"/>
                <w:szCs w:val="24"/>
                <w:rtl/>
              </w:rPr>
              <w:t>תאריך ביצוע השירות</w:t>
            </w:r>
          </w:p>
        </w:tc>
        <w:tc>
          <w:tcPr>
            <w:tcW w:w="1000" w:type="pct"/>
            <w:shd w:val="clear" w:color="auto" w:fill="CCCCCC"/>
          </w:tcPr>
          <w:p w:rsidR="00D955BF" w:rsidRPr="00D955BF" w:rsidRDefault="00D955BF" w:rsidP="00D955BF">
            <w:pPr>
              <w:tabs>
                <w:tab w:val="left" w:pos="109"/>
                <w:tab w:val="left" w:pos="1602"/>
              </w:tabs>
              <w:overflowPunct w:val="0"/>
              <w:autoSpaceDE w:val="0"/>
              <w:autoSpaceDN w:val="0"/>
              <w:adjustRightInd w:val="0"/>
              <w:jc w:val="center"/>
              <w:rPr>
                <w:rFonts w:ascii="David" w:hAnsi="David"/>
                <w:szCs w:val="24"/>
                <w:rtl/>
              </w:rPr>
            </w:pPr>
            <w:r w:rsidRPr="00D955BF">
              <w:rPr>
                <w:rFonts w:ascii="David" w:hAnsi="David"/>
                <w:szCs w:val="24"/>
                <w:rtl/>
              </w:rPr>
              <w:t xml:space="preserve">שעות ביצוע </w:t>
            </w:r>
          </w:p>
          <w:p w:rsidR="00D955BF" w:rsidRPr="00D955BF" w:rsidRDefault="00D955BF" w:rsidP="00D955BF">
            <w:pPr>
              <w:tabs>
                <w:tab w:val="left" w:pos="109"/>
                <w:tab w:val="left" w:pos="1602"/>
              </w:tabs>
              <w:overflowPunct w:val="0"/>
              <w:autoSpaceDE w:val="0"/>
              <w:autoSpaceDN w:val="0"/>
              <w:adjustRightInd w:val="0"/>
              <w:jc w:val="center"/>
              <w:rPr>
                <w:rFonts w:ascii="David" w:hAnsi="David"/>
                <w:szCs w:val="24"/>
                <w:rtl/>
              </w:rPr>
            </w:pPr>
            <w:r w:rsidRPr="00D955BF">
              <w:rPr>
                <w:rFonts w:ascii="David" w:hAnsi="David"/>
                <w:szCs w:val="24"/>
                <w:rtl/>
              </w:rPr>
              <w:t>(שעת תחילת העבודה ושעת סיומה)</w:t>
            </w:r>
          </w:p>
        </w:tc>
        <w:tc>
          <w:tcPr>
            <w:tcW w:w="1000" w:type="pct"/>
            <w:shd w:val="clear" w:color="auto" w:fill="CCCCCC"/>
          </w:tcPr>
          <w:p w:rsidR="00D955BF" w:rsidRPr="00D955BF" w:rsidRDefault="00D955BF" w:rsidP="00D955BF">
            <w:pPr>
              <w:tabs>
                <w:tab w:val="left" w:pos="1404"/>
                <w:tab w:val="decimal" w:pos="5071"/>
              </w:tabs>
              <w:overflowPunct w:val="0"/>
              <w:autoSpaceDE w:val="0"/>
              <w:autoSpaceDN w:val="0"/>
              <w:adjustRightInd w:val="0"/>
              <w:jc w:val="center"/>
              <w:rPr>
                <w:rFonts w:ascii="David" w:hAnsi="David"/>
                <w:szCs w:val="24"/>
                <w:rtl/>
              </w:rPr>
            </w:pPr>
            <w:r w:rsidRPr="00D955BF">
              <w:rPr>
                <w:rFonts w:ascii="David" w:hAnsi="David"/>
                <w:szCs w:val="24"/>
                <w:rtl/>
              </w:rPr>
              <w:t>ביצוע נסיעה מעל 30 ק"מ (ציון יעד הגעה)</w:t>
            </w:r>
          </w:p>
        </w:tc>
        <w:tc>
          <w:tcPr>
            <w:tcW w:w="1000" w:type="pct"/>
            <w:shd w:val="clear" w:color="auto" w:fill="CCCCCC"/>
          </w:tcPr>
          <w:p w:rsidR="00D955BF" w:rsidRPr="00D955BF" w:rsidRDefault="00D955BF" w:rsidP="00D955BF">
            <w:pPr>
              <w:tabs>
                <w:tab w:val="left" w:pos="106"/>
                <w:tab w:val="decimal" w:pos="5071"/>
              </w:tabs>
              <w:overflowPunct w:val="0"/>
              <w:autoSpaceDE w:val="0"/>
              <w:autoSpaceDN w:val="0"/>
              <w:adjustRightInd w:val="0"/>
              <w:ind w:right="517"/>
              <w:jc w:val="center"/>
              <w:rPr>
                <w:rFonts w:ascii="David" w:hAnsi="David"/>
                <w:szCs w:val="24"/>
                <w:rtl/>
              </w:rPr>
            </w:pPr>
            <w:r w:rsidRPr="00D955BF">
              <w:rPr>
                <w:rFonts w:ascii="David" w:hAnsi="David"/>
                <w:szCs w:val="24"/>
                <w:rtl/>
              </w:rPr>
              <w:t>שם המבצע</w:t>
            </w:r>
          </w:p>
        </w:tc>
        <w:tc>
          <w:tcPr>
            <w:tcW w:w="1000" w:type="pct"/>
            <w:shd w:val="clear" w:color="auto" w:fill="CCCCCC"/>
          </w:tcPr>
          <w:p w:rsidR="00D955BF" w:rsidRPr="00D955BF" w:rsidRDefault="00D955BF" w:rsidP="00D955BF">
            <w:pPr>
              <w:tabs>
                <w:tab w:val="decimal" w:pos="5071"/>
              </w:tabs>
              <w:overflowPunct w:val="0"/>
              <w:autoSpaceDE w:val="0"/>
              <w:autoSpaceDN w:val="0"/>
              <w:adjustRightInd w:val="0"/>
              <w:ind w:right="540"/>
              <w:rPr>
                <w:rFonts w:ascii="David" w:hAnsi="David"/>
                <w:szCs w:val="24"/>
                <w:rtl/>
              </w:rPr>
            </w:pPr>
            <w:r w:rsidRPr="00D955BF">
              <w:rPr>
                <w:rFonts w:ascii="David" w:hAnsi="David"/>
                <w:szCs w:val="24"/>
                <w:rtl/>
              </w:rPr>
              <w:t>חתימת המבצע</w:t>
            </w:r>
          </w:p>
        </w:tc>
      </w:tr>
      <w:tr w:rsidR="00D955BF" w:rsidRPr="00D955BF" w:rsidTr="00E14ED3">
        <w:trPr>
          <w:trHeight w:val="292"/>
          <w:jc w:val="center"/>
        </w:trPr>
        <w:tc>
          <w:tcPr>
            <w:tcW w:w="1000" w:type="pct"/>
          </w:tcPr>
          <w:p w:rsidR="00D955BF" w:rsidRPr="00D955BF" w:rsidRDefault="00D955BF" w:rsidP="00D955BF">
            <w:pPr>
              <w:tabs>
                <w:tab w:val="decimal" w:pos="5071"/>
              </w:tabs>
              <w:overflowPunct w:val="0"/>
              <w:autoSpaceDE w:val="0"/>
              <w:autoSpaceDN w:val="0"/>
              <w:adjustRightInd w:val="0"/>
              <w:ind w:right="540"/>
              <w:rPr>
                <w:rFonts w:ascii="David" w:hAnsi="David"/>
                <w:szCs w:val="24"/>
                <w:rtl/>
              </w:rPr>
            </w:pPr>
          </w:p>
        </w:tc>
        <w:tc>
          <w:tcPr>
            <w:tcW w:w="1000" w:type="pct"/>
          </w:tcPr>
          <w:p w:rsidR="00D955BF" w:rsidRPr="00D955BF" w:rsidRDefault="00D955BF" w:rsidP="00D955BF">
            <w:pPr>
              <w:tabs>
                <w:tab w:val="decimal" w:pos="5071"/>
              </w:tabs>
              <w:overflowPunct w:val="0"/>
              <w:autoSpaceDE w:val="0"/>
              <w:autoSpaceDN w:val="0"/>
              <w:adjustRightInd w:val="0"/>
              <w:ind w:right="540"/>
              <w:rPr>
                <w:rFonts w:ascii="David" w:hAnsi="David"/>
                <w:szCs w:val="24"/>
                <w:rtl/>
              </w:rPr>
            </w:pPr>
          </w:p>
        </w:tc>
        <w:tc>
          <w:tcPr>
            <w:tcW w:w="1000" w:type="pct"/>
          </w:tcPr>
          <w:p w:rsidR="00D955BF" w:rsidRPr="00D955BF" w:rsidRDefault="00D955BF" w:rsidP="00D955BF">
            <w:pPr>
              <w:tabs>
                <w:tab w:val="decimal" w:pos="5071"/>
              </w:tabs>
              <w:overflowPunct w:val="0"/>
              <w:autoSpaceDE w:val="0"/>
              <w:autoSpaceDN w:val="0"/>
              <w:adjustRightInd w:val="0"/>
              <w:ind w:right="540"/>
              <w:rPr>
                <w:rFonts w:ascii="David" w:hAnsi="David"/>
                <w:szCs w:val="24"/>
                <w:rtl/>
              </w:rPr>
            </w:pPr>
          </w:p>
        </w:tc>
        <w:tc>
          <w:tcPr>
            <w:tcW w:w="1000" w:type="pct"/>
          </w:tcPr>
          <w:p w:rsidR="00D955BF" w:rsidRPr="00D955BF" w:rsidRDefault="00D955BF" w:rsidP="00D955BF">
            <w:pPr>
              <w:tabs>
                <w:tab w:val="decimal" w:pos="5071"/>
              </w:tabs>
              <w:overflowPunct w:val="0"/>
              <w:autoSpaceDE w:val="0"/>
              <w:autoSpaceDN w:val="0"/>
              <w:adjustRightInd w:val="0"/>
              <w:ind w:right="540"/>
              <w:rPr>
                <w:rFonts w:ascii="David" w:hAnsi="David"/>
                <w:szCs w:val="24"/>
                <w:rtl/>
              </w:rPr>
            </w:pPr>
          </w:p>
        </w:tc>
        <w:tc>
          <w:tcPr>
            <w:tcW w:w="1000" w:type="pct"/>
          </w:tcPr>
          <w:p w:rsidR="00D955BF" w:rsidRPr="00D955BF" w:rsidRDefault="00D955BF" w:rsidP="00D955BF">
            <w:pPr>
              <w:tabs>
                <w:tab w:val="decimal" w:pos="5071"/>
              </w:tabs>
              <w:overflowPunct w:val="0"/>
              <w:autoSpaceDE w:val="0"/>
              <w:autoSpaceDN w:val="0"/>
              <w:adjustRightInd w:val="0"/>
              <w:ind w:right="540"/>
              <w:rPr>
                <w:rFonts w:ascii="David" w:hAnsi="David"/>
                <w:szCs w:val="24"/>
                <w:rtl/>
              </w:rPr>
            </w:pPr>
          </w:p>
        </w:tc>
      </w:tr>
    </w:tbl>
    <w:p w:rsidR="00D955BF" w:rsidRPr="00D955BF" w:rsidRDefault="00D955BF" w:rsidP="00D955BF">
      <w:pPr>
        <w:numPr>
          <w:ilvl w:val="1"/>
          <w:numId w:val="35"/>
        </w:numPr>
        <w:spacing w:before="240" w:line="360" w:lineRule="auto"/>
        <w:jc w:val="both"/>
        <w:rPr>
          <w:rFonts w:ascii="David" w:hAnsi="David"/>
          <w:szCs w:val="24"/>
        </w:rPr>
      </w:pPr>
      <w:r w:rsidRPr="00D955BF">
        <w:rPr>
          <w:rFonts w:ascii="David" w:hAnsi="David"/>
          <w:szCs w:val="24"/>
          <w:rtl/>
        </w:rPr>
        <w:t>לא נתקבלו אצלי החזרי הוצאות בשל כל אחת מהנסיעות המפורטת בתצהיר זה.</w:t>
      </w:r>
    </w:p>
    <w:p w:rsidR="00D955BF" w:rsidRPr="00D955BF" w:rsidRDefault="00D955BF" w:rsidP="00D955BF">
      <w:pPr>
        <w:numPr>
          <w:ilvl w:val="1"/>
          <w:numId w:val="35"/>
        </w:numPr>
        <w:spacing w:line="360" w:lineRule="auto"/>
        <w:jc w:val="both"/>
        <w:rPr>
          <w:rFonts w:ascii="David" w:hAnsi="David"/>
          <w:szCs w:val="24"/>
        </w:rPr>
      </w:pPr>
      <w:r w:rsidRPr="00D955BF">
        <w:rPr>
          <w:rFonts w:ascii="David" w:hAnsi="David"/>
          <w:szCs w:val="24"/>
          <w:rtl/>
        </w:rPr>
        <w:t>לא דרשתי ולא אדרוש "כפל תשלום" בשל כל אחת מהנסיעות, כהגדרתו</w:t>
      </w:r>
      <w:r w:rsidRPr="00D955BF">
        <w:rPr>
          <w:rFonts w:ascii="David" w:hAnsi="David"/>
          <w:szCs w:val="24"/>
          <w:rtl/>
        </w:rPr>
        <w:br/>
        <w:t>ב</w:t>
      </w:r>
      <w:hyperlink r:id="rId30" w:history="1">
        <w:r w:rsidRPr="00D955BF">
          <w:rPr>
            <w:rFonts w:ascii="David" w:hAnsi="David"/>
            <w:color w:val="0000FF"/>
            <w:u w:val="single"/>
            <w:rtl/>
          </w:rPr>
          <w:t>הוראת תכ"ם "התקשרות עם נותני שירותים חיצוניים", מס' 13.9.0.2.</w:t>
        </w:r>
      </w:hyperlink>
    </w:p>
    <w:p w:rsidR="00D955BF" w:rsidRPr="00D955BF" w:rsidRDefault="00D955BF" w:rsidP="00D955BF">
      <w:pPr>
        <w:numPr>
          <w:ilvl w:val="1"/>
          <w:numId w:val="35"/>
        </w:numPr>
        <w:spacing w:line="360" w:lineRule="auto"/>
        <w:jc w:val="both"/>
        <w:rPr>
          <w:rFonts w:ascii="David" w:hAnsi="David"/>
          <w:szCs w:val="24"/>
          <w:rtl/>
        </w:rPr>
      </w:pPr>
      <w:r w:rsidRPr="00D955BF">
        <w:rPr>
          <w:rFonts w:ascii="David" w:hAnsi="David"/>
          <w:szCs w:val="24"/>
          <w:rtl/>
        </w:rPr>
        <w:t xml:space="preserve">אינני מועסק על ידי משרד ממשלתי אחר. אם יחול שינוי ואועסק במשרד ממשלתי אחר, אני מתחייב ליידע את הנהלת המשרד באופן מיידי. </w:t>
      </w:r>
    </w:p>
    <w:p w:rsidR="00D955BF" w:rsidRPr="00D955BF" w:rsidRDefault="00D955BF" w:rsidP="00D955BF">
      <w:pPr>
        <w:spacing w:before="240"/>
        <w:rPr>
          <w:rFonts w:ascii="David" w:hAnsi="David"/>
          <w:b/>
          <w:bCs/>
          <w:szCs w:val="24"/>
          <w:rtl/>
        </w:rPr>
      </w:pPr>
      <w:r w:rsidRPr="00D955BF">
        <w:rPr>
          <w:rFonts w:ascii="David" w:hAnsi="David"/>
          <w:b/>
          <w:bCs/>
          <w:szCs w:val="24"/>
          <w:rtl/>
        </w:rPr>
        <w:t xml:space="preserve">הריני מועסק במשרד ______________________, בהיקף של ________ שעות חודשיות. </w:t>
      </w:r>
    </w:p>
    <w:p w:rsidR="00D955BF" w:rsidRPr="00D955BF" w:rsidRDefault="00D955BF" w:rsidP="00D955BF">
      <w:pPr>
        <w:spacing w:before="240"/>
        <w:rPr>
          <w:rFonts w:ascii="David" w:hAnsi="David"/>
          <w:szCs w:val="24"/>
          <w:rtl/>
        </w:rPr>
      </w:pPr>
      <w:r w:rsidRPr="00D955BF">
        <w:rPr>
          <w:rFonts w:ascii="David" w:hAnsi="David" w:hint="cs"/>
          <w:szCs w:val="24"/>
          <w:rtl/>
        </w:rPr>
        <w:lastRenderedPageBreak/>
        <w:t>על החתום,</w:t>
      </w:r>
    </w:p>
    <w:p w:rsidR="00D955BF" w:rsidRPr="00D955BF" w:rsidRDefault="00D955BF" w:rsidP="00D955BF">
      <w:pPr>
        <w:spacing w:before="240"/>
        <w:rPr>
          <w:rFonts w:ascii="David" w:hAnsi="David"/>
          <w:b/>
          <w:bCs/>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D955BF" w:rsidRPr="00D955BF" w:rsidTr="00E14ED3">
        <w:tc>
          <w:tcPr>
            <w:tcW w:w="2137" w:type="dxa"/>
            <w:tcBorders>
              <w:top w:val="single" w:sz="8" w:space="0" w:color="auto"/>
              <w:left w:val="nil"/>
              <w:bottom w:val="nil"/>
              <w:right w:val="nil"/>
            </w:tcBorders>
            <w:hideMark/>
          </w:tcPr>
          <w:p w:rsidR="00D955BF" w:rsidRPr="00D955BF" w:rsidRDefault="00D955BF" w:rsidP="00D955BF">
            <w:pPr>
              <w:jc w:val="center"/>
              <w:rPr>
                <w:szCs w:val="24"/>
                <w:rtl/>
              </w:rPr>
            </w:pPr>
            <w:r w:rsidRPr="00D955BF">
              <w:rPr>
                <w:rFonts w:hint="cs"/>
                <w:szCs w:val="24"/>
                <w:rtl/>
              </w:rPr>
              <w:t>תאריך</w:t>
            </w:r>
          </w:p>
        </w:tc>
        <w:tc>
          <w:tcPr>
            <w:tcW w:w="4110" w:type="dxa"/>
          </w:tcPr>
          <w:p w:rsidR="00D955BF" w:rsidRPr="00D955BF" w:rsidRDefault="00D955BF" w:rsidP="00D955BF">
            <w:pPr>
              <w:ind w:firstLine="720"/>
              <w:jc w:val="both"/>
              <w:rPr>
                <w:szCs w:val="24"/>
                <w:rtl/>
              </w:rPr>
            </w:pPr>
          </w:p>
        </w:tc>
        <w:tc>
          <w:tcPr>
            <w:tcW w:w="2694" w:type="dxa"/>
            <w:tcBorders>
              <w:top w:val="single" w:sz="8" w:space="0" w:color="auto"/>
              <w:left w:val="nil"/>
              <w:bottom w:val="nil"/>
              <w:right w:val="nil"/>
            </w:tcBorders>
            <w:hideMark/>
          </w:tcPr>
          <w:p w:rsidR="00D955BF" w:rsidRPr="00D955BF" w:rsidRDefault="00D955BF" w:rsidP="00D955BF">
            <w:pPr>
              <w:ind w:firstLine="54"/>
              <w:jc w:val="center"/>
              <w:rPr>
                <w:szCs w:val="24"/>
                <w:rtl/>
              </w:rPr>
            </w:pPr>
            <w:r w:rsidRPr="00D955BF">
              <w:rPr>
                <w:rFonts w:asciiTheme="majorBidi" w:hAnsiTheme="majorBidi" w:hint="cs"/>
                <w:szCs w:val="24"/>
                <w:rtl/>
              </w:rPr>
              <w:t>שם</w:t>
            </w:r>
          </w:p>
        </w:tc>
      </w:tr>
    </w:tbl>
    <w:p w:rsidR="00D955BF" w:rsidRPr="00D955BF" w:rsidRDefault="00D955BF" w:rsidP="00D955BF">
      <w:pPr>
        <w:tabs>
          <w:tab w:val="left" w:pos="1151"/>
          <w:tab w:val="left" w:pos="6551"/>
        </w:tabs>
        <w:ind w:left="5760"/>
        <w:jc w:val="center"/>
        <w:rPr>
          <w:rFonts w:ascii="David" w:hAnsi="David"/>
          <w:szCs w:val="24"/>
          <w:rtl/>
        </w:rPr>
      </w:pPr>
    </w:p>
    <w:p w:rsidR="00D955BF" w:rsidRPr="00D955BF" w:rsidRDefault="00D955BF" w:rsidP="00D955BF">
      <w:pPr>
        <w:spacing w:before="240" w:after="240"/>
        <w:rPr>
          <w:rFonts w:ascii="David" w:hAnsi="David"/>
          <w:szCs w:val="24"/>
          <w:rtl/>
        </w:rPr>
      </w:pPr>
      <w:r w:rsidRPr="00D955BF">
        <w:rPr>
          <w:rFonts w:ascii="David" w:hAnsi="David"/>
          <w:szCs w:val="24"/>
          <w:rtl/>
        </w:rPr>
        <w:t xml:space="preserve">אישור נציג המשרד המזמין לשעות המפורטות לעיל: </w:t>
      </w: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D955BF" w:rsidRPr="00D955BF" w:rsidTr="00E14ED3">
        <w:tc>
          <w:tcPr>
            <w:tcW w:w="2127" w:type="dxa"/>
            <w:tcBorders>
              <w:top w:val="single" w:sz="8" w:space="0" w:color="auto"/>
              <w:left w:val="nil"/>
              <w:bottom w:val="nil"/>
              <w:right w:val="nil"/>
            </w:tcBorders>
            <w:hideMark/>
          </w:tcPr>
          <w:p w:rsidR="00D955BF" w:rsidRPr="00D955BF" w:rsidRDefault="00D955BF" w:rsidP="00D955BF">
            <w:pPr>
              <w:jc w:val="center"/>
              <w:rPr>
                <w:szCs w:val="24"/>
                <w:rtl/>
              </w:rPr>
            </w:pPr>
            <w:r w:rsidRPr="00D955BF">
              <w:rPr>
                <w:rFonts w:hint="cs"/>
                <w:szCs w:val="24"/>
                <w:rtl/>
              </w:rPr>
              <w:t>תאריך</w:t>
            </w:r>
          </w:p>
        </w:tc>
        <w:tc>
          <w:tcPr>
            <w:tcW w:w="850" w:type="dxa"/>
          </w:tcPr>
          <w:p w:rsidR="00D955BF" w:rsidRPr="00D955BF" w:rsidRDefault="00D955BF" w:rsidP="00D955BF">
            <w:pPr>
              <w:ind w:firstLine="720"/>
              <w:jc w:val="both"/>
              <w:rPr>
                <w:szCs w:val="24"/>
                <w:rtl/>
              </w:rPr>
            </w:pPr>
          </w:p>
        </w:tc>
        <w:tc>
          <w:tcPr>
            <w:tcW w:w="2410" w:type="dxa"/>
            <w:tcBorders>
              <w:top w:val="single" w:sz="8" w:space="0" w:color="auto"/>
            </w:tcBorders>
          </w:tcPr>
          <w:p w:rsidR="00D955BF" w:rsidRPr="00D955BF" w:rsidRDefault="00D955BF" w:rsidP="00D955BF">
            <w:pPr>
              <w:ind w:firstLine="720"/>
              <w:jc w:val="both"/>
              <w:rPr>
                <w:szCs w:val="24"/>
                <w:rtl/>
              </w:rPr>
            </w:pPr>
            <w:r w:rsidRPr="00D955BF">
              <w:rPr>
                <w:rFonts w:hint="cs"/>
                <w:szCs w:val="24"/>
                <w:rtl/>
              </w:rPr>
              <w:t>תפקיד</w:t>
            </w:r>
          </w:p>
        </w:tc>
        <w:tc>
          <w:tcPr>
            <w:tcW w:w="850" w:type="dxa"/>
          </w:tcPr>
          <w:p w:rsidR="00D955BF" w:rsidRPr="00D955BF" w:rsidRDefault="00D955BF" w:rsidP="00D955BF">
            <w:pPr>
              <w:ind w:firstLine="720"/>
              <w:jc w:val="both"/>
              <w:rPr>
                <w:szCs w:val="24"/>
                <w:rtl/>
              </w:rPr>
            </w:pPr>
          </w:p>
        </w:tc>
        <w:tc>
          <w:tcPr>
            <w:tcW w:w="2694" w:type="dxa"/>
            <w:tcBorders>
              <w:top w:val="single" w:sz="8" w:space="0" w:color="auto"/>
              <w:left w:val="nil"/>
              <w:bottom w:val="nil"/>
              <w:right w:val="nil"/>
            </w:tcBorders>
            <w:hideMark/>
          </w:tcPr>
          <w:p w:rsidR="00D955BF" w:rsidRPr="00D955BF" w:rsidRDefault="00D955BF" w:rsidP="00D955BF">
            <w:pPr>
              <w:ind w:firstLine="54"/>
              <w:jc w:val="center"/>
              <w:rPr>
                <w:szCs w:val="24"/>
                <w:rtl/>
              </w:rPr>
            </w:pPr>
            <w:r w:rsidRPr="00D955BF">
              <w:rPr>
                <w:rFonts w:asciiTheme="majorBidi" w:hAnsiTheme="majorBidi" w:hint="cs"/>
                <w:szCs w:val="24"/>
                <w:rtl/>
              </w:rPr>
              <w:t>שם</w:t>
            </w:r>
          </w:p>
        </w:tc>
      </w:tr>
    </w:tbl>
    <w:p w:rsidR="00D955BF" w:rsidRPr="00D955BF" w:rsidRDefault="00D955BF" w:rsidP="00D955BF">
      <w:r w:rsidRPr="00D955BF">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יב'</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הצהרת מדווח על בסיס מזומן לצרכי מס ערך מוסף</w:t>
            </w:r>
          </w:p>
        </w:tc>
      </w:tr>
    </w:tbl>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b/>
          <w:szCs w:val="24"/>
          <w:rtl/>
        </w:rPr>
      </w:pPr>
      <w:r w:rsidRPr="00D955BF">
        <w:rPr>
          <w:rFonts w:asciiTheme="majorBidi" w:hAnsiTheme="majorBidi"/>
          <w:szCs w:val="24"/>
          <w:rtl/>
        </w:rPr>
        <w:t xml:space="preserve">שם הספק: </w:t>
      </w:r>
      <w:r w:rsidRPr="00D955BF">
        <w:rPr>
          <w:rFonts w:asciiTheme="majorBidi" w:hAnsiTheme="majorBidi"/>
          <w:b/>
          <w:szCs w:val="24"/>
          <w:rtl/>
        </w:rPr>
        <w:t>_____________________</w:t>
      </w:r>
      <w:r w:rsidRPr="00D955BF">
        <w:rPr>
          <w:rFonts w:asciiTheme="majorBidi" w:hAnsiTheme="majorBidi"/>
          <w:szCs w:val="24"/>
          <w:rtl/>
        </w:rPr>
        <w:tab/>
      </w:r>
      <w:r w:rsidRPr="00D955BF">
        <w:rPr>
          <w:rFonts w:asciiTheme="majorBidi" w:hAnsiTheme="majorBidi"/>
          <w:szCs w:val="24"/>
          <w:rtl/>
        </w:rPr>
        <w:tab/>
      </w:r>
      <w:r w:rsidRPr="00D955BF">
        <w:rPr>
          <w:rFonts w:asciiTheme="majorBidi" w:hAnsiTheme="majorBidi"/>
          <w:szCs w:val="24"/>
          <w:rtl/>
        </w:rPr>
        <w:tab/>
        <w:t xml:space="preserve">מספר ע.מ./ח.פ. : </w:t>
      </w:r>
      <w:r w:rsidRPr="00D955BF">
        <w:rPr>
          <w:rFonts w:asciiTheme="majorBidi" w:hAnsiTheme="majorBidi"/>
          <w:b/>
          <w:szCs w:val="24"/>
          <w:rtl/>
        </w:rPr>
        <w:t>________________</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b/>
          <w:szCs w:val="24"/>
          <w:rtl/>
        </w:rPr>
      </w:pPr>
      <w:r w:rsidRPr="00D955BF">
        <w:rPr>
          <w:rFonts w:asciiTheme="majorBidi" w:hAnsiTheme="majorBidi"/>
          <w:szCs w:val="24"/>
          <w:rtl/>
        </w:rPr>
        <w:t>לכבוד</w:t>
      </w:r>
    </w:p>
    <w:p w:rsidR="00D955BF" w:rsidRPr="00D955BF" w:rsidRDefault="00D955BF" w:rsidP="00D955BF">
      <w:pPr>
        <w:spacing w:line="360" w:lineRule="auto"/>
        <w:jc w:val="both"/>
        <w:rPr>
          <w:rFonts w:asciiTheme="majorBidi" w:hAnsiTheme="majorBidi"/>
          <w:b/>
          <w:szCs w:val="24"/>
          <w:u w:val="single"/>
          <w:rtl/>
        </w:rPr>
      </w:pPr>
      <w:r w:rsidRPr="00D955BF">
        <w:rPr>
          <w:rFonts w:asciiTheme="majorBidi" w:hAnsiTheme="majorBidi"/>
          <w:szCs w:val="24"/>
          <w:u w:val="single"/>
          <w:rtl/>
        </w:rPr>
        <w:t>מדינת ישראל – אגף החשב הכללי</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א.ג.נ.,</w:t>
      </w:r>
    </w:p>
    <w:p w:rsidR="00D955BF" w:rsidRPr="00D955BF" w:rsidRDefault="00D955BF" w:rsidP="00D955BF">
      <w:pPr>
        <w:spacing w:line="360" w:lineRule="auto"/>
        <w:jc w:val="both"/>
        <w:rPr>
          <w:rFonts w:asciiTheme="majorBidi" w:hAnsiTheme="majorBidi"/>
          <w:b/>
          <w:bCs/>
          <w:szCs w:val="24"/>
          <w:u w:val="single"/>
          <w:rtl/>
        </w:rPr>
      </w:pPr>
      <w:r w:rsidRPr="00D955BF">
        <w:rPr>
          <w:rFonts w:asciiTheme="majorBidi" w:hAnsiTheme="majorBidi"/>
          <w:bCs/>
          <w:szCs w:val="24"/>
          <w:rtl/>
        </w:rPr>
        <w:t xml:space="preserve">הנדון: </w:t>
      </w:r>
      <w:r w:rsidRPr="00D955BF">
        <w:rPr>
          <w:rFonts w:asciiTheme="majorBidi" w:hAnsiTheme="majorBidi"/>
          <w:bCs/>
          <w:szCs w:val="24"/>
          <w:u w:val="single"/>
          <w:rtl/>
        </w:rPr>
        <w:t>הצהרת מדווח על בסיס מזומן לצרכי מס ערך מוסף</w:t>
      </w:r>
    </w:p>
    <w:p w:rsidR="00D955BF" w:rsidRPr="00D955BF" w:rsidRDefault="00D955BF" w:rsidP="00D955BF">
      <w:pPr>
        <w:ind w:left="453" w:hanging="426"/>
        <w:jc w:val="both"/>
        <w:rPr>
          <w:rFonts w:asciiTheme="majorBidi" w:hAnsiTheme="majorBidi"/>
          <w:b/>
          <w:szCs w:val="24"/>
          <w:rtl/>
        </w:rPr>
      </w:pPr>
      <w:r w:rsidRPr="00D955BF">
        <w:rPr>
          <w:rFonts w:asciiTheme="majorBidi" w:hAnsiTheme="majorBidi"/>
          <w:szCs w:val="24"/>
          <w:rtl/>
        </w:rPr>
        <w:t>1.</w:t>
      </w:r>
      <w:r w:rsidRPr="00D955BF">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D955BF">
        <w:rPr>
          <w:rFonts w:asciiTheme="majorBidi" w:hAnsiTheme="majorBidi"/>
          <w:szCs w:val="24"/>
        </w:rPr>
        <w:t>X</w:t>
      </w:r>
      <w:r w:rsidRPr="00D955BF">
        <w:rPr>
          <w:rFonts w:asciiTheme="majorBidi" w:hAnsiTheme="majorBidi"/>
          <w:szCs w:val="24"/>
          <w:rtl/>
        </w:rPr>
        <w:t xml:space="preserve"> במשבצת המתאימה):</w:t>
      </w:r>
    </w:p>
    <w:p w:rsidR="00D955BF" w:rsidRPr="00D955BF" w:rsidRDefault="00D955BF" w:rsidP="00D955BF">
      <w:pPr>
        <w:ind w:left="565" w:hanging="567"/>
        <w:jc w:val="both"/>
        <w:rPr>
          <w:rFonts w:asciiTheme="majorBidi" w:hAnsiTheme="majorBidi"/>
          <w:b/>
          <w:bCs/>
          <w:szCs w:val="24"/>
          <w:rtl/>
        </w:rPr>
      </w:pPr>
    </w:p>
    <w:p w:rsidR="00D955BF" w:rsidRPr="00D955BF" w:rsidRDefault="00D955BF" w:rsidP="00D955BF">
      <w:pPr>
        <w:spacing w:line="276" w:lineRule="auto"/>
        <w:ind w:left="1440"/>
        <w:jc w:val="both"/>
        <w:rPr>
          <w:rFonts w:asciiTheme="majorBidi" w:hAnsiTheme="majorBidi"/>
          <w:b/>
          <w:szCs w:val="24"/>
          <w:rtl/>
        </w:rPr>
      </w:pPr>
      <w:r w:rsidRPr="00D955BF">
        <w:rPr>
          <w:rFonts w:asciiTheme="majorBidi" w:hAnsiTheme="majorBidi"/>
          <w:noProof/>
          <w:szCs w:val="24"/>
          <w:rtl/>
        </w:rPr>
        <mc:AlternateContent>
          <mc:Choice Requires="wps">
            <w:drawing>
              <wp:anchor distT="0" distB="0" distL="114300" distR="114300" simplePos="0" relativeHeight="251660288" behindDoc="0" locked="0" layoutInCell="1" allowOverlap="1" wp14:anchorId="2BFC47B3" wp14:editId="08575D6C">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059E7" w:rsidRPr="00105BC1" w:rsidRDefault="007059E7" w:rsidP="00D955B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FC47B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F9Q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DvaF9QKgIAAFYEAAAOAAAAAAAAAAAAAAAAAC4CAABkcnMv&#10;ZTJvRG9jLnhtbFBLAQItABQABgAIAAAAIQCDcbyK3wAAAAgBAAAPAAAAAAAAAAAAAAAAAIQEAABk&#10;cnMvZG93bnJldi54bWxQSwUGAAAAAAQABADzAAAAkAUAAAAA&#10;">
                <v:textbox>
                  <w:txbxContent>
                    <w:p w:rsidR="007059E7" w:rsidRPr="00105BC1" w:rsidRDefault="007059E7" w:rsidP="00D955BF"/>
                  </w:txbxContent>
                </v:textbox>
              </v:shape>
            </w:pict>
          </mc:Fallback>
        </mc:AlternateContent>
      </w:r>
      <w:r w:rsidRPr="00D955BF">
        <w:rPr>
          <w:rFonts w:asciiTheme="majorBidi" w:hAnsiTheme="majorBidi"/>
          <w:szCs w:val="24"/>
          <w:rtl/>
        </w:rPr>
        <w:t>הנני נותן שירותים שמנהל את ספריו בהתאם לתוספת ה' להוראות מס הכנסה (ניהול פנקסי חשבונות), התשל"ג-1973;</w:t>
      </w:r>
    </w:p>
    <w:p w:rsidR="00D955BF" w:rsidRPr="00D955BF" w:rsidRDefault="00D955BF" w:rsidP="00D955BF">
      <w:pPr>
        <w:spacing w:before="240" w:line="276" w:lineRule="auto"/>
        <w:ind w:left="1440"/>
        <w:jc w:val="both"/>
        <w:rPr>
          <w:rFonts w:asciiTheme="majorBidi" w:hAnsiTheme="majorBidi"/>
          <w:b/>
          <w:szCs w:val="24"/>
          <w:rtl/>
        </w:rPr>
      </w:pPr>
      <w:r w:rsidRPr="00D955BF">
        <w:rPr>
          <w:rFonts w:asciiTheme="majorBidi" w:hAnsiTheme="majorBidi"/>
          <w:noProof/>
          <w:szCs w:val="24"/>
          <w:rtl/>
        </w:rPr>
        <mc:AlternateContent>
          <mc:Choice Requires="wps">
            <w:drawing>
              <wp:anchor distT="0" distB="0" distL="114300" distR="114300" simplePos="0" relativeHeight="251661312" behindDoc="0" locked="0" layoutInCell="1" allowOverlap="1" wp14:anchorId="1AA79EFA" wp14:editId="2B8A8CC7">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059E7" w:rsidRPr="00105BC1" w:rsidRDefault="007059E7" w:rsidP="00D955B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A79EFA" id="Text Box 3" o:spid="_x0000_s1027" type="#_x0000_t202" style="position:absolute;left:0;text-align:left;margin-left:411.1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JtYpmUsAgAAVgQAAA4AAAAAAAAAAAAAAAAALgIAAGRy&#10;cy9lMm9Eb2MueG1sUEsBAi0AFAAGAAgAAAAhAEJKs+DfAAAACQEAAA8AAAAAAAAAAAAAAAAAhgQA&#10;AGRycy9kb3ducmV2LnhtbFBLBQYAAAAABAAEAPMAAACSBQAAAAA=&#10;">
                <v:textbox>
                  <w:txbxContent>
                    <w:p w:rsidR="007059E7" w:rsidRPr="00105BC1" w:rsidRDefault="007059E7" w:rsidP="00D955BF"/>
                  </w:txbxContent>
                </v:textbox>
              </v:shape>
            </w:pict>
          </mc:Fallback>
        </mc:AlternateContent>
      </w:r>
      <w:r w:rsidRPr="00D955BF">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955BF" w:rsidRPr="00D955BF" w:rsidRDefault="00D955BF" w:rsidP="00D955BF">
      <w:pPr>
        <w:spacing w:before="240" w:line="276" w:lineRule="auto"/>
        <w:ind w:left="1440"/>
        <w:jc w:val="both"/>
        <w:rPr>
          <w:rFonts w:asciiTheme="majorBidi" w:hAnsiTheme="majorBidi"/>
          <w:b/>
          <w:szCs w:val="24"/>
          <w:rtl/>
        </w:rPr>
      </w:pPr>
      <w:r w:rsidRPr="00D955BF">
        <w:rPr>
          <w:rFonts w:asciiTheme="majorBidi" w:hAnsiTheme="majorBidi"/>
          <w:noProof/>
          <w:szCs w:val="24"/>
          <w:rtl/>
        </w:rPr>
        <mc:AlternateContent>
          <mc:Choice Requires="wps">
            <w:drawing>
              <wp:anchor distT="0" distB="0" distL="114300" distR="114300" simplePos="0" relativeHeight="251662336" behindDoc="0" locked="0" layoutInCell="1" allowOverlap="1" wp14:anchorId="7D476B5B" wp14:editId="37EE83AF">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059E7" w:rsidRPr="00105BC1" w:rsidRDefault="007059E7" w:rsidP="00D955B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476B5B" id="Text Box 4" o:spid="_x0000_s1028" type="#_x0000_t202" style="position:absolute;left:0;text-align:left;margin-left:411.1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DQjEljKwIAAFYEAAAOAAAAAAAAAAAAAAAAAC4CAABkcnMv&#10;ZTJvRG9jLnhtbFBLAQItABQABgAIAAAAIQDKpmZU3gAAAAkBAAAPAAAAAAAAAAAAAAAAAIUEAABk&#10;cnMvZG93bnJldi54bWxQSwUGAAAAAAQABADzAAAAkAUAAAAA&#10;">
                <v:textbox>
                  <w:txbxContent>
                    <w:p w:rsidR="007059E7" w:rsidRPr="00105BC1" w:rsidRDefault="007059E7" w:rsidP="00D955BF"/>
                  </w:txbxContent>
                </v:textbox>
              </v:shape>
            </w:pict>
          </mc:Fallback>
        </mc:AlternateContent>
      </w:r>
      <w:r w:rsidRPr="00D955BF">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955BF" w:rsidRPr="00D955BF" w:rsidRDefault="00D955BF" w:rsidP="00D955BF">
      <w:pPr>
        <w:spacing w:before="240" w:line="276" w:lineRule="auto"/>
        <w:ind w:left="1440"/>
        <w:jc w:val="both"/>
        <w:rPr>
          <w:rFonts w:asciiTheme="majorBidi" w:hAnsiTheme="majorBidi"/>
          <w:b/>
          <w:szCs w:val="24"/>
          <w:rtl/>
        </w:rPr>
      </w:pPr>
      <w:r w:rsidRPr="00D955BF">
        <w:rPr>
          <w:rFonts w:asciiTheme="majorBidi" w:hAnsiTheme="majorBidi"/>
          <w:noProof/>
          <w:szCs w:val="24"/>
          <w:rtl/>
        </w:rPr>
        <mc:AlternateContent>
          <mc:Choice Requires="wps">
            <w:drawing>
              <wp:anchor distT="0" distB="0" distL="114300" distR="114300" simplePos="0" relativeHeight="251663360" behindDoc="0" locked="0" layoutInCell="1" allowOverlap="1" wp14:anchorId="543EB3B4" wp14:editId="0480E626">
                <wp:simplePos x="0" y="0"/>
                <wp:positionH relativeFrom="column">
                  <wp:posOffset>5221605</wp:posOffset>
                </wp:positionH>
                <wp:positionV relativeFrom="paragraph">
                  <wp:posOffset>179387</wp:posOffset>
                </wp:positionV>
                <wp:extent cx="125730" cy="128270"/>
                <wp:effectExtent l="0" t="0" r="26670" b="2413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059E7" w:rsidRPr="00105BC1" w:rsidRDefault="007059E7" w:rsidP="00D955B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EB3B4" id="Text Box 5" o:spid="_x0000_s1029" type="#_x0000_t202" style="position:absolute;left:0;text-align:left;margin-left:411.15pt;margin-top:14.1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Cq+TBcKwIAAFcEAAAOAAAAAAAAAAAAAAAAAC4CAABkcnMv&#10;ZTJvRG9jLnhtbFBLAQItABQABgAIAAAAIQCulvor3gAAAAkBAAAPAAAAAAAAAAAAAAAAAIUEAABk&#10;cnMvZG93bnJldi54bWxQSwUGAAAAAAQABADzAAAAkAUAAAAA&#10;">
                <v:textbox>
                  <w:txbxContent>
                    <w:p w:rsidR="007059E7" w:rsidRPr="00105BC1" w:rsidRDefault="007059E7" w:rsidP="00D955BF"/>
                  </w:txbxContent>
                </v:textbox>
              </v:shape>
            </w:pict>
          </mc:Fallback>
        </mc:AlternateContent>
      </w:r>
      <w:r w:rsidRPr="00D955BF">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955BF" w:rsidRPr="00D955BF" w:rsidRDefault="00D955BF" w:rsidP="00D955BF">
      <w:pPr>
        <w:spacing w:before="240" w:line="276" w:lineRule="auto"/>
        <w:ind w:left="565" w:hanging="567"/>
        <w:jc w:val="both"/>
        <w:rPr>
          <w:rFonts w:asciiTheme="majorBidi" w:hAnsiTheme="majorBidi"/>
          <w:b/>
          <w:szCs w:val="24"/>
          <w:rtl/>
        </w:rPr>
      </w:pPr>
      <w:r w:rsidRPr="00D955BF">
        <w:rPr>
          <w:rFonts w:asciiTheme="majorBidi" w:hAnsiTheme="majorBidi"/>
          <w:noProof/>
          <w:szCs w:val="24"/>
          <w:rtl/>
        </w:rPr>
        <mc:AlternateContent>
          <mc:Choice Requires="wps">
            <w:drawing>
              <wp:anchor distT="0" distB="0" distL="114300" distR="114300" simplePos="0" relativeHeight="251664384" behindDoc="0" locked="0" layoutInCell="1" allowOverlap="1" wp14:anchorId="6009E68A" wp14:editId="76DE38CF">
                <wp:simplePos x="0" y="0"/>
                <wp:positionH relativeFrom="column">
                  <wp:posOffset>5221605</wp:posOffset>
                </wp:positionH>
                <wp:positionV relativeFrom="paragraph">
                  <wp:posOffset>174307</wp:posOffset>
                </wp:positionV>
                <wp:extent cx="125730" cy="128270"/>
                <wp:effectExtent l="0" t="0" r="26670" b="2413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059E7" w:rsidRPr="00105BC1" w:rsidRDefault="007059E7" w:rsidP="00D955B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09E68A" id="Text Box 6" o:spid="_x0000_s1030" type="#_x0000_t202" style="position:absolute;left:0;text-align:left;margin-left:411.15pt;margin-top:13.7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gb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Ap6Bs0sAgAAVwQAAA4AAAAAAAAAAAAAAAAALgIAAGRy&#10;cy9lMm9Eb2MueG1sUEsBAi0AFAAGAAgAAAAhACPThQLfAAAACQEAAA8AAAAAAAAAAAAAAAAAhgQA&#10;AGRycy9kb3ducmV2LnhtbFBLBQYAAAAABAAEAPMAAACSBQAAAAA=&#10;">
                <v:textbox>
                  <w:txbxContent>
                    <w:p w:rsidR="007059E7" w:rsidRPr="00105BC1" w:rsidRDefault="007059E7" w:rsidP="00D955BF"/>
                  </w:txbxContent>
                </v:textbox>
              </v:shape>
            </w:pict>
          </mc:Fallback>
        </mc:AlternateContent>
      </w:r>
      <w:r w:rsidRPr="00D955BF">
        <w:rPr>
          <w:rFonts w:asciiTheme="majorBidi" w:hAnsiTheme="majorBidi"/>
          <w:szCs w:val="24"/>
          <w:rtl/>
        </w:rPr>
        <w:tab/>
      </w:r>
      <w:r w:rsidRPr="00D955BF">
        <w:rPr>
          <w:rFonts w:asciiTheme="majorBidi" w:hAnsiTheme="majorBidi"/>
          <w:szCs w:val="24"/>
          <w:rtl/>
        </w:rPr>
        <w:tab/>
      </w:r>
      <w:r w:rsidRPr="00D955BF">
        <w:rPr>
          <w:rFonts w:asciiTheme="majorBidi" w:hAnsiTheme="majorBidi"/>
          <w:szCs w:val="24"/>
          <w:rtl/>
        </w:rPr>
        <w:tab/>
        <w:t>הנני מדווח על בסיס מזומן מכל סיבה אחרת. נא פרט את הסיבה_________________.</w:t>
      </w:r>
    </w:p>
    <w:p w:rsidR="00D955BF" w:rsidRPr="00D955BF" w:rsidRDefault="00D955BF" w:rsidP="00D955BF">
      <w:pPr>
        <w:ind w:left="565" w:hanging="567"/>
        <w:jc w:val="both"/>
        <w:rPr>
          <w:rFonts w:asciiTheme="majorBidi" w:hAnsiTheme="majorBidi"/>
          <w:b/>
          <w:szCs w:val="24"/>
          <w:rtl/>
        </w:rPr>
      </w:pPr>
    </w:p>
    <w:p w:rsidR="00D955BF" w:rsidRPr="00D955BF" w:rsidRDefault="00D955BF" w:rsidP="00D955BF">
      <w:pPr>
        <w:ind w:left="453" w:hanging="426"/>
        <w:jc w:val="both"/>
        <w:rPr>
          <w:rFonts w:asciiTheme="majorBidi" w:hAnsiTheme="majorBidi"/>
          <w:b/>
          <w:szCs w:val="24"/>
          <w:rtl/>
        </w:rPr>
      </w:pPr>
      <w:r w:rsidRPr="00D955BF">
        <w:rPr>
          <w:rFonts w:asciiTheme="majorBidi" w:hAnsiTheme="majorBidi"/>
          <w:szCs w:val="24"/>
          <w:rtl/>
        </w:rPr>
        <w:t>2.</w:t>
      </w:r>
      <w:r w:rsidRPr="00D955BF">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D955BF" w:rsidRPr="00D955BF" w:rsidRDefault="00D955BF" w:rsidP="00D955BF">
      <w:pPr>
        <w:ind w:left="565" w:hanging="567"/>
        <w:jc w:val="both"/>
        <w:rPr>
          <w:rFonts w:asciiTheme="majorBidi" w:hAnsiTheme="majorBidi"/>
          <w:b/>
          <w:szCs w:val="24"/>
          <w:rtl/>
        </w:rPr>
      </w:pPr>
    </w:p>
    <w:p w:rsidR="00D955BF" w:rsidRPr="00D955BF" w:rsidRDefault="00D955BF" w:rsidP="00D955BF">
      <w:pPr>
        <w:ind w:left="453" w:hanging="426"/>
        <w:jc w:val="both"/>
        <w:rPr>
          <w:rFonts w:asciiTheme="majorBidi" w:hAnsiTheme="majorBidi"/>
          <w:b/>
          <w:szCs w:val="24"/>
          <w:rtl/>
        </w:rPr>
      </w:pPr>
      <w:r w:rsidRPr="00D955BF">
        <w:rPr>
          <w:rFonts w:asciiTheme="majorBidi" w:hAnsiTheme="majorBidi"/>
          <w:szCs w:val="24"/>
          <w:rtl/>
        </w:rPr>
        <w:t>3.</w:t>
      </w:r>
      <w:r w:rsidRPr="00D955BF">
        <w:rPr>
          <w:rFonts w:asciiTheme="majorBidi" w:hAnsiTheme="majorBidi"/>
          <w:szCs w:val="24"/>
          <w:rtl/>
        </w:rPr>
        <w:tab/>
        <w:t>הריני מתחייב להודיעכם על כל שינוי שיחול בעתיד בהתייחס לבסיס הדיווח כאמור.</w:t>
      </w:r>
    </w:p>
    <w:p w:rsidR="00D955BF" w:rsidRPr="00D955BF" w:rsidRDefault="00D955BF" w:rsidP="00D955BF">
      <w:pPr>
        <w:ind w:left="565" w:hanging="567"/>
        <w:jc w:val="both"/>
        <w:rPr>
          <w:rFonts w:asciiTheme="majorBidi" w:hAnsiTheme="majorBidi"/>
          <w:b/>
          <w:szCs w:val="24"/>
          <w:rtl/>
        </w:rPr>
      </w:pPr>
    </w:p>
    <w:p w:rsidR="00D955BF" w:rsidRPr="00D955BF" w:rsidRDefault="00D955BF" w:rsidP="00D955BF">
      <w:pPr>
        <w:ind w:left="565" w:hanging="567"/>
        <w:jc w:val="both"/>
        <w:rPr>
          <w:rFonts w:asciiTheme="majorBidi" w:hAnsiTheme="majorBidi"/>
          <w:b/>
          <w:szCs w:val="24"/>
          <w:rtl/>
        </w:rPr>
      </w:pPr>
    </w:p>
    <w:p w:rsidR="00D955BF" w:rsidRPr="00D955BF" w:rsidRDefault="00D955BF" w:rsidP="00D955BF">
      <w:pPr>
        <w:jc w:val="right"/>
        <w:rPr>
          <w:rFonts w:asciiTheme="majorBidi" w:hAnsiTheme="majorBidi"/>
          <w:bCs/>
          <w:szCs w:val="24"/>
          <w:rtl/>
        </w:rPr>
      </w:pPr>
    </w:p>
    <w:tbl>
      <w:tblPr>
        <w:tblStyle w:val="af4"/>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955BF" w:rsidRPr="00D955BF" w:rsidTr="00E14ED3">
        <w:tc>
          <w:tcPr>
            <w:tcW w:w="3162" w:type="dxa"/>
            <w:tcBorders>
              <w:top w:val="single" w:sz="8" w:space="0" w:color="auto"/>
              <w:left w:val="nil"/>
              <w:bottom w:val="nil"/>
              <w:right w:val="nil"/>
            </w:tcBorders>
            <w:hideMark/>
          </w:tcPr>
          <w:p w:rsidR="00D955BF" w:rsidRPr="00D955BF" w:rsidRDefault="00D955BF" w:rsidP="00D955BF">
            <w:pPr>
              <w:jc w:val="center"/>
              <w:rPr>
                <w:szCs w:val="24"/>
                <w:rtl/>
              </w:rPr>
            </w:pPr>
            <w:r w:rsidRPr="00D955BF">
              <w:rPr>
                <w:rFonts w:hint="cs"/>
                <w:szCs w:val="24"/>
                <w:rtl/>
              </w:rPr>
              <w:t>תאריך</w:t>
            </w:r>
          </w:p>
        </w:tc>
        <w:tc>
          <w:tcPr>
            <w:tcW w:w="2367" w:type="dxa"/>
          </w:tcPr>
          <w:p w:rsidR="00D955BF" w:rsidRPr="00D955BF" w:rsidRDefault="00D955BF" w:rsidP="00D955BF">
            <w:pPr>
              <w:ind w:firstLine="720"/>
              <w:jc w:val="both"/>
              <w:rPr>
                <w:szCs w:val="24"/>
                <w:rtl/>
              </w:rPr>
            </w:pPr>
          </w:p>
        </w:tc>
        <w:tc>
          <w:tcPr>
            <w:tcW w:w="3402" w:type="dxa"/>
            <w:tcBorders>
              <w:top w:val="single" w:sz="8" w:space="0" w:color="auto"/>
              <w:left w:val="nil"/>
              <w:bottom w:val="nil"/>
              <w:right w:val="nil"/>
            </w:tcBorders>
            <w:hideMark/>
          </w:tcPr>
          <w:p w:rsidR="00D955BF" w:rsidRPr="00D955BF" w:rsidRDefault="00D955BF" w:rsidP="00D955BF">
            <w:pPr>
              <w:ind w:firstLine="54"/>
              <w:jc w:val="center"/>
              <w:rPr>
                <w:szCs w:val="24"/>
                <w:rtl/>
              </w:rPr>
            </w:pPr>
            <w:r w:rsidRPr="00D955BF">
              <w:rPr>
                <w:rFonts w:hint="cs"/>
                <w:szCs w:val="24"/>
                <w:rtl/>
              </w:rPr>
              <w:t>חתימת וחותמת מטעם המציע</w:t>
            </w:r>
          </w:p>
        </w:tc>
      </w:tr>
    </w:tbl>
    <w:p w:rsidR="00D955BF" w:rsidRPr="00D955BF" w:rsidRDefault="00D955BF" w:rsidP="00D955BF">
      <w:pPr>
        <w:rPr>
          <w:rFonts w:asciiTheme="majorBidi" w:hAnsiTheme="majorBidi"/>
          <w:noProof/>
          <w:szCs w:val="24"/>
          <w:rtl/>
        </w:rPr>
      </w:pPr>
    </w:p>
    <w:p w:rsidR="00D955BF" w:rsidRPr="00D955BF" w:rsidRDefault="00D955BF" w:rsidP="00D955BF">
      <w:pPr>
        <w:bidi w:val="0"/>
        <w:rPr>
          <w:rFonts w:asciiTheme="majorBidi" w:hAnsiTheme="majorBidi"/>
          <w:sz w:val="28"/>
          <w:szCs w:val="28"/>
          <w:rtl/>
        </w:rPr>
      </w:pPr>
      <w:r w:rsidRPr="00D955BF">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יג'</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בקשה בדבר חיסיון חלקים בהצעה</w:t>
            </w:r>
          </w:p>
        </w:tc>
      </w:tr>
    </w:tbl>
    <w:p w:rsidR="00D955BF" w:rsidRPr="00D955BF" w:rsidRDefault="00D955BF" w:rsidP="00D955BF">
      <w:pPr>
        <w:rPr>
          <w:rFonts w:asciiTheme="majorBidi" w:hAnsiTheme="majorBidi"/>
          <w:rtl/>
        </w:rPr>
      </w:pPr>
    </w:p>
    <w:p w:rsidR="00D955BF" w:rsidRPr="00D955BF" w:rsidRDefault="00D955BF" w:rsidP="00D955BF">
      <w:pPr>
        <w:jc w:val="both"/>
        <w:rPr>
          <w:rFonts w:asciiTheme="majorBidi" w:hAnsiTheme="majorBidi"/>
          <w:szCs w:val="24"/>
          <w:rtl/>
        </w:rPr>
      </w:pPr>
      <w:r w:rsidRPr="00D955BF">
        <w:rPr>
          <w:rFonts w:asciiTheme="majorBidi" w:hAnsiTheme="majorBidi"/>
          <w:szCs w:val="24"/>
          <w:rtl/>
        </w:rPr>
        <w:t>אני מבקש שלא תינתן זכות עיון בסעיפים הבאים בהצעתי, בשל היותם סוד מסחרי או מקצועי:</w:t>
      </w:r>
    </w:p>
    <w:p w:rsidR="00D955BF" w:rsidRPr="00D955BF" w:rsidRDefault="00D955BF" w:rsidP="00D955BF">
      <w:pPr>
        <w:jc w:val="both"/>
        <w:rPr>
          <w:rFonts w:asciiTheme="majorBidi" w:hAnsiTheme="majorBidi"/>
          <w:szCs w:val="24"/>
          <w:rtl/>
        </w:rPr>
      </w:pPr>
    </w:p>
    <w:p w:rsidR="00D955BF" w:rsidRPr="00D955BF" w:rsidRDefault="00D955BF" w:rsidP="00D955BF">
      <w:pPr>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עמוד ____ בהצעה בדבר _______________________________________________</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עמוד ____ בהצעה בדבר _______________________________________________</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עמוד ____ בהצעה בדבר _______________________________________________</w:t>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עמוד ____ בהצעה בדבר _______________________________________________</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וכן מעמוד ___ בהצעה בדבר ___________________________________________ ועד עמוד ____ בהצעה בדבר _____________________________________________.</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חתימת המציע:</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tbl>
      <w:tblPr>
        <w:tblStyle w:val="af4"/>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955BF" w:rsidRPr="00D955BF" w:rsidTr="00E14ED3">
        <w:tc>
          <w:tcPr>
            <w:tcW w:w="2002"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תאריך</w:t>
            </w:r>
          </w:p>
        </w:tc>
        <w:tc>
          <w:tcPr>
            <w:tcW w:w="284" w:type="dxa"/>
          </w:tcPr>
          <w:p w:rsidR="00D955BF" w:rsidRPr="00D955BF" w:rsidRDefault="00D955BF" w:rsidP="00D955BF">
            <w:pPr>
              <w:spacing w:line="360" w:lineRule="auto"/>
              <w:jc w:val="both"/>
              <w:rPr>
                <w:rFonts w:asciiTheme="majorBidi" w:hAnsiTheme="majorBidi"/>
                <w:szCs w:val="24"/>
                <w:rtl/>
              </w:rPr>
            </w:pPr>
          </w:p>
        </w:tc>
        <w:tc>
          <w:tcPr>
            <w:tcW w:w="2126"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 xml:space="preserve">שם </w:t>
            </w:r>
            <w:r w:rsidRPr="00D955BF">
              <w:rPr>
                <w:rFonts w:asciiTheme="majorBidi" w:hAnsiTheme="majorBidi" w:hint="cs"/>
                <w:szCs w:val="24"/>
                <w:rtl/>
              </w:rPr>
              <w:t>המציע</w:t>
            </w:r>
          </w:p>
        </w:tc>
        <w:tc>
          <w:tcPr>
            <w:tcW w:w="283" w:type="dxa"/>
          </w:tcPr>
          <w:p w:rsidR="00D955BF" w:rsidRPr="00D955BF" w:rsidRDefault="00D955BF" w:rsidP="00D955BF">
            <w:pPr>
              <w:spacing w:line="360" w:lineRule="auto"/>
              <w:jc w:val="both"/>
              <w:rPr>
                <w:rFonts w:asciiTheme="majorBidi" w:hAnsiTheme="majorBidi"/>
                <w:szCs w:val="24"/>
                <w:rtl/>
              </w:rPr>
            </w:pPr>
          </w:p>
        </w:tc>
        <w:tc>
          <w:tcPr>
            <w:tcW w:w="2127"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szCs w:val="24"/>
                <w:rtl/>
              </w:rPr>
              <w:t>מס' ח.פ/עוסק מורשה</w:t>
            </w:r>
            <w:r w:rsidRPr="00D955BF">
              <w:rPr>
                <w:rFonts w:asciiTheme="majorBidi" w:hAnsiTheme="majorBidi" w:hint="cs"/>
                <w:szCs w:val="24"/>
                <w:rtl/>
              </w:rPr>
              <w:t xml:space="preserve"> </w:t>
            </w:r>
          </w:p>
        </w:tc>
        <w:tc>
          <w:tcPr>
            <w:tcW w:w="283" w:type="dxa"/>
          </w:tcPr>
          <w:p w:rsidR="00D955BF" w:rsidRPr="00D955BF" w:rsidRDefault="00D955BF" w:rsidP="00D955BF">
            <w:pPr>
              <w:spacing w:line="360" w:lineRule="auto"/>
              <w:jc w:val="both"/>
              <w:rPr>
                <w:rFonts w:asciiTheme="majorBidi" w:hAnsiTheme="majorBidi"/>
                <w:szCs w:val="24"/>
                <w:rtl/>
              </w:rPr>
            </w:pPr>
          </w:p>
        </w:tc>
        <w:tc>
          <w:tcPr>
            <w:tcW w:w="1985" w:type="dxa"/>
            <w:tcBorders>
              <w:top w:val="single" w:sz="4" w:space="0" w:color="auto"/>
            </w:tcBorders>
          </w:tcPr>
          <w:p w:rsidR="00D955BF" w:rsidRPr="00D955BF" w:rsidRDefault="00D955BF" w:rsidP="00D955BF">
            <w:pPr>
              <w:spacing w:line="360" w:lineRule="auto"/>
              <w:jc w:val="center"/>
              <w:rPr>
                <w:rFonts w:asciiTheme="majorBidi" w:hAnsiTheme="majorBidi"/>
                <w:szCs w:val="24"/>
                <w:rtl/>
              </w:rPr>
            </w:pPr>
            <w:r w:rsidRPr="00D955BF">
              <w:rPr>
                <w:rFonts w:asciiTheme="majorBidi" w:hAnsiTheme="majorBidi" w:hint="cs"/>
                <w:szCs w:val="24"/>
                <w:rtl/>
              </w:rPr>
              <w:t>חתימה / חותמת</w:t>
            </w:r>
          </w:p>
        </w:tc>
      </w:tr>
    </w:tbl>
    <w:p w:rsidR="00D955BF" w:rsidRPr="00D955BF" w:rsidRDefault="00D955BF" w:rsidP="00D955BF">
      <w:r w:rsidRPr="00D955BF">
        <w:rPr>
          <w:b/>
          <w:bCs/>
        </w:rPr>
        <w:br w:type="page"/>
      </w:r>
    </w:p>
    <w:p w:rsidR="00D955BF" w:rsidRPr="00D955BF" w:rsidRDefault="00D955BF" w:rsidP="00D955BF">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955BF" w:rsidRPr="00D955BF" w:rsidTr="00E14ED3">
        <w:trPr>
          <w:trHeight w:hRule="exact" w:val="561"/>
          <w:jc w:val="right"/>
        </w:trPr>
        <w:tc>
          <w:tcPr>
            <w:tcW w:w="8958" w:type="dxa"/>
            <w:tcBorders>
              <w:top w:val="nil"/>
              <w:bottom w:val="nil"/>
            </w:tcBorders>
            <w:shd w:val="clear" w:color="auto" w:fill="D9D9D9" w:themeFill="background1" w:themeFillShade="D9"/>
            <w:vAlign w:val="center"/>
          </w:tcPr>
          <w:p w:rsidR="00D955BF" w:rsidRPr="00D955BF" w:rsidRDefault="00D955BF" w:rsidP="00D955BF">
            <w:pPr>
              <w:rPr>
                <w:rFonts w:asciiTheme="majorBidi" w:hAnsiTheme="majorBidi"/>
                <w:b/>
                <w:bCs/>
                <w:noProof/>
                <w:sz w:val="28"/>
                <w:szCs w:val="28"/>
                <w:rtl/>
              </w:rPr>
            </w:pPr>
            <w:r w:rsidRPr="00D955BF">
              <w:rPr>
                <w:rFonts w:asciiTheme="majorBidi" w:hAnsiTheme="majorBidi" w:hint="cs"/>
                <w:b/>
                <w:bCs/>
                <w:noProof/>
                <w:sz w:val="28"/>
                <w:szCs w:val="28"/>
                <w:rtl/>
              </w:rPr>
              <w:t>נספח טו'</w:t>
            </w:r>
          </w:p>
        </w:tc>
      </w:tr>
      <w:tr w:rsidR="00D955BF" w:rsidRPr="00D955BF" w:rsidTr="00E14ED3">
        <w:trPr>
          <w:trHeight w:hRule="exact" w:val="561"/>
          <w:jc w:val="right"/>
        </w:trPr>
        <w:tc>
          <w:tcPr>
            <w:tcW w:w="8958" w:type="dxa"/>
            <w:tcBorders>
              <w:top w:val="nil"/>
              <w:bottom w:val="nil"/>
            </w:tcBorders>
            <w:shd w:val="clear" w:color="auto" w:fill="1B3461"/>
            <w:vAlign w:val="center"/>
          </w:tcPr>
          <w:p w:rsidR="00D955BF" w:rsidRPr="00D955BF" w:rsidRDefault="00D955BF" w:rsidP="00D955BF">
            <w:pPr>
              <w:rPr>
                <w:rFonts w:asciiTheme="majorBidi" w:hAnsiTheme="majorBidi"/>
                <w:b/>
                <w:bCs/>
                <w:noProof/>
                <w:color w:val="FFFFFF"/>
                <w:sz w:val="28"/>
                <w:szCs w:val="28"/>
                <w:rtl/>
              </w:rPr>
            </w:pPr>
            <w:r w:rsidRPr="00D955BF">
              <w:rPr>
                <w:rFonts w:asciiTheme="majorBidi" w:hAnsiTheme="majorBidi"/>
                <w:bCs/>
                <w:i/>
                <w:noProof/>
                <w:color w:val="FFFFFF"/>
                <w:sz w:val="28"/>
                <w:szCs w:val="28"/>
                <w:rtl/>
              </w:rPr>
              <w:t>כתב ערבות ביצוע (ערבות שתוגש ע"י הזוכה במכרז כתנאי לחתימת ההסכם)</w:t>
            </w:r>
          </w:p>
        </w:tc>
      </w:tr>
    </w:tbl>
    <w:p w:rsidR="00D955BF" w:rsidRPr="00D955BF" w:rsidRDefault="00D955BF" w:rsidP="00D955BF">
      <w:pPr>
        <w:keepNext/>
        <w:ind w:left="7200" w:firstLine="720"/>
        <w:jc w:val="both"/>
        <w:outlineLvl w:val="1"/>
        <w:rPr>
          <w:rFonts w:asciiTheme="majorBidi" w:hAnsiTheme="majorBidi"/>
          <w:b/>
          <w:bCs/>
          <w:sz w:val="28"/>
          <w:szCs w:val="28"/>
          <w:u w:val="single"/>
          <w:rtl/>
        </w:rPr>
      </w:pPr>
    </w:p>
    <w:p w:rsidR="00D955BF" w:rsidRPr="00D955BF" w:rsidRDefault="00D955BF" w:rsidP="00D955BF">
      <w:pPr>
        <w:spacing w:line="360" w:lineRule="auto"/>
        <w:jc w:val="both"/>
        <w:rPr>
          <w:rFonts w:asciiTheme="majorBidi" w:hAnsiTheme="majorBidi"/>
          <w:szCs w:val="24"/>
          <w:u w:val="single"/>
          <w:rtl/>
        </w:rPr>
      </w:pPr>
      <w:r w:rsidRPr="00D955BF">
        <w:rPr>
          <w:rFonts w:asciiTheme="majorBidi" w:hAnsiTheme="majorBidi"/>
          <w:szCs w:val="24"/>
          <w:rtl/>
        </w:rPr>
        <w:t>שם הבנק/חברת הביטוח</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מס' הטלפון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מס' הפקס: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 xml:space="preserve">לכבוד </w:t>
      </w: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 xml:space="preserve">ממשלת ישראל </w:t>
      </w: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באמצעות משרד האנרגיה</w:t>
      </w:r>
    </w:p>
    <w:p w:rsidR="00D955BF" w:rsidRPr="00D955BF" w:rsidRDefault="00D955BF" w:rsidP="00D955BF">
      <w:pPr>
        <w:spacing w:line="360" w:lineRule="auto"/>
        <w:jc w:val="both"/>
        <w:rPr>
          <w:rFonts w:asciiTheme="majorBidi" w:hAnsiTheme="majorBidi"/>
          <w:szCs w:val="24"/>
        </w:rPr>
      </w:pP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b/>
          <w:bCs/>
          <w:szCs w:val="24"/>
          <w:rtl/>
        </w:rPr>
        <w:t>הנדון: ערבות מס'</w:t>
      </w:r>
      <w:r w:rsidRPr="00D955BF">
        <w:rPr>
          <w:rFonts w:asciiTheme="majorBidi" w:hAnsiTheme="majorBidi"/>
          <w:szCs w:val="24"/>
          <w:rtl/>
        </w:rPr>
        <w:t>____________</w:t>
      </w:r>
    </w:p>
    <w:p w:rsidR="00D955BF" w:rsidRPr="00D955BF" w:rsidRDefault="00D955BF" w:rsidP="00D955BF">
      <w:pPr>
        <w:spacing w:line="360" w:lineRule="auto"/>
        <w:jc w:val="both"/>
        <w:rPr>
          <w:rFonts w:asciiTheme="majorBidi" w:hAnsiTheme="majorBidi"/>
          <w:szCs w:val="24"/>
        </w:rPr>
      </w:pPr>
    </w:p>
    <w:p w:rsidR="00D955BF" w:rsidRPr="00D955BF" w:rsidRDefault="00D955BF" w:rsidP="00D955BF">
      <w:pPr>
        <w:spacing w:line="360" w:lineRule="auto"/>
        <w:jc w:val="both"/>
        <w:rPr>
          <w:rFonts w:asciiTheme="majorBidi" w:hAnsiTheme="majorBidi"/>
          <w:b/>
          <w:bCs/>
          <w:szCs w:val="24"/>
          <w:rtl/>
        </w:rPr>
      </w:pPr>
      <w:r w:rsidRPr="00D955BF">
        <w:rPr>
          <w:rFonts w:asciiTheme="majorBidi" w:hAnsiTheme="majorBidi"/>
          <w:szCs w:val="24"/>
          <w:rtl/>
        </w:rPr>
        <w:t>אנו ערבים בזה כלפיכם לסילוק כל סכום עד לסך</w:t>
      </w:r>
      <w:r w:rsidRPr="00D955BF">
        <w:rPr>
          <w:rFonts w:asciiTheme="majorBidi" w:hAnsiTheme="majorBidi" w:hint="cs"/>
          <w:szCs w:val="24"/>
          <w:rtl/>
        </w:rPr>
        <w:t xml:space="preserve"> של</w:t>
      </w:r>
      <w:r w:rsidRPr="00D955BF">
        <w:rPr>
          <w:rFonts w:asciiTheme="majorBidi" w:hAnsiTheme="majorBidi"/>
          <w:szCs w:val="24"/>
          <w:rtl/>
        </w:rPr>
        <w:t xml:space="preserve"> </w:t>
      </w:r>
      <w:r w:rsidRPr="00D955BF">
        <w:rPr>
          <w:rFonts w:asciiTheme="majorBidi" w:hAnsiTheme="majorBidi"/>
          <w:b/>
          <w:bCs/>
          <w:szCs w:val="24"/>
          <w:u w:val="single"/>
          <w:rtl/>
        </w:rPr>
        <w:tab/>
      </w:r>
      <w:r w:rsidRPr="00D955BF">
        <w:rPr>
          <w:rFonts w:asciiTheme="majorBidi" w:hAnsiTheme="majorBidi"/>
          <w:b/>
          <w:bCs/>
          <w:szCs w:val="24"/>
          <w:u w:val="single"/>
          <w:rtl/>
        </w:rPr>
        <w:tab/>
      </w:r>
      <w:r w:rsidRPr="00D955BF">
        <w:rPr>
          <w:rFonts w:asciiTheme="majorBidi" w:hAnsiTheme="majorBidi"/>
          <w:b/>
          <w:bCs/>
          <w:szCs w:val="24"/>
          <w:rtl/>
        </w:rPr>
        <w:t xml:space="preserve"> ₪</w:t>
      </w:r>
      <w:r w:rsidRPr="00D955BF">
        <w:rPr>
          <w:rFonts w:asciiTheme="majorBidi" w:hAnsiTheme="majorBidi" w:hint="cs"/>
          <w:szCs w:val="24"/>
          <w:rtl/>
        </w:rPr>
        <w:t xml:space="preserve"> </w:t>
      </w:r>
      <w:r w:rsidRPr="00D955BF">
        <w:rPr>
          <w:rFonts w:asciiTheme="majorBidi" w:hAnsiTheme="majorBidi"/>
          <w:szCs w:val="24"/>
          <w:rtl/>
        </w:rPr>
        <w:t xml:space="preserve">(במילים: _________________ </w:t>
      </w:r>
      <w:r w:rsidRPr="00D955BF">
        <w:rPr>
          <w:rFonts w:asciiTheme="majorBidi" w:hAnsiTheme="majorBidi" w:hint="cs"/>
          <w:szCs w:val="24"/>
          <w:rtl/>
        </w:rPr>
        <w:t>ש"ח</w:t>
      </w:r>
      <w:r w:rsidRPr="00D955BF">
        <w:rPr>
          <w:rFonts w:asciiTheme="majorBidi" w:hAnsiTheme="majorBidi"/>
          <w:szCs w:val="24"/>
          <w:rtl/>
        </w:rPr>
        <w:t>)</w:t>
      </w:r>
      <w:r w:rsidRPr="00D955BF">
        <w:rPr>
          <w:rFonts w:asciiTheme="majorBidi" w:hAnsiTheme="majorBidi" w:hint="cs"/>
          <w:szCs w:val="24"/>
          <w:rtl/>
        </w:rPr>
        <w:t>,</w:t>
      </w:r>
      <w:r w:rsidRPr="00D955BF">
        <w:rPr>
          <w:rFonts w:asciiTheme="majorBidi" w:hAnsiTheme="majorBidi"/>
          <w:szCs w:val="24"/>
          <w:rtl/>
        </w:rPr>
        <w:t xml:space="preserve"> שיוצמד למדד __________ מתאריך _________</w:t>
      </w:r>
      <w:r w:rsidRPr="00D955BF">
        <w:rPr>
          <w:rFonts w:asciiTheme="majorBidi" w:hAnsiTheme="majorBidi" w:hint="cs"/>
          <w:szCs w:val="24"/>
          <w:rtl/>
        </w:rPr>
        <w:t xml:space="preserve"> </w:t>
      </w:r>
      <w:r w:rsidRPr="00D955BF">
        <w:rPr>
          <w:rFonts w:asciiTheme="majorBidi" w:hAnsiTheme="majorBidi"/>
          <w:szCs w:val="24"/>
          <w:rtl/>
        </w:rPr>
        <w:t>(תאריך תחילת תוקף הערבות) אשר תדרשו מאת: __________  (להלן</w:t>
      </w:r>
      <w:r w:rsidRPr="00D955BF">
        <w:rPr>
          <w:rFonts w:asciiTheme="majorBidi" w:hAnsiTheme="majorBidi" w:hint="cs"/>
          <w:szCs w:val="24"/>
          <w:rtl/>
        </w:rPr>
        <w:t>:</w:t>
      </w:r>
      <w:r w:rsidRPr="00D955BF">
        <w:rPr>
          <w:rFonts w:asciiTheme="majorBidi" w:hAnsiTheme="majorBidi"/>
          <w:szCs w:val="24"/>
          <w:rtl/>
        </w:rPr>
        <w:t xml:space="preserve"> "</w:t>
      </w:r>
      <w:r w:rsidRPr="00D955BF">
        <w:rPr>
          <w:rFonts w:asciiTheme="majorBidi" w:hAnsiTheme="majorBidi"/>
          <w:b/>
          <w:bCs/>
          <w:szCs w:val="24"/>
          <w:rtl/>
        </w:rPr>
        <w:t>החייב</w:t>
      </w:r>
      <w:r w:rsidRPr="00D955BF">
        <w:rPr>
          <w:rFonts w:asciiTheme="majorBidi" w:hAnsiTheme="majorBidi"/>
          <w:szCs w:val="24"/>
          <w:rtl/>
        </w:rPr>
        <w:t xml:space="preserve">") בקשר עם </w:t>
      </w:r>
      <w:r w:rsidRPr="00D955BF">
        <w:rPr>
          <w:rFonts w:asciiTheme="majorBidi" w:hAnsiTheme="majorBidi"/>
          <w:b/>
          <w:bCs/>
          <w:szCs w:val="24"/>
          <w:rtl/>
        </w:rPr>
        <w:t xml:space="preserve">מכרז פומבי  </w:t>
      </w:r>
      <w:sdt>
        <w:sdtPr>
          <w:rPr>
            <w:rFonts w:asciiTheme="majorBidi" w:hAnsiTheme="majorBidi"/>
            <w:b/>
            <w:bCs/>
            <w:szCs w:val="24"/>
            <w:rtl/>
          </w:rPr>
          <w:alias w:val="מס'"/>
          <w:tag w:val="CounterString"/>
          <w:id w:val="1009873533"/>
          <w:placeholder>
            <w:docPart w:val="9908761F42D246F19644FCC44F8C4C8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D955BF">
            <w:rPr>
              <w:rFonts w:asciiTheme="majorBidi" w:hAnsiTheme="majorBidi" w:hint="cs"/>
              <w:b/>
              <w:bCs/>
              <w:szCs w:val="24"/>
              <w:rtl/>
            </w:rPr>
            <w:t>20</w:t>
          </w:r>
        </w:sdtContent>
      </w:sdt>
      <w:r w:rsidRPr="00D955BF">
        <w:rPr>
          <w:rFonts w:asciiTheme="majorBidi" w:hAnsiTheme="majorBidi" w:hint="cs"/>
          <w:b/>
          <w:bCs/>
          <w:szCs w:val="24"/>
          <w:rtl/>
        </w:rPr>
        <w:t>/2019</w:t>
      </w:r>
      <w:r w:rsidRPr="00D955BF">
        <w:rPr>
          <w:rFonts w:asciiTheme="majorBidi" w:hAnsiTheme="majorBidi"/>
          <w:b/>
          <w:bCs/>
          <w:szCs w:val="24"/>
          <w:rtl/>
        </w:rPr>
        <w:t xml:space="preserve"> למתן שירותי </w:t>
      </w:r>
      <w:sdt>
        <w:sdtPr>
          <w:rPr>
            <w:rFonts w:asciiTheme="majorBidi" w:hAnsiTheme="majorBidi"/>
            <w:b/>
            <w:bCs/>
            <w:szCs w:val="24"/>
            <w:rtl/>
          </w:rPr>
          <w:alias w:val="נושא"/>
          <w:tag w:val=""/>
          <w:id w:val="139932869"/>
          <w:placeholder>
            <w:docPart w:val="EE025CC0DBC341F780A0F7EBD5383073"/>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hint="cs"/>
              <w:b/>
              <w:bCs/>
              <w:szCs w:val="24"/>
              <w:rtl/>
            </w:rPr>
            <w:t>ייעוץ בנושא היערכות לחירום, סייבר, ורציפות תפקודית למערך החירום, ביטחון המידע וסייבר במשרד האנרגיה</w:t>
          </w:r>
        </w:sdtContent>
      </w:sdt>
      <w:r w:rsidRPr="00D955BF">
        <w:rPr>
          <w:rFonts w:asciiTheme="majorBidi" w:hAnsiTheme="majorBidi"/>
          <w:b/>
          <w:bCs/>
          <w:szCs w:val="24"/>
          <w:rtl/>
        </w:rPr>
        <w:t>.</w:t>
      </w: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 xml:space="preserve">ערבות זו תהיה בתוקף מתאריך </w:t>
      </w:r>
      <w:r w:rsidRPr="00D955BF">
        <w:rPr>
          <w:rFonts w:asciiTheme="majorBidi" w:hAnsiTheme="majorBidi"/>
          <w:b/>
          <w:bCs/>
          <w:szCs w:val="24"/>
          <w:u w:val="single"/>
          <w:rtl/>
        </w:rPr>
        <w:tab/>
      </w:r>
      <w:r w:rsidRPr="00D955BF">
        <w:rPr>
          <w:rFonts w:asciiTheme="majorBidi" w:hAnsiTheme="majorBidi"/>
          <w:b/>
          <w:bCs/>
          <w:szCs w:val="24"/>
          <w:u w:val="single"/>
          <w:rtl/>
        </w:rPr>
        <w:tab/>
      </w:r>
      <w:r w:rsidRPr="00D955BF">
        <w:rPr>
          <w:rFonts w:asciiTheme="majorBidi" w:hAnsiTheme="majorBidi"/>
          <w:b/>
          <w:bCs/>
          <w:szCs w:val="24"/>
          <w:u w:val="single"/>
          <w:rtl/>
        </w:rPr>
        <w:tab/>
      </w:r>
      <w:r w:rsidRPr="00D955BF">
        <w:rPr>
          <w:rFonts w:asciiTheme="majorBidi" w:hAnsiTheme="majorBidi" w:hint="cs"/>
          <w:b/>
          <w:bCs/>
          <w:szCs w:val="24"/>
          <w:rtl/>
        </w:rPr>
        <w:t xml:space="preserve"> </w:t>
      </w:r>
      <w:r w:rsidRPr="00D955BF">
        <w:rPr>
          <w:rFonts w:asciiTheme="majorBidi" w:hAnsiTheme="majorBidi"/>
          <w:szCs w:val="24"/>
          <w:rtl/>
        </w:rPr>
        <w:t xml:space="preserve">עד תאריך </w:t>
      </w:r>
      <w:r w:rsidRPr="00D955BF">
        <w:rPr>
          <w:rFonts w:asciiTheme="majorBidi" w:hAnsiTheme="majorBidi"/>
          <w:b/>
          <w:bCs/>
          <w:szCs w:val="24"/>
          <w:u w:val="single"/>
          <w:rtl/>
        </w:rPr>
        <w:tab/>
      </w:r>
      <w:r w:rsidRPr="00D955BF">
        <w:rPr>
          <w:rFonts w:asciiTheme="majorBidi" w:hAnsiTheme="majorBidi"/>
          <w:b/>
          <w:bCs/>
          <w:szCs w:val="24"/>
          <w:u w:val="single"/>
          <w:rtl/>
        </w:rPr>
        <w:tab/>
      </w:r>
    </w:p>
    <w:p w:rsidR="00D955BF" w:rsidRPr="00D955BF" w:rsidRDefault="00D955BF" w:rsidP="00D955BF">
      <w:pPr>
        <w:spacing w:line="360" w:lineRule="auto"/>
        <w:jc w:val="both"/>
        <w:rPr>
          <w:rFonts w:asciiTheme="majorBidi" w:hAnsiTheme="majorBidi"/>
          <w:szCs w:val="24"/>
        </w:rPr>
      </w:pPr>
    </w:p>
    <w:p w:rsidR="00D955BF" w:rsidRPr="00D955BF" w:rsidRDefault="00D955BF" w:rsidP="00D955BF">
      <w:pPr>
        <w:spacing w:line="360" w:lineRule="auto"/>
        <w:jc w:val="both"/>
        <w:rPr>
          <w:rFonts w:asciiTheme="majorBidi" w:hAnsiTheme="majorBidi"/>
          <w:szCs w:val="24"/>
          <w:rtl/>
        </w:rPr>
      </w:pPr>
      <w:r w:rsidRPr="00D955BF">
        <w:rPr>
          <w:rFonts w:asciiTheme="majorBidi" w:hAnsiTheme="majorBidi"/>
          <w:szCs w:val="24"/>
          <w:rtl/>
        </w:rPr>
        <w:t>דרישה על פי ערבות זו יש להפנות לסניף הבנק/חב' הביטוח שכתובתו</w:t>
      </w:r>
      <w:r w:rsidRPr="00D955BF">
        <w:rPr>
          <w:rFonts w:asciiTheme="majorBidi" w:hAnsiTheme="majorBidi" w:hint="cs"/>
          <w:szCs w:val="24"/>
          <w:rtl/>
        </w:rPr>
        <w:t xml:space="preserve"> </w:t>
      </w:r>
      <w:r w:rsidRPr="00D955BF">
        <w:rPr>
          <w:rFonts w:asciiTheme="majorBidi" w:hAnsiTheme="majorBidi" w:hint="cs"/>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Theme="majorBidi" w:hAnsiTheme="majorBidi"/>
          <w:szCs w:val="24"/>
        </w:rPr>
      </w:pP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ערבות זו אינה ניתנת להעברה.</w:t>
      </w:r>
    </w:p>
    <w:p w:rsidR="00D955BF" w:rsidRPr="00D955BF" w:rsidRDefault="00D955BF" w:rsidP="00D955BF">
      <w:pPr>
        <w:spacing w:line="360" w:lineRule="auto"/>
        <w:jc w:val="both"/>
        <w:rPr>
          <w:rFonts w:asciiTheme="majorBidi" w:hAnsiTheme="majorBidi"/>
          <w:szCs w:val="24"/>
          <w:rtl/>
        </w:rPr>
      </w:pPr>
    </w:p>
    <w:p w:rsidR="00D955BF" w:rsidRPr="00D955BF" w:rsidRDefault="00D955BF" w:rsidP="00D955BF">
      <w:pPr>
        <w:spacing w:line="360" w:lineRule="auto"/>
        <w:jc w:val="both"/>
        <w:rPr>
          <w:rFonts w:asciiTheme="majorBidi" w:hAnsiTheme="majorBidi"/>
          <w:szCs w:val="24"/>
        </w:rPr>
      </w:pPr>
      <w:r w:rsidRPr="00D955BF">
        <w:rPr>
          <w:rFonts w:asciiTheme="majorBidi" w:hAnsiTheme="majorBidi"/>
          <w:szCs w:val="24"/>
          <w:rtl/>
        </w:rPr>
        <w:t xml:space="preserve">שם הבנק/חב' הביטוח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rtl/>
        </w:rPr>
        <w:t xml:space="preserve">  </w:t>
      </w:r>
    </w:p>
    <w:p w:rsidR="00D955BF" w:rsidRPr="00D955BF" w:rsidRDefault="00D955BF" w:rsidP="00D955BF">
      <w:pPr>
        <w:spacing w:line="360" w:lineRule="auto"/>
        <w:jc w:val="both"/>
        <w:rPr>
          <w:rFonts w:asciiTheme="majorBidi" w:hAnsiTheme="majorBidi"/>
          <w:szCs w:val="24"/>
          <w:u w:val="single"/>
          <w:rtl/>
        </w:rPr>
      </w:pPr>
      <w:r w:rsidRPr="00D955BF">
        <w:rPr>
          <w:rFonts w:asciiTheme="majorBidi" w:hAnsiTheme="majorBidi"/>
          <w:szCs w:val="24"/>
          <w:rtl/>
        </w:rPr>
        <w:t>מס' הבנק ומס' הסניף</w:t>
      </w:r>
      <w:r w:rsidRPr="00D955BF">
        <w:rPr>
          <w:rFonts w:asciiTheme="majorBidi" w:hAnsiTheme="majorBidi" w:hint="cs"/>
          <w:szCs w:val="24"/>
          <w:rtl/>
        </w:rPr>
        <w:t xml:space="preserve">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D955BF" w:rsidRPr="00D955BF" w:rsidRDefault="00D955BF" w:rsidP="00D955BF">
      <w:pPr>
        <w:spacing w:line="360" w:lineRule="auto"/>
        <w:jc w:val="both"/>
        <w:rPr>
          <w:rFonts w:ascii="Arial" w:hAnsi="Arial"/>
          <w:b/>
          <w:bCs/>
          <w:szCs w:val="24"/>
          <w:u w:val="single"/>
          <w:rtl/>
        </w:rPr>
      </w:pPr>
      <w:r w:rsidRPr="00D955BF">
        <w:rPr>
          <w:rFonts w:asciiTheme="majorBidi" w:hAnsiTheme="majorBidi"/>
          <w:szCs w:val="24"/>
          <w:rtl/>
        </w:rPr>
        <w:t>כתובת סניף הבנק/חברת הביטוח </w:t>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r w:rsidRPr="00D955BF">
        <w:rPr>
          <w:rFonts w:asciiTheme="majorBidi" w:hAnsiTheme="majorBidi"/>
          <w:szCs w:val="24"/>
          <w:u w:val="single"/>
          <w:rtl/>
        </w:rPr>
        <w:tab/>
      </w:r>
    </w:p>
    <w:p w:rsidR="00744897" w:rsidRDefault="00744897">
      <w:pPr>
        <w:bidi w:val="0"/>
        <w:rPr>
          <w:szCs w:val="24"/>
          <w:rtl/>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44897" w:rsidRPr="00D955BF" w:rsidTr="007F6CD9">
        <w:trPr>
          <w:trHeight w:hRule="exact" w:val="561"/>
          <w:jc w:val="right"/>
        </w:trPr>
        <w:tc>
          <w:tcPr>
            <w:tcW w:w="8958" w:type="dxa"/>
            <w:tcBorders>
              <w:top w:val="nil"/>
              <w:bottom w:val="nil"/>
            </w:tcBorders>
            <w:shd w:val="clear" w:color="auto" w:fill="D9D9D9" w:themeFill="background1" w:themeFillShade="D9"/>
            <w:vAlign w:val="center"/>
          </w:tcPr>
          <w:p w:rsidR="00744897" w:rsidRPr="00D955BF" w:rsidRDefault="00744897" w:rsidP="00237AD8">
            <w:pPr>
              <w:rPr>
                <w:rFonts w:asciiTheme="majorBidi" w:hAnsiTheme="majorBidi"/>
                <w:b/>
                <w:bCs/>
                <w:noProof/>
                <w:sz w:val="28"/>
                <w:szCs w:val="28"/>
                <w:rtl/>
              </w:rPr>
            </w:pPr>
            <w:r w:rsidRPr="00D955BF">
              <w:rPr>
                <w:rFonts w:asciiTheme="majorBidi" w:hAnsiTheme="majorBidi" w:hint="cs"/>
                <w:b/>
                <w:bCs/>
                <w:noProof/>
                <w:sz w:val="28"/>
                <w:szCs w:val="28"/>
                <w:rtl/>
              </w:rPr>
              <w:lastRenderedPageBreak/>
              <w:t>נספח ט</w:t>
            </w:r>
            <w:r>
              <w:rPr>
                <w:rFonts w:asciiTheme="majorBidi" w:hAnsiTheme="majorBidi" w:hint="cs"/>
                <w:b/>
                <w:bCs/>
                <w:noProof/>
                <w:sz w:val="28"/>
                <w:szCs w:val="28"/>
                <w:rtl/>
              </w:rPr>
              <w:t>ז</w:t>
            </w:r>
            <w:r w:rsidRPr="00D955BF">
              <w:rPr>
                <w:rFonts w:asciiTheme="majorBidi" w:hAnsiTheme="majorBidi" w:hint="cs"/>
                <w:b/>
                <w:bCs/>
                <w:noProof/>
                <w:sz w:val="28"/>
                <w:szCs w:val="28"/>
                <w:rtl/>
              </w:rPr>
              <w:t>'</w:t>
            </w:r>
          </w:p>
        </w:tc>
      </w:tr>
      <w:tr w:rsidR="00744897" w:rsidRPr="00D955BF" w:rsidTr="00430566">
        <w:trPr>
          <w:trHeight w:hRule="exact" w:val="378"/>
          <w:jc w:val="right"/>
        </w:trPr>
        <w:tc>
          <w:tcPr>
            <w:tcW w:w="8958" w:type="dxa"/>
            <w:tcBorders>
              <w:top w:val="nil"/>
              <w:bottom w:val="nil"/>
            </w:tcBorders>
            <w:shd w:val="clear" w:color="auto" w:fill="1B3461"/>
            <w:vAlign w:val="center"/>
          </w:tcPr>
          <w:p w:rsidR="00744897" w:rsidRPr="00430566" w:rsidRDefault="00744897" w:rsidP="00430566">
            <w:pPr>
              <w:pStyle w:val="-5"/>
              <w:jc w:val="left"/>
              <w:rPr>
                <w:rFonts w:ascii="David" w:hAnsi="David"/>
                <w:b/>
                <w:bCs/>
                <w:color w:val="FFFFFF" w:themeColor="background1"/>
                <w:sz w:val="28"/>
                <w:szCs w:val="28"/>
                <w:rtl/>
              </w:rPr>
            </w:pPr>
            <w:r w:rsidRPr="00430566">
              <w:rPr>
                <w:rFonts w:ascii="David" w:hAnsi="David" w:cs="David" w:hint="eastAsia"/>
                <w:b/>
                <w:bCs/>
                <w:color w:val="FFFFFF" w:themeColor="background1"/>
                <w:sz w:val="28"/>
                <w:szCs w:val="28"/>
                <w:u w:val="none"/>
                <w:rtl/>
              </w:rPr>
              <w:t>טופס</w:t>
            </w:r>
            <w:r w:rsidRPr="00430566">
              <w:rPr>
                <w:rFonts w:ascii="David" w:hAnsi="David" w:cs="David"/>
                <w:b/>
                <w:bCs/>
                <w:color w:val="FFFFFF" w:themeColor="background1"/>
                <w:sz w:val="28"/>
                <w:szCs w:val="28"/>
                <w:u w:val="none"/>
                <w:rtl/>
              </w:rPr>
              <w:t xml:space="preserve"> </w:t>
            </w:r>
            <w:r w:rsidRPr="00430566">
              <w:rPr>
                <w:rFonts w:ascii="David" w:hAnsi="David" w:cs="David" w:hint="eastAsia"/>
                <w:b/>
                <w:bCs/>
                <w:color w:val="FFFFFF" w:themeColor="background1"/>
                <w:sz w:val="28"/>
                <w:szCs w:val="28"/>
                <w:u w:val="none"/>
                <w:rtl/>
              </w:rPr>
              <w:t>פנייה</w:t>
            </w:r>
            <w:r w:rsidRPr="00430566">
              <w:rPr>
                <w:rFonts w:ascii="David" w:hAnsi="David" w:cs="David"/>
                <w:b/>
                <w:bCs/>
                <w:color w:val="FFFFFF" w:themeColor="background1"/>
                <w:sz w:val="28"/>
                <w:szCs w:val="28"/>
                <w:u w:val="none"/>
                <w:rtl/>
              </w:rPr>
              <w:t xml:space="preserve"> </w:t>
            </w:r>
            <w:r w:rsidRPr="00430566">
              <w:rPr>
                <w:rFonts w:ascii="David" w:hAnsi="David" w:cs="David" w:hint="eastAsia"/>
                <w:b/>
                <w:bCs/>
                <w:color w:val="FFFFFF" w:themeColor="background1"/>
                <w:sz w:val="28"/>
                <w:szCs w:val="28"/>
                <w:u w:val="none"/>
                <w:rtl/>
              </w:rPr>
              <w:t>לספקים</w:t>
            </w:r>
            <w:r w:rsidRPr="00430566">
              <w:rPr>
                <w:rFonts w:ascii="David" w:hAnsi="David" w:cs="David"/>
                <w:b/>
                <w:bCs/>
                <w:color w:val="FFFFFF" w:themeColor="background1"/>
                <w:sz w:val="28"/>
                <w:szCs w:val="28"/>
                <w:u w:val="none"/>
                <w:rtl/>
              </w:rPr>
              <w:t xml:space="preserve"> לתיחור פרוייקט</w:t>
            </w:r>
            <w:r w:rsidR="00AF4F7D" w:rsidRPr="00430566">
              <w:rPr>
                <w:rFonts w:ascii="David" w:hAnsi="David"/>
                <w:b/>
                <w:bCs/>
                <w:color w:val="FFFFFF" w:themeColor="background1"/>
                <w:sz w:val="28"/>
                <w:szCs w:val="28"/>
                <w:u w:val="none"/>
                <w:rtl/>
              </w:rPr>
              <w:t xml:space="preserve"> (דוגמא בלתי מחייבת)</w:t>
            </w:r>
          </w:p>
        </w:tc>
      </w:tr>
    </w:tbl>
    <w:p w:rsidR="00744897" w:rsidRDefault="00744897" w:rsidP="00744897">
      <w:pPr>
        <w:rPr>
          <w:rFonts w:ascii="Arial" w:hAnsi="Arial" w:cs="Arial"/>
          <w:sz w:val="22"/>
          <w:szCs w:val="22"/>
          <w:rtl/>
        </w:rPr>
      </w:pPr>
    </w:p>
    <w:p w:rsidR="00744897" w:rsidRPr="00B50360" w:rsidRDefault="00744897" w:rsidP="00744897">
      <w:pPr>
        <w:rPr>
          <w:rFonts w:ascii="Arial" w:hAnsi="Arial" w:cs="Arial"/>
          <w:sz w:val="22"/>
          <w:szCs w:val="22"/>
          <w:rtl/>
        </w:rPr>
      </w:pPr>
      <w:r w:rsidRPr="00B50360">
        <w:rPr>
          <w:rFonts w:ascii="Arial" w:hAnsi="Arial" w:cs="Arial"/>
          <w:sz w:val="22"/>
          <w:szCs w:val="22"/>
          <w:rtl/>
        </w:rPr>
        <w:t>מ</w:t>
      </w:r>
      <w:r>
        <w:rPr>
          <w:rFonts w:ascii="Arial" w:hAnsi="Arial" w:cs="Arial"/>
          <w:sz w:val="22"/>
          <w:szCs w:val="22"/>
          <w:rtl/>
        </w:rPr>
        <w:t>ספר הפנייה: שנה/</w:t>
      </w:r>
      <w:r w:rsidRPr="00B50360">
        <w:rPr>
          <w:rFonts w:ascii="Arial" w:hAnsi="Arial" w:cs="Arial"/>
          <w:sz w:val="22"/>
          <w:szCs w:val="22"/>
          <w:rtl/>
        </w:rPr>
        <w:t>מיספור רץ</w:t>
      </w:r>
    </w:p>
    <w:p w:rsidR="00744897" w:rsidRPr="00B50360" w:rsidRDefault="00744897" w:rsidP="00744897">
      <w:pPr>
        <w:rPr>
          <w:rFonts w:ascii="Arial" w:hAnsi="Arial" w:cs="Arial"/>
          <w:sz w:val="22"/>
          <w:szCs w:val="22"/>
          <w:rtl/>
        </w:rPr>
      </w:pPr>
    </w:p>
    <w:p w:rsidR="00744897" w:rsidRPr="00B50360" w:rsidRDefault="00744897" w:rsidP="00744897">
      <w:pPr>
        <w:ind w:right="-181"/>
        <w:rPr>
          <w:rFonts w:ascii="Arial" w:hAnsi="Arial" w:cs="Arial"/>
          <w:sz w:val="22"/>
          <w:szCs w:val="22"/>
          <w:u w:val="single"/>
          <w:rtl/>
        </w:rPr>
      </w:pPr>
      <w:r w:rsidRPr="00B50360">
        <w:rPr>
          <w:rFonts w:ascii="Arial" w:hAnsi="Arial" w:cs="Arial"/>
          <w:sz w:val="22"/>
          <w:szCs w:val="22"/>
          <w:rtl/>
        </w:rPr>
        <w:t xml:space="preserve">לכבוד </w:t>
      </w:r>
      <w:r w:rsidRPr="006000CA">
        <w:rPr>
          <w:rFonts w:ascii="Arial" w:hAnsi="Arial" w:cs="Arial" w:hint="cs"/>
          <w:sz w:val="22"/>
          <w:szCs w:val="22"/>
          <w:rtl/>
        </w:rPr>
        <w:t xml:space="preserve">הזוכים בסל </w:t>
      </w:r>
      <w:r>
        <w:rPr>
          <w:rFonts w:ascii="Arial" w:hAnsi="Arial" w:cs="Arial" w:hint="cs"/>
          <w:sz w:val="22"/>
          <w:szCs w:val="22"/>
          <w:u w:val="single"/>
          <w:rtl/>
        </w:rPr>
        <w:t>היערכות לחירום/סייבר/רציפות תפקודית</w:t>
      </w:r>
    </w:p>
    <w:p w:rsidR="00744897" w:rsidRPr="00B50360" w:rsidRDefault="00744897" w:rsidP="00744897">
      <w:pPr>
        <w:ind w:left="-154" w:right="-180"/>
        <w:rPr>
          <w:rFonts w:ascii="Arial" w:hAnsi="Arial" w:cs="Arial"/>
          <w:sz w:val="22"/>
          <w:szCs w:val="22"/>
          <w:rtl/>
        </w:rPr>
      </w:pPr>
    </w:p>
    <w:p w:rsidR="00744897" w:rsidRPr="00B50360" w:rsidRDefault="00744897" w:rsidP="00744897">
      <w:pPr>
        <w:ind w:left="-154" w:right="-180"/>
        <w:rPr>
          <w:rFonts w:ascii="Arial" w:hAnsi="Arial" w:cs="Arial"/>
          <w:b/>
          <w:bCs/>
          <w:sz w:val="22"/>
          <w:szCs w:val="22"/>
          <w:rtl/>
        </w:rPr>
      </w:pPr>
    </w:p>
    <w:p w:rsidR="00744897" w:rsidRPr="00B50360" w:rsidRDefault="00744897" w:rsidP="00744897">
      <w:pPr>
        <w:numPr>
          <w:ilvl w:val="0"/>
          <w:numId w:val="64"/>
        </w:numPr>
        <w:spacing w:line="360" w:lineRule="auto"/>
        <w:jc w:val="both"/>
        <w:rPr>
          <w:rFonts w:ascii="Arial" w:hAnsi="Arial" w:cs="Arial"/>
          <w:sz w:val="22"/>
          <w:szCs w:val="22"/>
        </w:rPr>
      </w:pPr>
      <w:r>
        <w:rPr>
          <w:rFonts w:ascii="Arial" w:hAnsi="Arial" w:cs="Arial"/>
          <w:sz w:val="22"/>
          <w:szCs w:val="22"/>
          <w:rtl/>
        </w:rPr>
        <w:t>על פי מכרז</w:t>
      </w:r>
      <w:r>
        <w:rPr>
          <w:rFonts w:ascii="Arial" w:hAnsi="Arial" w:cs="Arial" w:hint="cs"/>
          <w:sz w:val="22"/>
          <w:szCs w:val="22"/>
          <w:rtl/>
        </w:rPr>
        <w:t xml:space="preserve"> 20/2019</w:t>
      </w:r>
      <w:r w:rsidRPr="002B7CF2">
        <w:rPr>
          <w:rFonts w:ascii="Arial" w:hAnsi="Arial" w:cs="Arial" w:hint="cs"/>
          <w:b/>
          <w:bCs/>
          <w:sz w:val="22"/>
          <w:szCs w:val="22"/>
          <w:rtl/>
        </w:rPr>
        <w:t xml:space="preserve"> </w:t>
      </w:r>
      <w:r w:rsidRPr="002B7CF2">
        <w:rPr>
          <w:rFonts w:ascii="Arial" w:hAnsi="Arial" w:cs="Arial"/>
          <w:b/>
          <w:bCs/>
          <w:sz w:val="22"/>
          <w:szCs w:val="22"/>
          <w:rtl/>
        </w:rPr>
        <w:t>לקבלת שירותי ייעוץ בנושא היערכות לחירום, סייבר, ורציפות תפקודית למערך החירום, ביטחון המידע וסייבר במשרד האנרגיה</w:t>
      </w:r>
      <w:r>
        <w:rPr>
          <w:rFonts w:ascii="Arial" w:hAnsi="Arial" w:cs="Arial" w:hint="cs"/>
          <w:sz w:val="22"/>
          <w:szCs w:val="22"/>
          <w:rtl/>
        </w:rPr>
        <w:t xml:space="preserve">, </w:t>
      </w:r>
      <w:r w:rsidRPr="00B50360">
        <w:rPr>
          <w:rFonts w:ascii="Arial" w:hAnsi="Arial" w:cs="Arial"/>
          <w:sz w:val="22"/>
          <w:szCs w:val="22"/>
          <w:rtl/>
        </w:rPr>
        <w:t xml:space="preserve">הנכם מוזמנים בזה להגיש </w:t>
      </w:r>
      <w:r>
        <w:rPr>
          <w:rFonts w:ascii="Arial" w:hAnsi="Arial" w:cs="Arial" w:hint="cs"/>
          <w:sz w:val="22"/>
          <w:szCs w:val="22"/>
          <w:rtl/>
        </w:rPr>
        <w:t>הצעת מחיר</w:t>
      </w:r>
      <w:r w:rsidRPr="00B50360">
        <w:rPr>
          <w:rFonts w:ascii="Arial" w:hAnsi="Arial" w:cs="Arial"/>
          <w:sz w:val="22"/>
          <w:szCs w:val="22"/>
          <w:rtl/>
        </w:rPr>
        <w:t xml:space="preserve"> לפי הפרטים הבאים:</w:t>
      </w:r>
    </w:p>
    <w:p w:rsidR="00744897" w:rsidRDefault="00744897" w:rsidP="00744897">
      <w:pPr>
        <w:numPr>
          <w:ilvl w:val="1"/>
          <w:numId w:val="64"/>
        </w:numPr>
        <w:spacing w:line="360" w:lineRule="auto"/>
        <w:rPr>
          <w:rFonts w:ascii="Arial" w:hAnsi="Arial" w:cs="Arial"/>
          <w:sz w:val="22"/>
          <w:szCs w:val="22"/>
        </w:rPr>
      </w:pPr>
      <w:r w:rsidRPr="00B50360">
        <w:rPr>
          <w:rFonts w:ascii="Arial" w:hAnsi="Arial" w:cs="Arial"/>
          <w:sz w:val="22"/>
          <w:szCs w:val="22"/>
          <w:rtl/>
        </w:rPr>
        <w:t>שם הפרויקט</w:t>
      </w:r>
      <w:r>
        <w:rPr>
          <w:rFonts w:ascii="Arial" w:hAnsi="Arial" w:cs="Arial" w:hint="cs"/>
          <w:sz w:val="22"/>
          <w:szCs w:val="22"/>
          <w:rtl/>
        </w:rPr>
        <w:t>:</w:t>
      </w:r>
      <w:r w:rsidRPr="00B50360">
        <w:rPr>
          <w:rFonts w:ascii="Arial" w:hAnsi="Arial" w:cs="Arial"/>
          <w:sz w:val="22"/>
          <w:szCs w:val="22"/>
          <w:rtl/>
        </w:rPr>
        <w:t xml:space="preserve"> </w:t>
      </w:r>
    </w:p>
    <w:p w:rsidR="00744897" w:rsidRPr="00B50360" w:rsidRDefault="00744897" w:rsidP="00744897">
      <w:pPr>
        <w:spacing w:line="360" w:lineRule="auto"/>
        <w:ind w:left="1020"/>
        <w:rPr>
          <w:rFonts w:ascii="Arial" w:hAnsi="Arial" w:cs="Arial"/>
          <w:sz w:val="22"/>
          <w:szCs w:val="22"/>
        </w:rPr>
      </w:pPr>
      <w:r w:rsidRPr="00B50360">
        <w:rPr>
          <w:rFonts w:ascii="Arial" w:hAnsi="Arial" w:cs="Arial"/>
          <w:sz w:val="22"/>
          <w:szCs w:val="22"/>
          <w:rtl/>
        </w:rPr>
        <w:t>______</w:t>
      </w:r>
      <w:r>
        <w:rPr>
          <w:rFonts w:ascii="Arial" w:hAnsi="Arial" w:cs="Arial" w:hint="cs"/>
          <w:sz w:val="22"/>
          <w:szCs w:val="22"/>
          <w:rtl/>
        </w:rPr>
        <w:t>________________________________________</w:t>
      </w:r>
      <w:r w:rsidRPr="00B50360">
        <w:rPr>
          <w:rFonts w:ascii="Arial" w:hAnsi="Arial" w:cs="Arial"/>
          <w:sz w:val="22"/>
          <w:szCs w:val="22"/>
          <w:rtl/>
        </w:rPr>
        <w:t>_________</w:t>
      </w:r>
      <w:r>
        <w:rPr>
          <w:rFonts w:ascii="Arial" w:hAnsi="Arial" w:cs="Arial" w:hint="cs"/>
          <w:sz w:val="22"/>
          <w:szCs w:val="22"/>
          <w:rtl/>
        </w:rPr>
        <w:t>.</w:t>
      </w:r>
    </w:p>
    <w:p w:rsidR="00744897" w:rsidRDefault="00744897" w:rsidP="00744897">
      <w:pPr>
        <w:numPr>
          <w:ilvl w:val="1"/>
          <w:numId w:val="64"/>
        </w:numPr>
        <w:spacing w:line="360" w:lineRule="auto"/>
        <w:rPr>
          <w:rFonts w:ascii="Arial" w:hAnsi="Arial" w:cs="Arial"/>
          <w:sz w:val="22"/>
          <w:szCs w:val="22"/>
        </w:rPr>
      </w:pPr>
      <w:r w:rsidRPr="00B50360">
        <w:rPr>
          <w:rFonts w:ascii="Arial" w:hAnsi="Arial" w:cs="Arial"/>
          <w:sz w:val="22"/>
          <w:szCs w:val="22"/>
          <w:rtl/>
        </w:rPr>
        <w:t>תיאור הפרויקט</w:t>
      </w:r>
      <w:r>
        <w:rPr>
          <w:rFonts w:ascii="Arial" w:hAnsi="Arial" w:cs="Arial" w:hint="cs"/>
          <w:sz w:val="22"/>
          <w:szCs w:val="22"/>
          <w:rtl/>
        </w:rPr>
        <w:t xml:space="preserve">: </w:t>
      </w:r>
    </w:p>
    <w:p w:rsidR="00744897" w:rsidRPr="00B50360" w:rsidRDefault="00744897" w:rsidP="00744897">
      <w:pPr>
        <w:spacing w:line="360" w:lineRule="auto"/>
        <w:ind w:left="1020"/>
        <w:rPr>
          <w:rFonts w:ascii="Arial" w:hAnsi="Arial" w:cs="Arial"/>
          <w:sz w:val="22"/>
          <w:szCs w:val="22"/>
        </w:rPr>
      </w:pPr>
      <w:r>
        <w:rPr>
          <w:rFonts w:ascii="Arial" w:hAnsi="Arial" w:cs="Arial" w:hint="cs"/>
          <w:sz w:val="22"/>
          <w:szCs w:val="22"/>
          <w:rtl/>
        </w:rPr>
        <w:t>________________________________________________________________________________________________________________________________________</w:t>
      </w:r>
      <w:r w:rsidRPr="00B50360">
        <w:rPr>
          <w:rFonts w:ascii="Arial" w:hAnsi="Arial" w:cs="Arial"/>
          <w:sz w:val="22"/>
          <w:szCs w:val="22"/>
          <w:rtl/>
        </w:rPr>
        <w:t>_________________________________________</w:t>
      </w:r>
      <w:r>
        <w:rPr>
          <w:rFonts w:ascii="Arial" w:hAnsi="Arial" w:cs="Arial" w:hint="cs"/>
          <w:sz w:val="22"/>
          <w:szCs w:val="22"/>
          <w:rtl/>
        </w:rPr>
        <w:t>_________________.</w:t>
      </w:r>
    </w:p>
    <w:p w:rsidR="00744897" w:rsidRDefault="00744897" w:rsidP="00744897">
      <w:pPr>
        <w:numPr>
          <w:ilvl w:val="1"/>
          <w:numId w:val="64"/>
        </w:numPr>
        <w:spacing w:line="360" w:lineRule="auto"/>
        <w:rPr>
          <w:rFonts w:ascii="Arial" w:hAnsi="Arial" w:cs="Arial"/>
          <w:sz w:val="22"/>
          <w:szCs w:val="22"/>
        </w:rPr>
      </w:pPr>
      <w:r>
        <w:rPr>
          <w:rFonts w:ascii="Arial" w:hAnsi="Arial" w:cs="Arial" w:hint="cs"/>
          <w:sz w:val="22"/>
          <w:szCs w:val="22"/>
          <w:rtl/>
        </w:rPr>
        <w:t>תפוקות</w:t>
      </w:r>
      <w:r w:rsidRPr="00B50360">
        <w:rPr>
          <w:rFonts w:ascii="Arial" w:hAnsi="Arial" w:cs="Arial"/>
          <w:sz w:val="22"/>
          <w:szCs w:val="22"/>
          <w:rtl/>
        </w:rPr>
        <w:t xml:space="preserve"> </w:t>
      </w:r>
      <w:r>
        <w:rPr>
          <w:rFonts w:ascii="Arial" w:hAnsi="Arial" w:cs="Arial" w:hint="cs"/>
          <w:sz w:val="22"/>
          <w:szCs w:val="22"/>
          <w:rtl/>
        </w:rPr>
        <w:t>נדרשות</w:t>
      </w:r>
      <w:r w:rsidRPr="00B50360">
        <w:rPr>
          <w:rFonts w:ascii="Arial" w:hAnsi="Arial" w:cs="Arial"/>
          <w:sz w:val="22"/>
          <w:szCs w:val="22"/>
          <w:rtl/>
        </w:rPr>
        <w:t>: ______________________________________________________________________________________________________________________________________</w:t>
      </w:r>
      <w:r>
        <w:rPr>
          <w:rFonts w:ascii="Arial" w:hAnsi="Arial" w:cs="Arial" w:hint="cs"/>
          <w:sz w:val="22"/>
          <w:szCs w:val="22"/>
          <w:rtl/>
        </w:rPr>
        <w:t>_____________________________________________________________.</w:t>
      </w:r>
    </w:p>
    <w:p w:rsidR="00744897" w:rsidRPr="00B50360" w:rsidRDefault="00744897" w:rsidP="00744897">
      <w:pPr>
        <w:spacing w:line="360" w:lineRule="auto"/>
        <w:rPr>
          <w:rFonts w:ascii="Arial" w:hAnsi="Arial" w:cs="Arial"/>
          <w:sz w:val="22"/>
          <w:szCs w:val="22"/>
        </w:rPr>
      </w:pPr>
    </w:p>
    <w:p w:rsidR="00744897" w:rsidRDefault="00744897" w:rsidP="00744897">
      <w:pPr>
        <w:numPr>
          <w:ilvl w:val="1"/>
          <w:numId w:val="64"/>
        </w:numPr>
        <w:spacing w:line="360" w:lineRule="auto"/>
        <w:rPr>
          <w:rFonts w:ascii="Arial" w:hAnsi="Arial" w:cs="Arial"/>
          <w:sz w:val="22"/>
          <w:szCs w:val="22"/>
        </w:rPr>
      </w:pPr>
      <w:r w:rsidRPr="00B50360">
        <w:rPr>
          <w:rFonts w:ascii="Arial" w:hAnsi="Arial" w:cs="Arial"/>
          <w:sz w:val="22"/>
          <w:szCs w:val="22"/>
          <w:rtl/>
        </w:rPr>
        <w:t xml:space="preserve">מספר </w:t>
      </w:r>
      <w:r>
        <w:rPr>
          <w:rFonts w:ascii="Arial" w:hAnsi="Arial" w:cs="Arial" w:hint="cs"/>
          <w:sz w:val="22"/>
          <w:szCs w:val="22"/>
          <w:rtl/>
        </w:rPr>
        <w:t>היועצים המבוקש</w:t>
      </w:r>
      <w:r>
        <w:rPr>
          <w:rFonts w:ascii="Arial" w:hAnsi="Arial" w:cs="Arial"/>
          <w:sz w:val="22"/>
          <w:szCs w:val="22"/>
          <w:rtl/>
        </w:rPr>
        <w:t xml:space="preserve"> </w:t>
      </w:r>
      <w:r>
        <w:rPr>
          <w:rFonts w:ascii="Arial" w:hAnsi="Arial" w:cs="Arial" w:hint="cs"/>
          <w:sz w:val="22"/>
          <w:szCs w:val="22"/>
          <w:rtl/>
        </w:rPr>
        <w:t>ורמת הייועץ (במידה ונדרש):</w:t>
      </w:r>
    </w:p>
    <w:tbl>
      <w:tblPr>
        <w:tblStyle w:val="af4"/>
        <w:bidiVisual/>
        <w:tblW w:w="0" w:type="auto"/>
        <w:tblInd w:w="397" w:type="dxa"/>
        <w:tblLook w:val="04A0" w:firstRow="1" w:lastRow="0" w:firstColumn="1" w:lastColumn="0" w:noHBand="0" w:noVBand="1"/>
      </w:tblPr>
      <w:tblGrid>
        <w:gridCol w:w="2896"/>
        <w:gridCol w:w="2895"/>
      </w:tblGrid>
      <w:tr w:rsidR="00744897" w:rsidTr="007F6CD9">
        <w:tc>
          <w:tcPr>
            <w:tcW w:w="2896" w:type="dxa"/>
          </w:tcPr>
          <w:p w:rsidR="00744897" w:rsidRPr="002B7CF2" w:rsidRDefault="00744897" w:rsidP="007F6CD9">
            <w:pPr>
              <w:spacing w:line="360" w:lineRule="auto"/>
              <w:rPr>
                <w:rFonts w:ascii="Arial" w:hAnsi="Arial" w:cs="Arial"/>
                <w:b/>
                <w:bCs/>
                <w:sz w:val="22"/>
                <w:szCs w:val="22"/>
                <w:rtl/>
              </w:rPr>
            </w:pPr>
            <w:r w:rsidRPr="002B7CF2">
              <w:rPr>
                <w:rFonts w:ascii="Arial" w:hAnsi="Arial" w:cs="Arial" w:hint="cs"/>
                <w:b/>
                <w:bCs/>
                <w:sz w:val="22"/>
                <w:szCs w:val="22"/>
                <w:rtl/>
              </w:rPr>
              <w:t>רמת היועץ</w:t>
            </w:r>
          </w:p>
        </w:tc>
        <w:tc>
          <w:tcPr>
            <w:tcW w:w="2895" w:type="dxa"/>
          </w:tcPr>
          <w:p w:rsidR="00744897" w:rsidRPr="002B7CF2" w:rsidRDefault="00744897" w:rsidP="007F6CD9">
            <w:pPr>
              <w:spacing w:line="360" w:lineRule="auto"/>
              <w:rPr>
                <w:rFonts w:ascii="Arial" w:hAnsi="Arial" w:cs="Arial"/>
                <w:b/>
                <w:bCs/>
                <w:sz w:val="22"/>
                <w:szCs w:val="22"/>
                <w:rtl/>
              </w:rPr>
            </w:pPr>
            <w:r w:rsidRPr="002B7CF2">
              <w:rPr>
                <w:rFonts w:ascii="Arial" w:hAnsi="Arial" w:cs="Arial" w:hint="cs"/>
                <w:b/>
                <w:bCs/>
                <w:sz w:val="22"/>
                <w:szCs w:val="22"/>
                <w:rtl/>
              </w:rPr>
              <w:t>כמות</w:t>
            </w:r>
          </w:p>
        </w:tc>
      </w:tr>
      <w:tr w:rsidR="00744897" w:rsidTr="007F6CD9">
        <w:tc>
          <w:tcPr>
            <w:tcW w:w="2896" w:type="dxa"/>
          </w:tcPr>
          <w:p w:rsidR="00744897" w:rsidRDefault="00744897" w:rsidP="007F6CD9">
            <w:pPr>
              <w:spacing w:line="360" w:lineRule="auto"/>
              <w:rPr>
                <w:rFonts w:ascii="Arial" w:hAnsi="Arial" w:cs="Arial"/>
                <w:sz w:val="22"/>
                <w:szCs w:val="22"/>
                <w:rtl/>
              </w:rPr>
            </w:pPr>
            <w:r>
              <w:rPr>
                <w:rFonts w:ascii="Arial" w:hAnsi="Arial" w:cs="Arial" w:hint="cs"/>
                <w:sz w:val="22"/>
                <w:szCs w:val="22"/>
                <w:rtl/>
              </w:rPr>
              <w:t>ראש צוות</w:t>
            </w:r>
          </w:p>
        </w:tc>
        <w:tc>
          <w:tcPr>
            <w:tcW w:w="2895" w:type="dxa"/>
          </w:tcPr>
          <w:p w:rsidR="00744897" w:rsidRDefault="00744897" w:rsidP="007F6CD9">
            <w:pPr>
              <w:spacing w:line="360" w:lineRule="auto"/>
              <w:rPr>
                <w:rFonts w:ascii="Arial" w:hAnsi="Arial" w:cs="Arial"/>
                <w:sz w:val="22"/>
                <w:szCs w:val="22"/>
                <w:rtl/>
              </w:rPr>
            </w:pPr>
          </w:p>
        </w:tc>
      </w:tr>
      <w:tr w:rsidR="00744897" w:rsidTr="007F6CD9">
        <w:tc>
          <w:tcPr>
            <w:tcW w:w="2896" w:type="dxa"/>
          </w:tcPr>
          <w:p w:rsidR="00744897" w:rsidRDefault="00744897" w:rsidP="007F6CD9">
            <w:pPr>
              <w:spacing w:line="360" w:lineRule="auto"/>
              <w:rPr>
                <w:rFonts w:ascii="Arial" w:hAnsi="Arial" w:cs="Arial"/>
                <w:sz w:val="22"/>
                <w:szCs w:val="22"/>
                <w:rtl/>
              </w:rPr>
            </w:pPr>
            <w:r>
              <w:rPr>
                <w:rFonts w:ascii="Arial" w:hAnsi="Arial" w:cs="Arial" w:hint="cs"/>
                <w:sz w:val="22"/>
                <w:szCs w:val="22"/>
                <w:rtl/>
              </w:rPr>
              <w:t>חבר צוות</w:t>
            </w:r>
          </w:p>
        </w:tc>
        <w:tc>
          <w:tcPr>
            <w:tcW w:w="2895" w:type="dxa"/>
          </w:tcPr>
          <w:p w:rsidR="00744897" w:rsidRDefault="00744897" w:rsidP="007F6CD9">
            <w:pPr>
              <w:spacing w:line="360" w:lineRule="auto"/>
              <w:rPr>
                <w:rFonts w:ascii="Arial" w:hAnsi="Arial" w:cs="Arial"/>
                <w:sz w:val="22"/>
                <w:szCs w:val="22"/>
                <w:rtl/>
              </w:rPr>
            </w:pPr>
          </w:p>
        </w:tc>
      </w:tr>
    </w:tbl>
    <w:p w:rsidR="00744897" w:rsidRPr="00B50360" w:rsidRDefault="00744897" w:rsidP="00744897">
      <w:pPr>
        <w:spacing w:line="360" w:lineRule="auto"/>
        <w:ind w:left="397"/>
        <w:rPr>
          <w:rFonts w:ascii="Arial" w:hAnsi="Arial" w:cs="Arial"/>
          <w:sz w:val="22"/>
          <w:szCs w:val="22"/>
        </w:rPr>
      </w:pPr>
    </w:p>
    <w:p w:rsidR="00744897" w:rsidRDefault="00B70EF1" w:rsidP="00D17744">
      <w:pPr>
        <w:numPr>
          <w:ilvl w:val="1"/>
          <w:numId w:val="64"/>
        </w:numPr>
        <w:spacing w:line="360" w:lineRule="auto"/>
        <w:rPr>
          <w:rFonts w:ascii="Arial" w:hAnsi="Arial" w:cs="Arial"/>
          <w:sz w:val="22"/>
          <w:szCs w:val="22"/>
        </w:rPr>
      </w:pPr>
      <w:r>
        <w:rPr>
          <w:rFonts w:ascii="Arial" w:hAnsi="Arial" w:cs="Arial" w:hint="cs"/>
          <w:sz w:val="22"/>
          <w:szCs w:val="22"/>
          <w:rtl/>
        </w:rPr>
        <w:t>אופן מתן השירות</w:t>
      </w:r>
      <w:r w:rsidR="00744897" w:rsidRPr="00B50360">
        <w:rPr>
          <w:rFonts w:ascii="Arial" w:hAnsi="Arial" w:cs="Arial"/>
          <w:sz w:val="22"/>
          <w:szCs w:val="22"/>
          <w:rtl/>
        </w:rPr>
        <w:t xml:space="preserve"> </w:t>
      </w:r>
      <w:r w:rsidR="00744897" w:rsidRPr="002B7CF2">
        <w:rPr>
          <w:rFonts w:ascii="Arial" w:hAnsi="Arial" w:cs="Arial" w:hint="cs"/>
          <w:b/>
          <w:bCs/>
          <w:sz w:val="22"/>
          <w:szCs w:val="22"/>
          <w:rtl/>
        </w:rPr>
        <w:t>תפוקות/שעות</w:t>
      </w:r>
      <w:r w:rsidR="0089607D">
        <w:rPr>
          <w:rFonts w:ascii="Arial" w:hAnsi="Arial" w:cs="Arial" w:hint="cs"/>
          <w:b/>
          <w:bCs/>
          <w:sz w:val="22"/>
          <w:szCs w:val="22"/>
          <w:rtl/>
        </w:rPr>
        <w:t xml:space="preserve">  </w:t>
      </w:r>
      <w:r w:rsidR="00744897" w:rsidRPr="00B50360">
        <w:rPr>
          <w:rFonts w:ascii="Arial" w:hAnsi="Arial" w:cs="Arial"/>
          <w:sz w:val="22"/>
          <w:szCs w:val="22"/>
          <w:rtl/>
        </w:rPr>
        <w:t>_____________</w:t>
      </w:r>
      <w:r w:rsidR="00744897">
        <w:rPr>
          <w:rFonts w:ascii="Arial" w:hAnsi="Arial" w:cs="Arial" w:hint="cs"/>
          <w:sz w:val="22"/>
          <w:szCs w:val="22"/>
          <w:rtl/>
        </w:rPr>
        <w:t>.</w:t>
      </w:r>
    </w:p>
    <w:p w:rsidR="00524C04" w:rsidRDefault="00524C04" w:rsidP="00D17744">
      <w:pPr>
        <w:numPr>
          <w:ilvl w:val="1"/>
          <w:numId w:val="64"/>
        </w:numPr>
        <w:spacing w:line="360" w:lineRule="auto"/>
        <w:rPr>
          <w:rFonts w:ascii="Arial" w:hAnsi="Arial" w:cs="Arial"/>
          <w:sz w:val="22"/>
          <w:szCs w:val="22"/>
        </w:rPr>
      </w:pPr>
      <w:r>
        <w:rPr>
          <w:rFonts w:ascii="Arial" w:hAnsi="Arial" w:cs="Arial" w:hint="cs"/>
          <w:sz w:val="22"/>
          <w:szCs w:val="22"/>
          <w:rtl/>
        </w:rPr>
        <w:t>אופן בחיר</w:t>
      </w:r>
      <w:r w:rsidR="004B20A5">
        <w:rPr>
          <w:rFonts w:ascii="Arial" w:hAnsi="Arial" w:cs="Arial" w:hint="cs"/>
          <w:sz w:val="22"/>
          <w:szCs w:val="22"/>
          <w:rtl/>
        </w:rPr>
        <w:t>ת</w:t>
      </w:r>
      <w:r>
        <w:rPr>
          <w:rFonts w:ascii="Arial" w:hAnsi="Arial" w:cs="Arial" w:hint="cs"/>
          <w:sz w:val="22"/>
          <w:szCs w:val="22"/>
          <w:rtl/>
        </w:rPr>
        <w:t xml:space="preserve"> ההצעה הזוכה </w:t>
      </w:r>
      <w:r w:rsidRPr="00430566">
        <w:rPr>
          <w:rFonts w:ascii="Arial" w:hAnsi="Arial" w:cs="Arial" w:hint="eastAsia"/>
          <w:b/>
          <w:bCs/>
          <w:sz w:val="22"/>
          <w:szCs w:val="22"/>
          <w:rtl/>
        </w:rPr>
        <w:t>מחיר</w:t>
      </w:r>
      <w:r w:rsidRPr="00430566">
        <w:rPr>
          <w:rFonts w:ascii="Arial" w:hAnsi="Arial" w:cs="Arial"/>
          <w:b/>
          <w:bCs/>
          <w:sz w:val="22"/>
          <w:szCs w:val="22"/>
          <w:rtl/>
        </w:rPr>
        <w:t xml:space="preserve"> </w:t>
      </w:r>
      <w:r w:rsidRPr="00430566">
        <w:rPr>
          <w:rFonts w:ascii="Arial" w:hAnsi="Arial" w:cs="Arial" w:hint="eastAsia"/>
          <w:b/>
          <w:bCs/>
          <w:sz w:val="22"/>
          <w:szCs w:val="22"/>
          <w:rtl/>
        </w:rPr>
        <w:t>בלבד</w:t>
      </w:r>
      <w:r w:rsidRPr="00430566">
        <w:rPr>
          <w:rFonts w:ascii="Arial" w:hAnsi="Arial" w:cs="Arial"/>
          <w:b/>
          <w:bCs/>
          <w:sz w:val="22"/>
          <w:szCs w:val="22"/>
          <w:rtl/>
        </w:rPr>
        <w:t xml:space="preserve">/איכות + </w:t>
      </w:r>
      <w:r w:rsidRPr="00430566">
        <w:rPr>
          <w:rFonts w:ascii="Arial" w:hAnsi="Arial" w:cs="Arial" w:hint="eastAsia"/>
          <w:b/>
          <w:bCs/>
          <w:sz w:val="22"/>
          <w:szCs w:val="22"/>
          <w:rtl/>
        </w:rPr>
        <w:t>מחיר</w:t>
      </w:r>
    </w:p>
    <w:p w:rsidR="00744897" w:rsidRPr="00B50360" w:rsidRDefault="00744897" w:rsidP="00744897">
      <w:pPr>
        <w:numPr>
          <w:ilvl w:val="1"/>
          <w:numId w:val="64"/>
        </w:numPr>
        <w:spacing w:line="360" w:lineRule="auto"/>
        <w:rPr>
          <w:rFonts w:ascii="Arial" w:hAnsi="Arial" w:cs="Arial"/>
          <w:sz w:val="22"/>
          <w:szCs w:val="22"/>
        </w:rPr>
      </w:pPr>
      <w:r w:rsidRPr="00B50360">
        <w:rPr>
          <w:rFonts w:ascii="Arial" w:hAnsi="Arial" w:cs="Arial"/>
          <w:sz w:val="22"/>
          <w:szCs w:val="22"/>
          <w:rtl/>
        </w:rPr>
        <w:t xml:space="preserve">ציוד נדרש </w:t>
      </w:r>
      <w:r>
        <w:rPr>
          <w:rFonts w:ascii="Arial" w:hAnsi="Arial" w:cs="Arial" w:hint="cs"/>
          <w:sz w:val="22"/>
          <w:szCs w:val="22"/>
          <w:rtl/>
        </w:rPr>
        <w:t xml:space="preserve">(במידה ורלוונטי) </w:t>
      </w:r>
      <w:r w:rsidRPr="00B50360">
        <w:rPr>
          <w:rFonts w:ascii="Arial" w:hAnsi="Arial" w:cs="Arial"/>
          <w:sz w:val="22"/>
          <w:szCs w:val="22"/>
          <w:rtl/>
        </w:rPr>
        <w:t>________________________________________________</w:t>
      </w:r>
      <w:r>
        <w:rPr>
          <w:rFonts w:ascii="Arial" w:hAnsi="Arial" w:cs="Arial" w:hint="cs"/>
          <w:sz w:val="22"/>
          <w:szCs w:val="22"/>
          <w:rtl/>
        </w:rPr>
        <w:t>.</w:t>
      </w:r>
    </w:p>
    <w:p w:rsidR="00744897" w:rsidRPr="00B50360" w:rsidRDefault="00744897" w:rsidP="00744897">
      <w:pPr>
        <w:numPr>
          <w:ilvl w:val="1"/>
          <w:numId w:val="64"/>
        </w:numPr>
        <w:spacing w:line="360" w:lineRule="auto"/>
        <w:rPr>
          <w:rFonts w:ascii="Arial" w:hAnsi="Arial" w:cs="Arial"/>
          <w:sz w:val="22"/>
          <w:szCs w:val="22"/>
        </w:rPr>
      </w:pPr>
      <w:r w:rsidRPr="00B50360">
        <w:rPr>
          <w:rFonts w:ascii="Arial" w:hAnsi="Arial" w:cs="Arial"/>
          <w:sz w:val="22"/>
          <w:szCs w:val="22"/>
          <w:rtl/>
        </w:rPr>
        <w:t>תקופת העבודה _____________________________</w:t>
      </w:r>
      <w:r>
        <w:rPr>
          <w:rFonts w:ascii="Arial" w:hAnsi="Arial" w:cs="Arial" w:hint="cs"/>
          <w:sz w:val="22"/>
          <w:szCs w:val="22"/>
          <w:rtl/>
        </w:rPr>
        <w:t>.</w:t>
      </w:r>
    </w:p>
    <w:p w:rsidR="00744897" w:rsidRPr="00B50360" w:rsidRDefault="00744897" w:rsidP="00744897">
      <w:pPr>
        <w:numPr>
          <w:ilvl w:val="1"/>
          <w:numId w:val="64"/>
        </w:numPr>
        <w:spacing w:line="360" w:lineRule="auto"/>
        <w:rPr>
          <w:rFonts w:ascii="Arial" w:hAnsi="Arial" w:cs="Arial"/>
          <w:sz w:val="22"/>
          <w:szCs w:val="22"/>
        </w:rPr>
      </w:pPr>
      <w:r w:rsidRPr="00B50360">
        <w:rPr>
          <w:rFonts w:ascii="Arial" w:hAnsi="Arial" w:cs="Arial"/>
          <w:sz w:val="22"/>
          <w:szCs w:val="22"/>
          <w:rtl/>
        </w:rPr>
        <w:t xml:space="preserve">מועד תחילת </w:t>
      </w:r>
      <w:r>
        <w:rPr>
          <w:rFonts w:ascii="Arial" w:hAnsi="Arial" w:cs="Arial" w:hint="cs"/>
          <w:sz w:val="22"/>
          <w:szCs w:val="22"/>
          <w:rtl/>
        </w:rPr>
        <w:t>העבודה</w:t>
      </w:r>
      <w:r w:rsidRPr="00B50360">
        <w:rPr>
          <w:rFonts w:ascii="Arial" w:hAnsi="Arial" w:cs="Arial"/>
          <w:sz w:val="22"/>
          <w:szCs w:val="22"/>
          <w:rtl/>
        </w:rPr>
        <w:t xml:space="preserve"> משוער ______________________</w:t>
      </w:r>
      <w:r>
        <w:rPr>
          <w:rFonts w:ascii="Arial" w:hAnsi="Arial" w:cs="Arial" w:hint="cs"/>
          <w:sz w:val="22"/>
          <w:szCs w:val="22"/>
          <w:rtl/>
        </w:rPr>
        <w:t>.</w:t>
      </w:r>
    </w:p>
    <w:p w:rsidR="00744897" w:rsidRPr="00B50360" w:rsidRDefault="00744897" w:rsidP="00744897">
      <w:pPr>
        <w:numPr>
          <w:ilvl w:val="1"/>
          <w:numId w:val="64"/>
        </w:numPr>
        <w:spacing w:line="360" w:lineRule="auto"/>
        <w:rPr>
          <w:rFonts w:ascii="Arial" w:hAnsi="Arial" w:cs="Arial"/>
          <w:sz w:val="22"/>
          <w:szCs w:val="22"/>
        </w:rPr>
      </w:pPr>
      <w:r>
        <w:rPr>
          <w:rFonts w:ascii="Arial" w:hAnsi="Arial" w:cs="Arial" w:hint="cs"/>
          <w:sz w:val="22"/>
          <w:szCs w:val="22"/>
          <w:rtl/>
        </w:rPr>
        <w:lastRenderedPageBreak/>
        <w:t>מועד השלמת העבודה</w:t>
      </w:r>
      <w:r w:rsidRPr="00B50360">
        <w:rPr>
          <w:rFonts w:ascii="Arial" w:hAnsi="Arial" w:cs="Arial"/>
          <w:sz w:val="22"/>
          <w:szCs w:val="22"/>
          <w:rtl/>
        </w:rPr>
        <w:t xml:space="preserve"> _____________________________</w:t>
      </w:r>
      <w:r>
        <w:rPr>
          <w:rFonts w:ascii="Arial" w:hAnsi="Arial" w:cs="Arial" w:hint="cs"/>
          <w:sz w:val="22"/>
          <w:szCs w:val="22"/>
          <w:rtl/>
        </w:rPr>
        <w:t>.</w:t>
      </w:r>
    </w:p>
    <w:p w:rsidR="00744897" w:rsidRPr="00B50360" w:rsidRDefault="00744897" w:rsidP="003D3218">
      <w:pPr>
        <w:numPr>
          <w:ilvl w:val="1"/>
          <w:numId w:val="64"/>
        </w:numPr>
        <w:spacing w:line="360" w:lineRule="auto"/>
        <w:ind w:left="1021"/>
        <w:rPr>
          <w:rFonts w:ascii="Arial" w:hAnsi="Arial" w:cs="Arial"/>
          <w:sz w:val="22"/>
          <w:szCs w:val="22"/>
        </w:rPr>
      </w:pPr>
      <w:r>
        <w:rPr>
          <w:rFonts w:ascii="Arial" w:hAnsi="Arial" w:cs="Arial" w:hint="cs"/>
          <w:sz w:val="22"/>
          <w:szCs w:val="22"/>
          <w:rtl/>
        </w:rPr>
        <w:t xml:space="preserve">אישורים/כשירויות/התמחויות </w:t>
      </w:r>
      <w:r w:rsidR="00535491">
        <w:rPr>
          <w:rFonts w:ascii="Arial" w:hAnsi="Arial" w:cs="Arial" w:hint="cs"/>
          <w:sz w:val="22"/>
          <w:szCs w:val="22"/>
          <w:rtl/>
        </w:rPr>
        <w:t>(במידה ורלוונטי)</w:t>
      </w:r>
      <w:r>
        <w:rPr>
          <w:rFonts w:ascii="Arial" w:hAnsi="Arial" w:cs="Arial" w:hint="cs"/>
          <w:sz w:val="22"/>
          <w:szCs w:val="22"/>
          <w:rtl/>
        </w:rPr>
        <w:t xml:space="preserve">: </w:t>
      </w:r>
    </w:p>
    <w:p w:rsidR="00744897" w:rsidRDefault="00744897" w:rsidP="00744897">
      <w:pPr>
        <w:numPr>
          <w:ilvl w:val="12"/>
          <w:numId w:val="0"/>
        </w:numPr>
        <w:spacing w:line="360" w:lineRule="auto"/>
        <w:ind w:left="1021"/>
        <w:rPr>
          <w:rFonts w:ascii="Arial" w:hAnsi="Arial" w:cs="Arial"/>
          <w:sz w:val="22"/>
          <w:szCs w:val="22"/>
          <w:rtl/>
        </w:rPr>
      </w:pPr>
      <w:r w:rsidRPr="00B50360">
        <w:rPr>
          <w:rFonts w:ascii="Arial" w:hAnsi="Arial" w:cs="Arial"/>
          <w:sz w:val="22"/>
          <w:szCs w:val="22"/>
          <w:rtl/>
        </w:rPr>
        <w:t>_______________________________________________________________</w:t>
      </w:r>
      <w:r>
        <w:rPr>
          <w:rFonts w:ascii="Arial" w:hAnsi="Arial" w:cs="Arial" w:hint="cs"/>
          <w:sz w:val="22"/>
          <w:szCs w:val="22"/>
          <w:rtl/>
        </w:rPr>
        <w:t>___________________________________________________________________.</w:t>
      </w:r>
    </w:p>
    <w:p w:rsidR="00744897" w:rsidRPr="00B50360" w:rsidRDefault="00744897" w:rsidP="00744897">
      <w:pPr>
        <w:numPr>
          <w:ilvl w:val="12"/>
          <w:numId w:val="0"/>
        </w:numPr>
        <w:spacing w:line="360" w:lineRule="auto"/>
        <w:ind w:left="1021"/>
        <w:rPr>
          <w:rFonts w:ascii="Arial" w:hAnsi="Arial" w:cs="Arial"/>
          <w:sz w:val="22"/>
          <w:szCs w:val="22"/>
        </w:rPr>
      </w:pPr>
    </w:p>
    <w:p w:rsidR="00191063" w:rsidRPr="00430566" w:rsidRDefault="00744897" w:rsidP="00430566">
      <w:pPr>
        <w:numPr>
          <w:ilvl w:val="0"/>
          <w:numId w:val="64"/>
        </w:numPr>
        <w:spacing w:line="360" w:lineRule="auto"/>
        <w:rPr>
          <w:rFonts w:ascii="Arial" w:hAnsi="Arial" w:cs="Arial"/>
          <w:b/>
          <w:bCs/>
          <w:sz w:val="22"/>
          <w:szCs w:val="22"/>
        </w:rPr>
      </w:pPr>
      <w:r w:rsidRPr="001330B5">
        <w:rPr>
          <w:rFonts w:ascii="Arial" w:hAnsi="Arial" w:cs="Arial"/>
          <w:b/>
          <w:bCs/>
          <w:sz w:val="22"/>
          <w:szCs w:val="22"/>
          <w:rtl/>
        </w:rPr>
        <w:t>אופן הגשת ההצעה</w:t>
      </w:r>
    </w:p>
    <w:p w:rsidR="00744897" w:rsidRDefault="00744897" w:rsidP="00744897">
      <w:pPr>
        <w:numPr>
          <w:ilvl w:val="1"/>
          <w:numId w:val="64"/>
        </w:numPr>
        <w:spacing w:line="360" w:lineRule="auto"/>
        <w:rPr>
          <w:rFonts w:ascii="Arial" w:hAnsi="Arial" w:cs="Arial"/>
          <w:sz w:val="22"/>
          <w:szCs w:val="22"/>
        </w:rPr>
      </w:pPr>
      <w:r w:rsidRPr="006B6725">
        <w:rPr>
          <w:rFonts w:ascii="Arial" w:hAnsi="Arial" w:cs="Arial"/>
          <w:b/>
          <w:bCs/>
          <w:sz w:val="22"/>
          <w:szCs w:val="22"/>
          <w:rtl/>
        </w:rPr>
        <w:t>ה</w:t>
      </w:r>
      <w:r w:rsidRPr="00B50360">
        <w:rPr>
          <w:rFonts w:ascii="Arial" w:hAnsi="Arial" w:cs="Arial"/>
          <w:b/>
          <w:bCs/>
          <w:sz w:val="22"/>
          <w:szCs w:val="22"/>
          <w:rtl/>
        </w:rPr>
        <w:t>צעת המחיר</w:t>
      </w:r>
      <w:r w:rsidRPr="00B50360">
        <w:rPr>
          <w:rFonts w:ascii="Arial" w:hAnsi="Arial" w:cs="Arial"/>
          <w:sz w:val="22"/>
          <w:szCs w:val="22"/>
          <w:rtl/>
        </w:rPr>
        <w:t xml:space="preserve"> של הספק הינה </w:t>
      </w:r>
      <w:r>
        <w:rPr>
          <w:rFonts w:ascii="Arial" w:hAnsi="Arial" w:cs="Arial" w:hint="cs"/>
          <w:sz w:val="22"/>
          <w:szCs w:val="22"/>
          <w:rtl/>
        </w:rPr>
        <w:t>אחת מהאפשרויות הבאות לפי הגדרת היקף השירות בסעיף 1.5:</w:t>
      </w:r>
    </w:p>
    <w:p w:rsidR="00524C04" w:rsidRDefault="00524C04" w:rsidP="00D17744">
      <w:pPr>
        <w:numPr>
          <w:ilvl w:val="2"/>
          <w:numId w:val="64"/>
        </w:numPr>
        <w:spacing w:line="360" w:lineRule="auto"/>
        <w:rPr>
          <w:rFonts w:ascii="Arial" w:hAnsi="Arial" w:cs="Arial"/>
          <w:sz w:val="22"/>
          <w:szCs w:val="22"/>
        </w:rPr>
      </w:pPr>
      <w:r>
        <w:rPr>
          <w:rFonts w:ascii="Arial" w:hAnsi="Arial" w:cs="Arial" w:hint="cs"/>
          <w:sz w:val="22"/>
          <w:szCs w:val="22"/>
          <w:rtl/>
        </w:rPr>
        <w:t>בדיקת איכות ההצעה במידה וצוין שתהיה כזאת בסעיף 1.6)</w:t>
      </w:r>
    </w:p>
    <w:p w:rsidR="00744897" w:rsidRDefault="00744897" w:rsidP="00237AD8">
      <w:pPr>
        <w:numPr>
          <w:ilvl w:val="2"/>
          <w:numId w:val="64"/>
        </w:numPr>
        <w:spacing w:line="360" w:lineRule="auto"/>
        <w:rPr>
          <w:rFonts w:ascii="Arial" w:hAnsi="Arial" w:cs="Arial"/>
          <w:sz w:val="22"/>
          <w:szCs w:val="22"/>
        </w:rPr>
      </w:pPr>
      <w:r>
        <w:rPr>
          <w:rFonts w:ascii="Arial" w:hAnsi="Arial" w:cs="Arial" w:hint="cs"/>
          <w:sz w:val="22"/>
          <w:szCs w:val="22"/>
          <w:rtl/>
        </w:rPr>
        <w:t>המחיר ל</w:t>
      </w:r>
      <w:r w:rsidRPr="006000CA">
        <w:rPr>
          <w:rFonts w:ascii="Arial" w:hAnsi="Arial" w:cs="Arial" w:hint="cs"/>
          <w:b/>
          <w:bCs/>
          <w:sz w:val="22"/>
          <w:szCs w:val="22"/>
          <w:rtl/>
        </w:rPr>
        <w:t>תפוקה</w:t>
      </w:r>
      <w:r>
        <w:rPr>
          <w:rFonts w:ascii="Arial" w:hAnsi="Arial" w:cs="Arial" w:hint="cs"/>
          <w:sz w:val="22"/>
          <w:szCs w:val="22"/>
          <w:rtl/>
        </w:rPr>
        <w:t xml:space="preserve"> המבוקשת.</w:t>
      </w:r>
    </w:p>
    <w:p w:rsidR="00744897" w:rsidRDefault="00744897" w:rsidP="00744897">
      <w:pPr>
        <w:numPr>
          <w:ilvl w:val="2"/>
          <w:numId w:val="64"/>
        </w:numPr>
        <w:spacing w:line="360" w:lineRule="auto"/>
        <w:rPr>
          <w:rFonts w:ascii="Arial" w:hAnsi="Arial" w:cs="Arial"/>
          <w:sz w:val="22"/>
          <w:szCs w:val="22"/>
        </w:rPr>
      </w:pPr>
      <w:r>
        <w:rPr>
          <w:rFonts w:ascii="Arial" w:hAnsi="Arial" w:cs="Arial" w:hint="cs"/>
          <w:sz w:val="22"/>
          <w:szCs w:val="22"/>
          <w:rtl/>
        </w:rPr>
        <w:t xml:space="preserve">מחיר לפי </w:t>
      </w:r>
      <w:r w:rsidRPr="006000CA">
        <w:rPr>
          <w:rFonts w:ascii="Arial" w:hAnsi="Arial" w:cs="Arial" w:hint="cs"/>
          <w:b/>
          <w:bCs/>
          <w:sz w:val="22"/>
          <w:szCs w:val="22"/>
          <w:rtl/>
        </w:rPr>
        <w:t>שעות בפועל</w:t>
      </w:r>
      <w:r>
        <w:rPr>
          <w:rFonts w:ascii="Arial" w:hAnsi="Arial" w:cs="Arial" w:hint="cs"/>
          <w:sz w:val="22"/>
          <w:szCs w:val="22"/>
          <w:rtl/>
        </w:rPr>
        <w:t xml:space="preserve"> (מחיר לשעה אשר לא יעלה על המחיר שהוגש במכרז 20/2019)</w:t>
      </w:r>
    </w:p>
    <w:p w:rsidR="00524C04" w:rsidRDefault="00524C04" w:rsidP="00744897">
      <w:pPr>
        <w:numPr>
          <w:ilvl w:val="2"/>
          <w:numId w:val="64"/>
        </w:numPr>
        <w:spacing w:line="360" w:lineRule="auto"/>
        <w:rPr>
          <w:rFonts w:ascii="Arial" w:hAnsi="Arial" w:cs="Arial"/>
          <w:sz w:val="22"/>
          <w:szCs w:val="22"/>
        </w:rPr>
      </w:pPr>
    </w:p>
    <w:p w:rsidR="00744897" w:rsidRPr="00B50360" w:rsidRDefault="00744897" w:rsidP="00744897">
      <w:pPr>
        <w:numPr>
          <w:ilvl w:val="1"/>
          <w:numId w:val="64"/>
        </w:numPr>
        <w:spacing w:line="360" w:lineRule="auto"/>
        <w:rPr>
          <w:rFonts w:ascii="Arial" w:hAnsi="Arial" w:cs="Arial"/>
          <w:sz w:val="22"/>
          <w:szCs w:val="22"/>
        </w:rPr>
      </w:pPr>
      <w:r w:rsidRPr="00B50360">
        <w:rPr>
          <w:rFonts w:ascii="Arial" w:hAnsi="Arial" w:cs="Arial"/>
          <w:sz w:val="22"/>
          <w:szCs w:val="22"/>
          <w:rtl/>
        </w:rPr>
        <w:t xml:space="preserve">הצעות הספקים </w:t>
      </w:r>
      <w:r>
        <w:rPr>
          <w:rFonts w:ascii="Arial" w:hAnsi="Arial" w:cs="Arial" w:hint="cs"/>
          <w:sz w:val="22"/>
          <w:szCs w:val="22"/>
          <w:rtl/>
        </w:rPr>
        <w:t xml:space="preserve">תשלחנה במייל ל </w:t>
      </w:r>
      <w:hyperlink r:id="rId31" w:history="1">
        <w:r w:rsidRPr="001E118D">
          <w:rPr>
            <w:rStyle w:val="Hyperlink"/>
            <w:rFonts w:ascii="Arial" w:hAnsi="Arial" w:cs="Arial"/>
            <w:b/>
            <w:bCs/>
            <w:sz w:val="22"/>
            <w:szCs w:val="22"/>
          </w:rPr>
          <w:t>avihul@energy.gov.il</w:t>
        </w:r>
      </w:hyperlink>
      <w:r>
        <w:rPr>
          <w:rFonts w:ascii="Arial" w:hAnsi="Arial" w:cs="Arial" w:hint="cs"/>
          <w:b/>
          <w:bCs/>
          <w:sz w:val="22"/>
          <w:szCs w:val="22"/>
          <w:rtl/>
        </w:rPr>
        <w:t xml:space="preserve"> </w:t>
      </w:r>
      <w:r w:rsidRPr="00A2443D">
        <w:rPr>
          <w:rFonts w:ascii="Arial" w:hAnsi="Arial" w:cs="Arial" w:hint="cs"/>
          <w:sz w:val="22"/>
          <w:szCs w:val="22"/>
          <w:rtl/>
        </w:rPr>
        <w:t>עד לתאריך: ____________</w:t>
      </w:r>
    </w:p>
    <w:p w:rsidR="00744897" w:rsidRPr="00B50360" w:rsidRDefault="00744897" w:rsidP="00744897">
      <w:pPr>
        <w:numPr>
          <w:ilvl w:val="0"/>
          <w:numId w:val="64"/>
        </w:numPr>
        <w:spacing w:line="360" w:lineRule="auto"/>
        <w:ind w:right="-181"/>
        <w:jc w:val="both"/>
        <w:rPr>
          <w:rFonts w:ascii="Arial" w:hAnsi="Arial" w:cs="Arial"/>
          <w:sz w:val="22"/>
          <w:szCs w:val="22"/>
        </w:rPr>
      </w:pPr>
      <w:r w:rsidRPr="00B50360">
        <w:rPr>
          <w:rFonts w:ascii="Arial" w:hAnsi="Arial" w:cs="Arial"/>
          <w:sz w:val="22"/>
          <w:szCs w:val="22"/>
          <w:rtl/>
        </w:rPr>
        <w:t>ה</w:t>
      </w:r>
      <w:r w:rsidRPr="00B50360">
        <w:rPr>
          <w:rFonts w:ascii="Arial" w:hAnsi="Arial" w:cs="Arial"/>
          <w:color w:val="000000"/>
          <w:sz w:val="22"/>
          <w:szCs w:val="22"/>
          <w:rtl/>
        </w:rPr>
        <w:t>משרד, על פי שיקול דעתו ומנימוקים שיפורטו, יכול לדחות את כל ה</w:t>
      </w:r>
      <w:r>
        <w:rPr>
          <w:rFonts w:ascii="Arial" w:hAnsi="Arial" w:cs="Arial" w:hint="cs"/>
          <w:color w:val="000000"/>
          <w:sz w:val="22"/>
          <w:szCs w:val="22"/>
          <w:rtl/>
        </w:rPr>
        <w:t xml:space="preserve">צעות התיחור </w:t>
      </w:r>
      <w:r w:rsidRPr="00B50360">
        <w:rPr>
          <w:rFonts w:ascii="Arial" w:hAnsi="Arial" w:cs="Arial"/>
          <w:color w:val="000000"/>
          <w:sz w:val="22"/>
          <w:szCs w:val="22"/>
          <w:rtl/>
        </w:rPr>
        <w:t xml:space="preserve">שהוגשו לו ולבצע פנייה מחודשת לכל הספקים הזוכים למתן </w:t>
      </w:r>
      <w:r>
        <w:rPr>
          <w:rFonts w:ascii="Arial" w:hAnsi="Arial" w:cs="Arial" w:hint="cs"/>
          <w:color w:val="000000"/>
          <w:sz w:val="22"/>
          <w:szCs w:val="22"/>
          <w:rtl/>
        </w:rPr>
        <w:t xml:space="preserve">תיחור </w:t>
      </w:r>
      <w:r w:rsidRPr="00B50360">
        <w:rPr>
          <w:rFonts w:ascii="Arial" w:hAnsi="Arial" w:cs="Arial"/>
          <w:color w:val="000000"/>
          <w:sz w:val="22"/>
          <w:szCs w:val="22"/>
          <w:rtl/>
        </w:rPr>
        <w:t xml:space="preserve"> </w:t>
      </w:r>
      <w:r>
        <w:rPr>
          <w:rFonts w:ascii="Arial" w:hAnsi="Arial" w:cs="Arial" w:hint="cs"/>
          <w:color w:val="000000"/>
          <w:sz w:val="22"/>
          <w:szCs w:val="22"/>
          <w:rtl/>
        </w:rPr>
        <w:t>מחדש.</w:t>
      </w:r>
    </w:p>
    <w:p w:rsidR="00744897" w:rsidRPr="00B50360" w:rsidRDefault="00744897" w:rsidP="00744897">
      <w:pPr>
        <w:numPr>
          <w:ilvl w:val="0"/>
          <w:numId w:val="64"/>
        </w:numPr>
        <w:spacing w:line="360" w:lineRule="auto"/>
        <w:ind w:right="-181"/>
        <w:jc w:val="both"/>
        <w:rPr>
          <w:rFonts w:ascii="Arial" w:hAnsi="Arial" w:cs="Arial"/>
          <w:sz w:val="22"/>
          <w:szCs w:val="22"/>
          <w:rtl/>
        </w:rPr>
      </w:pPr>
      <w:r w:rsidRPr="00B50360">
        <w:rPr>
          <w:rFonts w:ascii="Arial" w:hAnsi="Arial" w:cs="Arial"/>
          <w:sz w:val="22"/>
          <w:szCs w:val="22"/>
          <w:rtl/>
        </w:rPr>
        <w:t>לצורך שאלות וברורים ניתן להתקשר אל: ____________ בטלפון: ____________</w:t>
      </w:r>
    </w:p>
    <w:p w:rsidR="00744897" w:rsidRPr="00B50360" w:rsidRDefault="00744897" w:rsidP="00744897">
      <w:pPr>
        <w:numPr>
          <w:ilvl w:val="0"/>
          <w:numId w:val="64"/>
        </w:numPr>
        <w:ind w:right="-180"/>
        <w:jc w:val="both"/>
        <w:rPr>
          <w:rFonts w:ascii="Arial" w:hAnsi="Arial" w:cs="Arial"/>
          <w:sz w:val="22"/>
          <w:szCs w:val="22"/>
        </w:rPr>
      </w:pPr>
      <w:r w:rsidRPr="00B50360">
        <w:rPr>
          <w:rFonts w:ascii="Arial" w:hAnsi="Arial" w:cs="Arial"/>
          <w:sz w:val="22"/>
          <w:szCs w:val="22"/>
          <w:rtl/>
        </w:rPr>
        <w:t xml:space="preserve">המועד האחרון להגשת הצעות נקבע לתאריך </w:t>
      </w:r>
      <w:r w:rsidRPr="00B50360">
        <w:rPr>
          <w:rFonts w:ascii="Arial" w:hAnsi="Arial" w:cs="Arial"/>
          <w:sz w:val="22"/>
          <w:szCs w:val="22"/>
          <w:u w:val="single"/>
          <w:rtl/>
        </w:rPr>
        <w:t>___________</w:t>
      </w:r>
      <w:r w:rsidRPr="00B50360">
        <w:rPr>
          <w:rFonts w:ascii="Arial" w:hAnsi="Arial" w:cs="Arial"/>
          <w:sz w:val="22"/>
          <w:szCs w:val="22"/>
          <w:rtl/>
        </w:rPr>
        <w:t xml:space="preserve"> שעה </w:t>
      </w:r>
      <w:r w:rsidRPr="00B50360">
        <w:rPr>
          <w:rFonts w:ascii="Arial" w:hAnsi="Arial" w:cs="Arial"/>
          <w:sz w:val="22"/>
          <w:szCs w:val="22"/>
          <w:u w:val="single"/>
          <w:rtl/>
        </w:rPr>
        <w:t>_____________</w:t>
      </w:r>
    </w:p>
    <w:p w:rsidR="00744897" w:rsidRPr="006B6725" w:rsidRDefault="00744897" w:rsidP="00744897">
      <w:pPr>
        <w:rPr>
          <w:rFonts w:ascii="Arial" w:hAnsi="Arial" w:cs="Arial"/>
          <w:sz w:val="22"/>
          <w:szCs w:val="22"/>
          <w:rtl/>
        </w:rPr>
      </w:pPr>
    </w:p>
    <w:p w:rsidR="00744897" w:rsidRPr="00B50360" w:rsidRDefault="00744897" w:rsidP="00744897">
      <w:pPr>
        <w:ind w:left="393"/>
        <w:jc w:val="center"/>
        <w:rPr>
          <w:rFonts w:ascii="Arial" w:hAnsi="Arial" w:cs="Arial"/>
          <w:sz w:val="22"/>
          <w:szCs w:val="22"/>
          <w:rtl/>
        </w:rPr>
      </w:pPr>
      <w:r w:rsidRPr="00B50360">
        <w:rPr>
          <w:rFonts w:ascii="Arial" w:hAnsi="Arial" w:cs="Arial"/>
          <w:sz w:val="22"/>
          <w:szCs w:val="22"/>
          <w:rtl/>
        </w:rPr>
        <w:t xml:space="preserve">בברכה, </w:t>
      </w:r>
    </w:p>
    <w:p w:rsidR="0089607D" w:rsidRDefault="00744897" w:rsidP="00744897">
      <w:pPr>
        <w:spacing w:line="360" w:lineRule="auto"/>
        <w:ind w:left="391"/>
        <w:jc w:val="center"/>
        <w:rPr>
          <w:rFonts w:ascii="Arial" w:hAnsi="Arial" w:cs="Arial"/>
          <w:sz w:val="22"/>
          <w:szCs w:val="22"/>
          <w:rtl/>
        </w:rPr>
      </w:pPr>
      <w:r>
        <w:rPr>
          <w:rFonts w:ascii="Arial" w:hAnsi="Arial" w:cs="Arial" w:hint="cs"/>
          <w:sz w:val="22"/>
          <w:szCs w:val="22"/>
          <w:rtl/>
        </w:rPr>
        <w:t xml:space="preserve">                                                                                   </w:t>
      </w:r>
    </w:p>
    <w:p w:rsidR="0089607D" w:rsidRDefault="0089607D" w:rsidP="00744897">
      <w:pPr>
        <w:spacing w:line="360" w:lineRule="auto"/>
        <w:ind w:left="391"/>
        <w:jc w:val="center"/>
        <w:rPr>
          <w:rFonts w:ascii="Arial" w:hAnsi="Arial" w:cs="Arial"/>
          <w:sz w:val="22"/>
          <w:szCs w:val="22"/>
          <w:rtl/>
        </w:rPr>
      </w:pPr>
    </w:p>
    <w:p w:rsidR="00744897" w:rsidRPr="00B50360" w:rsidRDefault="00744897" w:rsidP="00430566">
      <w:pPr>
        <w:spacing w:line="360" w:lineRule="auto"/>
        <w:ind w:left="391"/>
        <w:jc w:val="right"/>
        <w:rPr>
          <w:rFonts w:ascii="Arial" w:hAnsi="Arial" w:cs="Arial"/>
          <w:sz w:val="22"/>
          <w:szCs w:val="22"/>
          <w:rtl/>
        </w:rPr>
      </w:pPr>
      <w:r w:rsidRPr="00B50360">
        <w:rPr>
          <w:rFonts w:ascii="Arial" w:hAnsi="Arial" w:cs="Arial"/>
          <w:sz w:val="22"/>
          <w:szCs w:val="22"/>
          <w:rtl/>
        </w:rPr>
        <w:t>שם: __________________________</w:t>
      </w:r>
    </w:p>
    <w:p w:rsidR="00744897" w:rsidRDefault="00744897" w:rsidP="00744897">
      <w:pPr>
        <w:spacing w:line="360" w:lineRule="auto"/>
        <w:ind w:left="391"/>
        <w:jc w:val="right"/>
        <w:rPr>
          <w:rFonts w:ascii="Arial" w:hAnsi="Arial" w:cs="Arial"/>
          <w:sz w:val="22"/>
          <w:szCs w:val="22"/>
          <w:rtl/>
        </w:rPr>
      </w:pPr>
      <w:r w:rsidRPr="00B50360">
        <w:rPr>
          <w:rFonts w:ascii="Arial" w:hAnsi="Arial" w:cs="Arial"/>
          <w:sz w:val="22"/>
          <w:szCs w:val="22"/>
          <w:rtl/>
        </w:rPr>
        <w:t>תיאור תפקיד</w:t>
      </w:r>
      <w:r>
        <w:rPr>
          <w:rFonts w:ascii="Arial" w:hAnsi="Arial" w:cs="Arial" w:hint="cs"/>
          <w:sz w:val="22"/>
          <w:szCs w:val="22"/>
          <w:rtl/>
        </w:rPr>
        <w:t>:</w:t>
      </w:r>
      <w:r w:rsidRPr="00B50360">
        <w:rPr>
          <w:rFonts w:ascii="Arial" w:hAnsi="Arial" w:cs="Arial"/>
          <w:sz w:val="22"/>
          <w:szCs w:val="22"/>
          <w:rtl/>
        </w:rPr>
        <w:t>____________________</w:t>
      </w:r>
      <w:r>
        <w:rPr>
          <w:rFonts w:ascii="Arial" w:hAnsi="Arial" w:cs="Arial" w:hint="cs"/>
          <w:sz w:val="22"/>
          <w:szCs w:val="22"/>
          <w:rtl/>
        </w:rPr>
        <w:t xml:space="preserve"> </w:t>
      </w:r>
    </w:p>
    <w:p w:rsidR="00744897" w:rsidRPr="00B50360" w:rsidRDefault="00744897" w:rsidP="00744897">
      <w:pPr>
        <w:spacing w:line="360" w:lineRule="auto"/>
        <w:ind w:left="391"/>
        <w:jc w:val="center"/>
        <w:rPr>
          <w:rFonts w:ascii="Arial" w:hAnsi="Arial" w:cs="Arial"/>
          <w:sz w:val="22"/>
          <w:szCs w:val="22"/>
          <w:rtl/>
        </w:rPr>
      </w:pPr>
      <w:r>
        <w:rPr>
          <w:rFonts w:ascii="Arial" w:hAnsi="Arial" w:cs="Arial" w:hint="cs"/>
          <w:sz w:val="22"/>
          <w:szCs w:val="22"/>
          <w:rtl/>
        </w:rPr>
        <w:t xml:space="preserve">                                                   </w:t>
      </w:r>
      <w:r w:rsidR="0089607D">
        <w:rPr>
          <w:rFonts w:ascii="Arial" w:hAnsi="Arial" w:cs="Arial" w:hint="cs"/>
          <w:sz w:val="22"/>
          <w:szCs w:val="22"/>
          <w:rtl/>
        </w:rPr>
        <w:t xml:space="preserve">                               </w:t>
      </w:r>
      <w:r w:rsidRPr="00B50360">
        <w:rPr>
          <w:rFonts w:ascii="Arial" w:hAnsi="Arial" w:cs="Arial"/>
          <w:sz w:val="22"/>
          <w:szCs w:val="22"/>
          <w:rtl/>
        </w:rPr>
        <w:t>חתימה</w:t>
      </w:r>
      <w:r>
        <w:rPr>
          <w:rFonts w:ascii="Arial" w:hAnsi="Arial" w:cs="Arial" w:hint="cs"/>
          <w:sz w:val="22"/>
          <w:szCs w:val="22"/>
          <w:rtl/>
        </w:rPr>
        <w:t>:</w:t>
      </w:r>
      <w:r>
        <w:rPr>
          <w:rFonts w:ascii="Arial" w:hAnsi="Arial" w:cs="Arial"/>
          <w:sz w:val="22"/>
          <w:szCs w:val="22"/>
          <w:rtl/>
        </w:rPr>
        <w:t xml:space="preserve"> </w:t>
      </w:r>
      <w:r w:rsidRPr="00B50360">
        <w:rPr>
          <w:rFonts w:ascii="Arial" w:hAnsi="Arial" w:cs="Arial"/>
          <w:sz w:val="22"/>
          <w:szCs w:val="22"/>
          <w:rtl/>
        </w:rPr>
        <w:t>_______________________</w:t>
      </w:r>
    </w:p>
    <w:p w:rsidR="000E3E00" w:rsidRPr="00430566" w:rsidRDefault="000E3E00" w:rsidP="00D17744">
      <w:pPr>
        <w:rPr>
          <w:sz w:val="26"/>
          <w:rtl/>
        </w:rPr>
      </w:pPr>
      <w:bookmarkStart w:id="23" w:name="_נספח_ב_2"/>
      <w:bookmarkEnd w:id="23"/>
    </w:p>
    <w:sectPr w:rsidR="000E3E00" w:rsidRPr="00430566" w:rsidSect="00EA4FBF">
      <w:headerReference w:type="even" r:id="rId32"/>
      <w:headerReference w:type="default" r:id="rId33"/>
      <w:footerReference w:type="default" r:id="rId34"/>
      <w:headerReference w:type="first" r:id="rId35"/>
      <w:footerReference w:type="first" r:id="rId36"/>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DD7EF0" w16cid:durableId="1FCB6A53"/>
  <w16cid:commentId w16cid:paraId="3A2D9B71" w16cid:durableId="1FCB6A54"/>
  <w16cid:commentId w16cid:paraId="60E8ED92" w16cid:durableId="1FCB6A55"/>
  <w16cid:commentId w16cid:paraId="63248675" w16cid:durableId="1FA580A4"/>
  <w16cid:commentId w16cid:paraId="5C87BF91" w16cid:durableId="1FCB6A5F"/>
  <w16cid:commentId w16cid:paraId="5ECD13C3" w16cid:durableId="1FCB6A60"/>
  <w16cid:commentId w16cid:paraId="7C7C03DE" w16cid:durableId="1FCB6A61"/>
  <w16cid:commentId w16cid:paraId="61BF65B7" w16cid:durableId="1FCB6A63"/>
  <w16cid:commentId w16cid:paraId="277E7A7E" w16cid:durableId="1FCB6A64"/>
  <w16cid:commentId w16cid:paraId="0F0488CE" w16cid:durableId="1FCB6A65"/>
  <w16cid:commentId w16cid:paraId="0B1FB14B" w16cid:durableId="1FCB6A66"/>
  <w16cid:commentId w16cid:paraId="2F888536" w16cid:durableId="1FCB6A67"/>
  <w16cid:commentId w16cid:paraId="24F240AB" w16cid:durableId="1FCB6A6A"/>
  <w16cid:commentId w16cid:paraId="019A82BB" w16cid:durableId="1FCB75FA"/>
  <w16cid:commentId w16cid:paraId="47821BF7" w16cid:durableId="1FCB6A6B"/>
  <w16cid:commentId w16cid:paraId="6577A753" w16cid:durableId="1FCB6A6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219A" w:rsidRDefault="00BF219A">
      <w:r>
        <w:separator/>
      </w:r>
    </w:p>
  </w:endnote>
  <w:endnote w:type="continuationSeparator" w:id="0">
    <w:p w:rsidR="00BF219A" w:rsidRDefault="00BF219A">
      <w:r>
        <w:continuationSeparator/>
      </w:r>
    </w:p>
  </w:endnote>
  <w:endnote w:type="continuationNotice" w:id="1">
    <w:p w:rsidR="00BF219A" w:rsidRDefault="00BF21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9E7" w:rsidRDefault="007059E7" w:rsidP="007A56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C5AF1" w:rsidRPr="00DC5AF1">
      <w:rPr>
        <w:noProof/>
        <w:rtl/>
        <w:lang w:val="he-IL"/>
      </w:rPr>
      <w:t>41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C5AF1">
      <w:rPr>
        <w:noProof/>
        <w:rtl/>
      </w:rPr>
      <w:t>85</w:t>
    </w:r>
    <w:r>
      <w:rPr>
        <w:noProof/>
      </w:rPr>
      <w:fldChar w:fldCharType="end"/>
    </w:r>
  </w:p>
  <w:p w:rsidR="007059E7" w:rsidRDefault="007059E7" w:rsidP="007A56CE">
    <w:pPr>
      <w:pBdr>
        <w:top w:val="single" w:sz="6" w:space="1" w:color="auto"/>
      </w:pBdr>
      <w:jc w:val="center"/>
      <w:rPr>
        <w:rtl/>
      </w:rPr>
    </w:pPr>
  </w:p>
  <w:p w:rsidR="007059E7" w:rsidRDefault="007059E7" w:rsidP="007A56CE">
    <w:pPr>
      <w:pBdr>
        <w:top w:val="single" w:sz="6" w:space="1" w:color="auto"/>
      </w:pBdr>
      <w:rPr>
        <w:rtl/>
      </w:rPr>
    </w:pPr>
    <w:r>
      <w:rPr>
        <w:rFonts w:hint="cs"/>
        <w:rtl/>
      </w:rPr>
      <w:t>תאריך: _________________ חתימת המציע: ________________</w:t>
    </w:r>
  </w:p>
  <w:p w:rsidR="007059E7" w:rsidRPr="00FC5DE0" w:rsidRDefault="007059E7" w:rsidP="007A56CE">
    <w:pPr>
      <w:pBdr>
        <w:top w:val="single" w:sz="6" w:space="1" w:color="auto"/>
      </w:pBdr>
      <w:tabs>
        <w:tab w:val="left" w:pos="1967"/>
        <w:tab w:val="center" w:pos="4748"/>
      </w:tabs>
      <w:jc w:val="center"/>
      <w:rPr>
        <w:sz w:val="26"/>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9E7" w:rsidRDefault="007059E7" w:rsidP="0061706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C5AF1" w:rsidRPr="00DC5AF1">
      <w:rPr>
        <w:noProof/>
        <w:rtl/>
        <w:lang w:val="he-IL"/>
      </w:rPr>
      <w:t>42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C5AF1">
      <w:rPr>
        <w:noProof/>
        <w:rtl/>
      </w:rPr>
      <w:t>85</w:t>
    </w:r>
    <w:r>
      <w:rPr>
        <w:noProof/>
      </w:rPr>
      <w:fldChar w:fldCharType="end"/>
    </w:r>
  </w:p>
  <w:p w:rsidR="007059E7" w:rsidRDefault="007059E7" w:rsidP="0061706E">
    <w:pPr>
      <w:pBdr>
        <w:top w:val="single" w:sz="6" w:space="1" w:color="auto"/>
      </w:pBdr>
      <w:jc w:val="center"/>
      <w:rPr>
        <w:rtl/>
      </w:rPr>
    </w:pPr>
  </w:p>
  <w:p w:rsidR="007059E7" w:rsidRDefault="007059E7" w:rsidP="0061706E">
    <w:pPr>
      <w:pBdr>
        <w:top w:val="single" w:sz="6" w:space="1" w:color="auto"/>
      </w:pBdr>
      <w:rPr>
        <w:rtl/>
      </w:rPr>
    </w:pPr>
    <w:r>
      <w:rPr>
        <w:rFonts w:hint="cs"/>
        <w:rtl/>
      </w:rPr>
      <w:t>תאריך: _________________ חתימת המציע: ________________</w:t>
    </w:r>
  </w:p>
  <w:p w:rsidR="007059E7" w:rsidRDefault="007059E7" w:rsidP="008C31B3">
    <w:pPr>
      <w:pBdr>
        <w:top w:val="single" w:sz="6" w:space="1" w:color="auto"/>
      </w:pBdr>
      <w:jc w:val="center"/>
      <w:rPr>
        <w:rtl/>
      </w:rPr>
    </w:pPr>
  </w:p>
  <w:p w:rsidR="007059E7" w:rsidRDefault="007059E7" w:rsidP="00265501">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76DADCD9" wp14:editId="455756BC">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בנק ישראל</w:t>
    </w:r>
    <w:r w:rsidRPr="000A474B">
      <w:rPr>
        <w:rFonts w:hint="cs"/>
        <w:rtl/>
      </w:rPr>
      <w:t xml:space="preserve"> </w:t>
    </w:r>
    <w:r>
      <w:rPr>
        <w:rFonts w:hint="cs"/>
        <w:rtl/>
      </w:rPr>
      <w:t xml:space="preserve">7 </w:t>
    </w:r>
    <w:r w:rsidRPr="000A474B">
      <w:rPr>
        <w:rFonts w:hint="cs"/>
        <w:rtl/>
      </w:rPr>
      <w:t>ת.ד. 36148 ירושלים 91360</w:t>
    </w:r>
    <w:r>
      <w:rPr>
        <w:rFonts w:hint="cs"/>
        <w:rtl/>
      </w:rPr>
      <w:t>02</w:t>
    </w:r>
    <w:r w:rsidRPr="000A474B">
      <w:rPr>
        <w:rFonts w:hint="cs"/>
        <w:rtl/>
      </w:rPr>
      <w:t xml:space="preserve"> טל'</w:t>
    </w:r>
    <w:r>
      <w:rPr>
        <w:rFonts w:hint="cs"/>
        <w:rtl/>
      </w:rPr>
      <w:t xml:space="preserve">: </w:t>
    </w:r>
    <w:sdt>
      <w:sdtPr>
        <w:rPr>
          <w:rtl/>
        </w:rPr>
        <w:alias w:val="טלפון עבודה של חותם"/>
        <w:tag w:val="טלפון עבודה של חותם"/>
        <w:id w:val="-25082274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tl/>
          </w:rPr>
          <w:t>074-768-1764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88537186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059E7" w:rsidRPr="00FC5DE0" w:rsidRDefault="007059E7"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42693158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9E7" w:rsidRDefault="007059E7" w:rsidP="007A56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C5AF1" w:rsidRPr="00DC5AF1">
      <w:rPr>
        <w:noProof/>
        <w:rtl/>
        <w:lang w:val="he-IL"/>
      </w:rPr>
      <w:t>85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C5AF1">
      <w:rPr>
        <w:noProof/>
        <w:rtl/>
      </w:rPr>
      <w:t>85</w:t>
    </w:r>
    <w:r>
      <w:rPr>
        <w:noProof/>
      </w:rPr>
      <w:fldChar w:fldCharType="end"/>
    </w:r>
  </w:p>
  <w:p w:rsidR="007059E7" w:rsidRDefault="007059E7" w:rsidP="007A56CE">
    <w:pPr>
      <w:pBdr>
        <w:top w:val="single" w:sz="6" w:space="1" w:color="auto"/>
      </w:pBdr>
      <w:jc w:val="center"/>
      <w:rPr>
        <w:rtl/>
      </w:rPr>
    </w:pPr>
  </w:p>
  <w:p w:rsidR="007059E7" w:rsidRDefault="007059E7" w:rsidP="007A56CE">
    <w:pPr>
      <w:pBdr>
        <w:top w:val="single" w:sz="6" w:space="1" w:color="auto"/>
      </w:pBdr>
      <w:rPr>
        <w:rtl/>
      </w:rPr>
    </w:pPr>
    <w:r>
      <w:rPr>
        <w:rFonts w:hint="cs"/>
        <w:rtl/>
      </w:rPr>
      <w:t>תאריך: _________________ חתימת המציע: ________________</w:t>
    </w:r>
  </w:p>
  <w:p w:rsidR="007059E7" w:rsidRPr="00FC5DE0" w:rsidRDefault="007059E7" w:rsidP="007A56CE">
    <w:pPr>
      <w:pBdr>
        <w:top w:val="single" w:sz="6" w:space="1" w:color="auto"/>
      </w:pBdr>
      <w:tabs>
        <w:tab w:val="left" w:pos="1967"/>
        <w:tab w:val="center" w:pos="4748"/>
      </w:tabs>
      <w:jc w:val="center"/>
      <w:rPr>
        <w:sz w:val="26"/>
        <w:rtl/>
      </w:rPr>
    </w:pPr>
  </w:p>
  <w:p w:rsidR="007059E7" w:rsidRDefault="007059E7"/>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9E7" w:rsidRDefault="007059E7" w:rsidP="0061706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C5AF1" w:rsidRPr="00DC5AF1">
      <w:rPr>
        <w:noProof/>
        <w:rtl/>
        <w:lang w:val="he-IL"/>
      </w:rPr>
      <w:t>43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C5AF1">
      <w:rPr>
        <w:noProof/>
        <w:rtl/>
      </w:rPr>
      <w:t>85</w:t>
    </w:r>
    <w:r>
      <w:rPr>
        <w:noProof/>
      </w:rPr>
      <w:fldChar w:fldCharType="end"/>
    </w:r>
  </w:p>
  <w:p w:rsidR="007059E7" w:rsidRDefault="007059E7" w:rsidP="0061706E">
    <w:pPr>
      <w:pBdr>
        <w:top w:val="single" w:sz="6" w:space="1" w:color="auto"/>
      </w:pBdr>
      <w:jc w:val="center"/>
      <w:rPr>
        <w:rtl/>
      </w:rPr>
    </w:pPr>
  </w:p>
  <w:p w:rsidR="007059E7" w:rsidRDefault="007059E7" w:rsidP="0061706E">
    <w:pPr>
      <w:pBdr>
        <w:top w:val="single" w:sz="6" w:space="1" w:color="auto"/>
      </w:pBdr>
      <w:rPr>
        <w:rtl/>
      </w:rPr>
    </w:pPr>
    <w:r>
      <w:rPr>
        <w:rFonts w:hint="cs"/>
        <w:rtl/>
      </w:rPr>
      <w:t>תאריך: _________________ חתימת המציע: ________________</w:t>
    </w:r>
  </w:p>
  <w:p w:rsidR="007059E7" w:rsidRDefault="007059E7" w:rsidP="008C31B3">
    <w:pPr>
      <w:pBdr>
        <w:top w:val="single" w:sz="6" w:space="1" w:color="auto"/>
      </w:pBdr>
      <w:jc w:val="center"/>
      <w:rPr>
        <w:rtl/>
      </w:rPr>
    </w:pPr>
  </w:p>
  <w:p w:rsidR="007059E7" w:rsidRDefault="007059E7" w:rsidP="00265501">
    <w:pPr>
      <w:pBdr>
        <w:top w:val="single" w:sz="6" w:space="1" w:color="auto"/>
      </w:pBdr>
      <w:jc w:val="center"/>
      <w:rPr>
        <w:rtl/>
      </w:rPr>
    </w:pPr>
    <w:r>
      <w:rPr>
        <w:rFonts w:hint="cs"/>
        <w:noProof/>
        <w:rtl/>
      </w:rPr>
      <w:drawing>
        <wp:anchor distT="0" distB="0" distL="114300" distR="114300" simplePos="0" relativeHeight="251654144" behindDoc="0" locked="0" layoutInCell="1" allowOverlap="1" wp14:anchorId="583990F2" wp14:editId="337A6AAF">
          <wp:simplePos x="0" y="0"/>
          <wp:positionH relativeFrom="column">
            <wp:posOffset>5617845</wp:posOffset>
          </wp:positionH>
          <wp:positionV relativeFrom="paragraph">
            <wp:posOffset>-41275</wp:posOffset>
          </wp:positionV>
          <wp:extent cx="685800" cy="323850"/>
          <wp:effectExtent l="19050" t="0" r="0" b="0"/>
          <wp:wrapNone/>
          <wp:docPr id="1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בנק ישראל</w:t>
    </w:r>
    <w:r w:rsidRPr="000A474B">
      <w:rPr>
        <w:rFonts w:hint="cs"/>
        <w:rtl/>
      </w:rPr>
      <w:t xml:space="preserve"> </w:t>
    </w:r>
    <w:r>
      <w:rPr>
        <w:rFonts w:hint="cs"/>
        <w:rtl/>
      </w:rPr>
      <w:t xml:space="preserve">7 </w:t>
    </w:r>
    <w:r w:rsidRPr="000A474B">
      <w:rPr>
        <w:rFonts w:hint="cs"/>
        <w:rtl/>
      </w:rPr>
      <w:t>ת.ד. 36148 ירושלים 91360</w:t>
    </w:r>
    <w:r>
      <w:rPr>
        <w:rFonts w:hint="cs"/>
        <w:rtl/>
      </w:rPr>
      <w:t>02</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tl/>
          </w:rPr>
          <w:t>074-768-1764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059E7" w:rsidRPr="00FC5DE0" w:rsidRDefault="007059E7"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p w:rsidR="007059E7" w:rsidRDefault="007059E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219A" w:rsidRDefault="00BF219A">
      <w:r>
        <w:separator/>
      </w:r>
    </w:p>
  </w:footnote>
  <w:footnote w:type="continuationSeparator" w:id="0">
    <w:p w:rsidR="00BF219A" w:rsidRDefault="00BF219A">
      <w:r>
        <w:continuationSeparator/>
      </w:r>
    </w:p>
  </w:footnote>
  <w:footnote w:type="continuationNotice" w:id="1">
    <w:p w:rsidR="00BF219A" w:rsidRDefault="00BF219A"/>
  </w:footnote>
  <w:footnote w:id="2">
    <w:p w:rsidR="007059E7" w:rsidRDefault="007059E7" w:rsidP="00D955BF">
      <w:pPr>
        <w:pStyle w:val="affd"/>
        <w:rPr>
          <w:rtl/>
        </w:rPr>
      </w:pPr>
      <w:r>
        <w:rPr>
          <w:rStyle w:val="afff1"/>
          <w:rFonts w:eastAsia="Calibri"/>
        </w:rPr>
        <w:footnoteRef/>
      </w:r>
      <w:r>
        <w:rPr>
          <w:rtl/>
        </w:rPr>
        <w:t xml:space="preserve"> </w:t>
      </w:r>
      <w:r>
        <w:rPr>
          <w:rFonts w:hint="cs"/>
          <w:rtl/>
        </w:rPr>
        <w:t>נמצא תחת הכותרת "הודעות מצורפות".</w:t>
      </w:r>
    </w:p>
  </w:footnote>
  <w:footnote w:id="3">
    <w:p w:rsidR="007059E7" w:rsidRDefault="007059E7" w:rsidP="00D955BF">
      <w:pPr>
        <w:pStyle w:val="affd"/>
        <w:rPr>
          <w:rtl/>
        </w:rPr>
      </w:pPr>
      <w:r>
        <w:rPr>
          <w:rStyle w:val="afff1"/>
          <w:rFonts w:eastAsia="Calibri"/>
        </w:rPr>
        <w:footnoteRef/>
      </w:r>
      <w:r>
        <w:rPr>
          <w:rtl/>
        </w:rPr>
        <w:t xml:space="preserve"> </w:t>
      </w:r>
      <w:r>
        <w:rPr>
          <w:rFonts w:hint="cs"/>
          <w:rtl/>
        </w:rPr>
        <w:t>נמצא תחת הכותרת "הודעות מצורפות".</w:t>
      </w:r>
    </w:p>
  </w:footnote>
  <w:footnote w:id="4">
    <w:p w:rsidR="007059E7" w:rsidRDefault="007059E7" w:rsidP="0077518C">
      <w:pPr>
        <w:pStyle w:val="affd"/>
        <w:jc w:val="both"/>
        <w:rPr>
          <w:rtl/>
        </w:rPr>
      </w:pPr>
      <w:r w:rsidRPr="00A956A4">
        <w:rPr>
          <w:rStyle w:val="afff1"/>
        </w:rPr>
        <w:footnoteRef/>
      </w:r>
      <w:r w:rsidRPr="00A956A4">
        <w:rPr>
          <w:rtl/>
        </w:rPr>
        <w:t xml:space="preserve"> </w:t>
      </w:r>
      <w:r w:rsidRPr="000505E4">
        <w:rPr>
          <w:rFonts w:asciiTheme="majorBidi" w:hAnsiTheme="majorBidi"/>
          <w:rtl/>
        </w:rPr>
        <w:t xml:space="preserve">בהתאם </w:t>
      </w:r>
      <w:hyperlink r:id="rId1"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5">
    <w:p w:rsidR="007059E7" w:rsidRDefault="007059E7" w:rsidP="008804E5">
      <w:pPr>
        <w:pStyle w:val="affd"/>
        <w:jc w:val="both"/>
        <w:rPr>
          <w:rtl/>
        </w:rPr>
      </w:pPr>
      <w:r w:rsidRPr="00A956A4">
        <w:rPr>
          <w:rStyle w:val="afff1"/>
        </w:rPr>
        <w:footnoteRef/>
      </w:r>
      <w:r w:rsidRPr="00A956A4">
        <w:rPr>
          <w:rtl/>
        </w:rPr>
        <w:t xml:space="preserve"> </w:t>
      </w:r>
      <w:r w:rsidRPr="000505E4">
        <w:rPr>
          <w:rFonts w:asciiTheme="majorBidi" w:hAnsiTheme="majorBidi"/>
          <w:rtl/>
        </w:rPr>
        <w:t xml:space="preserve">בהתאם </w:t>
      </w:r>
      <w:hyperlink r:id="rId2"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rsidR="007059E7" w:rsidRDefault="007059E7" w:rsidP="008804E5">
      <w:pPr>
        <w:pStyle w:val="affd"/>
        <w:jc w:val="both"/>
        <w:rPr>
          <w:rtl/>
        </w:rPr>
      </w:pPr>
      <w:r w:rsidRPr="00A956A4">
        <w:rPr>
          <w:rStyle w:val="afff1"/>
        </w:rPr>
        <w:footnoteRef/>
      </w:r>
      <w:r w:rsidRPr="00A956A4">
        <w:rPr>
          <w:rtl/>
        </w:rPr>
        <w:t xml:space="preserve"> </w:t>
      </w:r>
      <w:r w:rsidRPr="000505E4">
        <w:rPr>
          <w:rFonts w:asciiTheme="majorBidi" w:hAnsiTheme="majorBidi"/>
          <w:rtl/>
        </w:rPr>
        <w:t xml:space="preserve">בהתאם </w:t>
      </w:r>
      <w:hyperlink r:id="rId3"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9E7" w:rsidRDefault="007059E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4"/>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059E7" w:rsidRPr="00C01540" w:rsidTr="0033526D">
      <w:trPr>
        <w:trHeight w:val="284"/>
        <w:jc w:val="center"/>
      </w:trPr>
      <w:tc>
        <w:tcPr>
          <w:tcW w:w="851" w:type="dxa"/>
          <w:vAlign w:val="center"/>
        </w:tcPr>
        <w:p w:rsidR="007059E7" w:rsidRPr="00C01540" w:rsidRDefault="007059E7" w:rsidP="00C1745C">
          <w:pPr>
            <w:pStyle w:val="a9"/>
            <w:tabs>
              <w:tab w:val="left" w:pos="2447"/>
            </w:tabs>
            <w:spacing w:line="276" w:lineRule="auto"/>
            <w:jc w:val="center"/>
            <w:rPr>
              <w:b/>
              <w:bCs/>
              <w:rtl/>
            </w:rPr>
          </w:pPr>
          <w:r w:rsidRPr="00C01540">
            <w:object w:dxaOrig="784" w:dyaOrig="931" w14:anchorId="3C3482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1.75pt;mso-position-vertical:absolute" o:ole="" o:allowoverlap="f">
                <v:imagedata r:id="rId1" o:title=""/>
              </v:shape>
              <o:OLEObject Type="Embed" ProgID="Word.Picture.8" ShapeID="_x0000_i1026" DrawAspect="Content" ObjectID="_1629025000" r:id="rId2"/>
            </w:object>
          </w:r>
        </w:p>
      </w:tc>
      <w:tc>
        <w:tcPr>
          <w:tcW w:w="4384" w:type="dxa"/>
          <w:vAlign w:val="center"/>
        </w:tcPr>
        <w:p w:rsidR="007059E7" w:rsidRPr="008119DF" w:rsidRDefault="007059E7" w:rsidP="00C1745C">
          <w:pPr>
            <w:pStyle w:val="a9"/>
            <w:tabs>
              <w:tab w:val="left" w:pos="2447"/>
            </w:tabs>
            <w:spacing w:line="276" w:lineRule="auto"/>
            <w:rPr>
              <w:b/>
              <w:bCs/>
              <w:sz w:val="32"/>
              <w:szCs w:val="32"/>
              <w:rtl/>
            </w:rPr>
          </w:pPr>
          <w:r w:rsidRPr="008119DF">
            <w:rPr>
              <w:rFonts w:hint="cs"/>
              <w:b/>
              <w:bCs/>
              <w:sz w:val="32"/>
              <w:szCs w:val="32"/>
              <w:rtl/>
            </w:rPr>
            <w:t>מדינת ישראל</w:t>
          </w:r>
        </w:p>
        <w:p w:rsidR="007059E7" w:rsidRPr="00C01540" w:rsidRDefault="007059E7" w:rsidP="00C1745C">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7059E7" w:rsidRPr="0068798C" w:rsidRDefault="007059E7" w:rsidP="00E14ED3">
          <w:pPr>
            <w:pStyle w:val="a9"/>
            <w:tabs>
              <w:tab w:val="left" w:pos="2447"/>
            </w:tabs>
            <w:spacing w:line="276" w:lineRule="auto"/>
            <w:jc w:val="right"/>
            <w:rPr>
              <w:rFonts w:ascii="David" w:hAnsi="David"/>
              <w:rtl/>
            </w:rPr>
          </w:pPr>
          <w:r w:rsidRPr="0068798C">
            <w:rPr>
              <w:rFonts w:ascii="David" w:hAnsi="David" w:hint="eastAsia"/>
              <w:b/>
              <w:bCs/>
              <w:rtl/>
            </w:rPr>
            <w:t>מכרז</w:t>
          </w:r>
          <w:r w:rsidRPr="0068798C">
            <w:rPr>
              <w:rFonts w:ascii="David" w:hAnsi="David"/>
              <w:b/>
              <w:bCs/>
              <w:rtl/>
            </w:rPr>
            <w:t xml:space="preserve"> מס': </w:t>
          </w:r>
          <w:sdt>
            <w:sdtPr>
              <w:rPr>
                <w:rFonts w:ascii="David" w:hAnsi="David"/>
                <w:b/>
                <w:bCs/>
                <w:rtl/>
              </w:rPr>
              <w:alias w:val="מס'"/>
              <w:tag w:val="CounterString"/>
              <w:id w:val="-138724464"/>
              <w:placeholder>
                <w:docPart w:val="32CF1CD5E6A14ED8A02768992E73AFC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David" w:hAnsi="David"/>
                  <w:b/>
                  <w:bCs/>
                </w:rPr>
                <w:t>20</w:t>
              </w:r>
            </w:sdtContent>
          </w:sdt>
          <w:r w:rsidRPr="0068798C">
            <w:rPr>
              <w:rFonts w:ascii="David" w:hAnsi="David"/>
              <w:b/>
              <w:bCs/>
              <w:rtl/>
            </w:rPr>
            <w:t>/</w:t>
          </w:r>
          <w:r w:rsidRPr="0068798C">
            <w:rPr>
              <w:rFonts w:ascii="David" w:hAnsi="David"/>
              <w:b/>
              <w:bCs/>
            </w:rPr>
            <w:t>2019</w:t>
          </w:r>
        </w:p>
      </w:tc>
    </w:tr>
  </w:tbl>
  <w:p w:rsidR="007059E7" w:rsidRPr="008B766D" w:rsidRDefault="007059E7" w:rsidP="00D57575">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4"/>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059E7" w:rsidRPr="00C01540" w:rsidTr="00CC2DC3">
      <w:trPr>
        <w:trHeight w:val="284"/>
        <w:jc w:val="center"/>
      </w:trPr>
      <w:tc>
        <w:tcPr>
          <w:tcW w:w="851" w:type="dxa"/>
          <w:vAlign w:val="center"/>
        </w:tcPr>
        <w:p w:rsidR="007059E7" w:rsidRPr="00C01540" w:rsidRDefault="007059E7" w:rsidP="00527A89">
          <w:pPr>
            <w:pStyle w:val="a9"/>
            <w:tabs>
              <w:tab w:val="left" w:pos="2447"/>
            </w:tabs>
            <w:spacing w:line="276" w:lineRule="auto"/>
            <w:jc w:val="center"/>
            <w:rPr>
              <w:b/>
              <w:bCs/>
              <w:rtl/>
            </w:rPr>
          </w:pPr>
          <w:r w:rsidRPr="00C01540">
            <w:object w:dxaOrig="784" w:dyaOrig="931" w14:anchorId="458C7B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1.75pt;mso-position-vertical:absolute" o:ole="" o:allowoverlap="f">
                <v:imagedata r:id="rId1" o:title=""/>
              </v:shape>
              <o:OLEObject Type="Embed" ProgID="Word.Picture.8" ShapeID="_x0000_i1027" DrawAspect="Content" ObjectID="_1629025001" r:id="rId2"/>
            </w:object>
          </w:r>
        </w:p>
      </w:tc>
      <w:tc>
        <w:tcPr>
          <w:tcW w:w="4384" w:type="dxa"/>
          <w:vAlign w:val="center"/>
        </w:tcPr>
        <w:p w:rsidR="007059E7" w:rsidRPr="008119DF" w:rsidRDefault="007059E7" w:rsidP="00527A89">
          <w:pPr>
            <w:pStyle w:val="a9"/>
            <w:tabs>
              <w:tab w:val="left" w:pos="2447"/>
            </w:tabs>
            <w:spacing w:line="276" w:lineRule="auto"/>
            <w:rPr>
              <w:b/>
              <w:bCs/>
              <w:sz w:val="32"/>
              <w:szCs w:val="32"/>
              <w:rtl/>
            </w:rPr>
          </w:pPr>
          <w:r w:rsidRPr="008119DF">
            <w:rPr>
              <w:rFonts w:hint="cs"/>
              <w:b/>
              <w:bCs/>
              <w:sz w:val="32"/>
              <w:szCs w:val="32"/>
              <w:rtl/>
            </w:rPr>
            <w:t>מדינת ישראל</w:t>
          </w:r>
        </w:p>
        <w:p w:rsidR="007059E7" w:rsidRPr="00C01540" w:rsidRDefault="007059E7" w:rsidP="00527A89">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7059E7" w:rsidRPr="00C01540" w:rsidRDefault="007059E7" w:rsidP="00527A89">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02771360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b/>
                  <w:bCs/>
                  <w:rtl/>
                </w:rPr>
                <w:t>20</w:t>
              </w:r>
            </w:sdtContent>
          </w:sdt>
          <w:r>
            <w:rPr>
              <w:rFonts w:hint="cs"/>
              <w:b/>
              <w:bCs/>
              <w:rtl/>
            </w:rPr>
            <w:t>/2019</w:t>
          </w:r>
        </w:p>
      </w:tc>
    </w:tr>
  </w:tbl>
  <w:p w:rsidR="007059E7" w:rsidRPr="0061706E" w:rsidRDefault="007059E7" w:rsidP="000306B6">
    <w:pPr>
      <w:pStyle w:val="a9"/>
      <w:tabs>
        <w:tab w:val="left" w:pos="2447"/>
      </w:tabs>
      <w:spacing w:line="276" w:lineRule="auto"/>
      <w:jc w:val="right"/>
      <w:rPr>
        <w:sz w:val="28"/>
        <w:szCs w:val="28"/>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59E7" w:rsidRDefault="007059E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7059E7" w:rsidRDefault="007059E7"/>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4"/>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059E7" w:rsidRPr="00C01540" w:rsidTr="0033526D">
      <w:trPr>
        <w:trHeight w:val="284"/>
        <w:jc w:val="center"/>
      </w:trPr>
      <w:tc>
        <w:tcPr>
          <w:tcW w:w="851" w:type="dxa"/>
          <w:vAlign w:val="center"/>
        </w:tcPr>
        <w:p w:rsidR="007059E7" w:rsidRPr="00C01540" w:rsidRDefault="007059E7" w:rsidP="00C1745C">
          <w:pPr>
            <w:pStyle w:val="a9"/>
            <w:tabs>
              <w:tab w:val="left" w:pos="2447"/>
            </w:tabs>
            <w:spacing w:line="276" w:lineRule="auto"/>
            <w:jc w:val="center"/>
            <w:rPr>
              <w:b/>
              <w:bCs/>
              <w:rtl/>
            </w:rPr>
          </w:pPr>
          <w:r w:rsidRPr="00C01540">
            <w:object w:dxaOrig="784" w:dyaOrig="931" w14:anchorId="05A572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7.75pt;height:27.75pt;mso-position-vertical:absolute" o:ole="" o:allowoverlap="f">
                <v:imagedata r:id="rId1" o:title=""/>
              </v:shape>
              <o:OLEObject Type="Embed" ProgID="Word.Picture.8" ShapeID="_x0000_i1028" DrawAspect="Content" ObjectID="_1629025002" r:id="rId2"/>
            </w:object>
          </w:r>
        </w:p>
      </w:tc>
      <w:tc>
        <w:tcPr>
          <w:tcW w:w="4384" w:type="dxa"/>
          <w:vAlign w:val="center"/>
        </w:tcPr>
        <w:p w:rsidR="007059E7" w:rsidRPr="008119DF" w:rsidRDefault="007059E7" w:rsidP="00C1745C">
          <w:pPr>
            <w:pStyle w:val="a9"/>
            <w:tabs>
              <w:tab w:val="left" w:pos="2447"/>
            </w:tabs>
            <w:spacing w:line="276" w:lineRule="auto"/>
            <w:rPr>
              <w:b/>
              <w:bCs/>
              <w:sz w:val="32"/>
              <w:szCs w:val="32"/>
              <w:rtl/>
            </w:rPr>
          </w:pPr>
          <w:r w:rsidRPr="008119DF">
            <w:rPr>
              <w:rFonts w:hint="cs"/>
              <w:b/>
              <w:bCs/>
              <w:sz w:val="32"/>
              <w:szCs w:val="32"/>
              <w:rtl/>
            </w:rPr>
            <w:t>מדינת ישראל</w:t>
          </w:r>
        </w:p>
        <w:p w:rsidR="007059E7" w:rsidRPr="00C01540" w:rsidRDefault="007059E7" w:rsidP="00C1745C">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7059E7" w:rsidRPr="00C01540" w:rsidRDefault="007059E7" w:rsidP="00C1745C">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21256599"/>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b/>
                  <w:bCs/>
                  <w:rtl/>
                </w:rPr>
                <w:t>מס'</w:t>
              </w:r>
            </w:sdtContent>
          </w:sdt>
          <w:r>
            <w:rPr>
              <w:rFonts w:hint="cs"/>
              <w:b/>
              <w:bCs/>
              <w:rtl/>
            </w:rPr>
            <w:t>/2018</w:t>
          </w:r>
        </w:p>
      </w:tc>
    </w:tr>
  </w:tbl>
  <w:p w:rsidR="007059E7" w:rsidRPr="008B766D" w:rsidRDefault="007059E7" w:rsidP="00D57575">
    <w:pPr>
      <w:pStyle w:val="a9"/>
      <w:rPr>
        <w:b/>
        <w:bCs/>
        <w:sz w:val="32"/>
        <w:szCs w:val="32"/>
        <w:rtl/>
      </w:rPr>
    </w:pPr>
  </w:p>
  <w:p w:rsidR="007059E7" w:rsidRDefault="007059E7"/>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4"/>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059E7" w:rsidRPr="00C01540" w:rsidTr="00CC2DC3">
      <w:trPr>
        <w:trHeight w:val="284"/>
        <w:jc w:val="center"/>
      </w:trPr>
      <w:tc>
        <w:tcPr>
          <w:tcW w:w="851" w:type="dxa"/>
          <w:vAlign w:val="center"/>
        </w:tcPr>
        <w:p w:rsidR="007059E7" w:rsidRPr="00C01540" w:rsidRDefault="007059E7" w:rsidP="00527A89">
          <w:pPr>
            <w:pStyle w:val="a9"/>
            <w:tabs>
              <w:tab w:val="left" w:pos="2447"/>
            </w:tabs>
            <w:spacing w:line="276" w:lineRule="auto"/>
            <w:jc w:val="center"/>
            <w:rPr>
              <w:b/>
              <w:bCs/>
              <w:rtl/>
            </w:rPr>
          </w:pPr>
          <w:r w:rsidRPr="00C01540">
            <w:object w:dxaOrig="784" w:dyaOrig="931" w14:anchorId="5AF035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7.75pt;height:27.75pt;mso-position-vertical:absolute" o:ole="" o:allowoverlap="f">
                <v:imagedata r:id="rId1" o:title=""/>
              </v:shape>
              <o:OLEObject Type="Embed" ProgID="Word.Picture.8" ShapeID="_x0000_i1029" DrawAspect="Content" ObjectID="_1629025003" r:id="rId2"/>
            </w:object>
          </w:r>
        </w:p>
      </w:tc>
      <w:tc>
        <w:tcPr>
          <w:tcW w:w="4384" w:type="dxa"/>
          <w:vAlign w:val="center"/>
        </w:tcPr>
        <w:p w:rsidR="007059E7" w:rsidRPr="008119DF" w:rsidRDefault="007059E7" w:rsidP="00527A89">
          <w:pPr>
            <w:pStyle w:val="a9"/>
            <w:tabs>
              <w:tab w:val="left" w:pos="2447"/>
            </w:tabs>
            <w:spacing w:line="276" w:lineRule="auto"/>
            <w:rPr>
              <w:b/>
              <w:bCs/>
              <w:sz w:val="32"/>
              <w:szCs w:val="32"/>
              <w:rtl/>
            </w:rPr>
          </w:pPr>
          <w:r w:rsidRPr="008119DF">
            <w:rPr>
              <w:rFonts w:hint="cs"/>
              <w:b/>
              <w:bCs/>
              <w:sz w:val="32"/>
              <w:szCs w:val="32"/>
              <w:rtl/>
            </w:rPr>
            <w:t>מדינת ישראל</w:t>
          </w:r>
        </w:p>
        <w:p w:rsidR="007059E7" w:rsidRPr="00C01540" w:rsidRDefault="007059E7" w:rsidP="00527A89">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7059E7" w:rsidRPr="00C01540" w:rsidRDefault="007059E7" w:rsidP="00527A89">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736156141"/>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b/>
                  <w:bCs/>
                  <w:rtl/>
                </w:rPr>
                <w:t>מס'</w:t>
              </w:r>
            </w:sdtContent>
          </w:sdt>
          <w:r>
            <w:rPr>
              <w:rFonts w:hint="cs"/>
              <w:b/>
              <w:bCs/>
              <w:rtl/>
            </w:rPr>
            <w:t>/2018</w:t>
          </w:r>
        </w:p>
      </w:tc>
    </w:tr>
  </w:tbl>
  <w:p w:rsidR="007059E7" w:rsidRPr="0061706E" w:rsidRDefault="007059E7" w:rsidP="000306B6">
    <w:pPr>
      <w:pStyle w:val="a9"/>
      <w:tabs>
        <w:tab w:val="left" w:pos="2447"/>
      </w:tabs>
      <w:spacing w:line="276" w:lineRule="auto"/>
      <w:jc w:val="right"/>
      <w:rPr>
        <w:sz w:val="28"/>
        <w:szCs w:val="28"/>
        <w:rtl/>
      </w:rPr>
    </w:pPr>
  </w:p>
  <w:p w:rsidR="007059E7" w:rsidRDefault="007059E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D0993"/>
    <w:multiLevelType w:val="multilevel"/>
    <w:tmpl w:val="D1AA1364"/>
    <w:lvl w:ilvl="0">
      <w:start w:val="1"/>
      <w:numFmt w:val="decimal"/>
      <w:lvlText w:val="%1."/>
      <w:lvlJc w:val="left"/>
      <w:pPr>
        <w:tabs>
          <w:tab w:val="num" w:pos="720"/>
        </w:tabs>
        <w:ind w:left="720" w:hanging="720"/>
      </w:pPr>
      <w:rPr>
        <w:rFonts w:hint="default"/>
        <w:u w:val="none"/>
      </w:rPr>
    </w:lvl>
    <w:lvl w:ilvl="1">
      <w:start w:val="1"/>
      <w:numFmt w:val="decimal"/>
      <w:isLgl/>
      <w:lvlText w:val="%1.%2"/>
      <w:lvlJc w:val="left"/>
      <w:pPr>
        <w:tabs>
          <w:tab w:val="num" w:pos="0"/>
        </w:tabs>
        <w:ind w:left="0" w:hanging="360"/>
      </w:pPr>
      <w:rPr>
        <w:rFonts w:hint="default"/>
      </w:rPr>
    </w:lvl>
    <w:lvl w:ilvl="2">
      <w:start w:val="1"/>
      <w:numFmt w:val="hebrew1"/>
      <w:isLgl/>
      <w:lvlText w:val="%3."/>
      <w:lvlJc w:val="left"/>
      <w:pPr>
        <w:tabs>
          <w:tab w:val="num" w:pos="1068"/>
        </w:tabs>
        <w:ind w:left="1068" w:hanging="720"/>
      </w:pPr>
      <w:rPr>
        <w:rFonts w:ascii="Times New Roman" w:eastAsia="Times New Roman" w:hAnsi="Times New Roman" w:cs="David" w:hint="default"/>
        <w:b w:val="0"/>
        <w:bCs w:val="0"/>
      </w:rPr>
    </w:lvl>
    <w:lvl w:ilvl="3">
      <w:start w:val="1"/>
      <w:numFmt w:val="decimal"/>
      <w:isLgl/>
      <w:lvlText w:val="%1.%2.%3.%4"/>
      <w:lvlJc w:val="left"/>
      <w:pPr>
        <w:tabs>
          <w:tab w:val="num" w:pos="1890"/>
        </w:tabs>
        <w:ind w:left="189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A96CF0"/>
    <w:multiLevelType w:val="hybridMultilevel"/>
    <w:tmpl w:val="18D067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056E0E"/>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72D6945"/>
    <w:multiLevelType w:val="hybridMultilevel"/>
    <w:tmpl w:val="0F628AE2"/>
    <w:lvl w:ilvl="0" w:tplc="0FD6004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656442"/>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9041EB3"/>
    <w:multiLevelType w:val="hybridMultilevel"/>
    <w:tmpl w:val="75A812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15:restartNumberingAfterBreak="0">
    <w:nsid w:val="137826DC"/>
    <w:multiLevelType w:val="hybridMultilevel"/>
    <w:tmpl w:val="1B7E2E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5D67A3E"/>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B054380"/>
    <w:multiLevelType w:val="multilevel"/>
    <w:tmpl w:val="D1AA1364"/>
    <w:lvl w:ilvl="0">
      <w:start w:val="1"/>
      <w:numFmt w:val="decimal"/>
      <w:lvlText w:val="%1."/>
      <w:lvlJc w:val="left"/>
      <w:pPr>
        <w:tabs>
          <w:tab w:val="num" w:pos="720"/>
        </w:tabs>
        <w:ind w:left="720" w:hanging="720"/>
      </w:pPr>
      <w:rPr>
        <w:rFonts w:hint="default"/>
        <w:u w:val="none"/>
      </w:rPr>
    </w:lvl>
    <w:lvl w:ilvl="1">
      <w:start w:val="1"/>
      <w:numFmt w:val="decimal"/>
      <w:isLgl/>
      <w:lvlText w:val="%1.%2"/>
      <w:lvlJc w:val="left"/>
      <w:pPr>
        <w:tabs>
          <w:tab w:val="num" w:pos="0"/>
        </w:tabs>
        <w:ind w:left="0" w:hanging="360"/>
      </w:pPr>
      <w:rPr>
        <w:rFonts w:hint="default"/>
      </w:rPr>
    </w:lvl>
    <w:lvl w:ilvl="2">
      <w:start w:val="1"/>
      <w:numFmt w:val="hebrew1"/>
      <w:isLgl/>
      <w:lvlText w:val="%3."/>
      <w:lvlJc w:val="left"/>
      <w:pPr>
        <w:tabs>
          <w:tab w:val="num" w:pos="1068"/>
        </w:tabs>
        <w:ind w:left="1068" w:hanging="720"/>
      </w:pPr>
      <w:rPr>
        <w:rFonts w:ascii="Times New Roman" w:eastAsia="Times New Roman" w:hAnsi="Times New Roman" w:cs="David" w:hint="default"/>
        <w:b w:val="0"/>
        <w:bCs w:val="0"/>
      </w:rPr>
    </w:lvl>
    <w:lvl w:ilvl="3">
      <w:start w:val="1"/>
      <w:numFmt w:val="decimal"/>
      <w:isLgl/>
      <w:lvlText w:val="%1.%2.%3.%4"/>
      <w:lvlJc w:val="left"/>
      <w:pPr>
        <w:tabs>
          <w:tab w:val="num" w:pos="1890"/>
        </w:tabs>
        <w:ind w:left="189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7" w15:restartNumberingAfterBreak="0">
    <w:nsid w:val="1EB71AED"/>
    <w:multiLevelType w:val="hybridMultilevel"/>
    <w:tmpl w:val="7766EB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EFF51EC"/>
    <w:multiLevelType w:val="hybridMultilevel"/>
    <w:tmpl w:val="74289F60"/>
    <w:lvl w:ilvl="0" w:tplc="0D56D85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2AC4BEE"/>
    <w:multiLevelType w:val="hybridMultilevel"/>
    <w:tmpl w:val="038ED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9F717E7"/>
    <w:multiLevelType w:val="hybridMultilevel"/>
    <w:tmpl w:val="2B887FA2"/>
    <w:lvl w:ilvl="0" w:tplc="0FD6004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180D36"/>
    <w:multiLevelType w:val="hybridMultilevel"/>
    <w:tmpl w:val="0F628AE2"/>
    <w:lvl w:ilvl="0" w:tplc="0FD6004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505BF8"/>
    <w:multiLevelType w:val="hybridMultilevel"/>
    <w:tmpl w:val="36E2E7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D625148"/>
    <w:multiLevelType w:val="multilevel"/>
    <w:tmpl w:val="7D86F8A2"/>
    <w:numStyleLink w:val="a0"/>
  </w:abstractNum>
  <w:abstractNum w:abstractNumId="2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0" w15:restartNumberingAfterBreak="0">
    <w:nsid w:val="2E34493B"/>
    <w:multiLevelType w:val="multilevel"/>
    <w:tmpl w:val="4100F1EE"/>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31704170"/>
    <w:multiLevelType w:val="multilevel"/>
    <w:tmpl w:val="857C6C70"/>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decimal"/>
      <w:lvlText w:val="%3."/>
      <w:lvlJc w:val="left"/>
      <w:pPr>
        <w:tabs>
          <w:tab w:val="num" w:pos="1428"/>
        </w:tabs>
        <w:ind w:left="1428" w:hanging="720"/>
      </w:pPr>
      <w:rPr>
        <w:rFonts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5" w15:restartNumberingAfterBreak="0">
    <w:nsid w:val="37E344D9"/>
    <w:multiLevelType w:val="hybridMultilevel"/>
    <w:tmpl w:val="10002EE6"/>
    <w:lvl w:ilvl="0" w:tplc="0FD6004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8E316DF"/>
    <w:multiLevelType w:val="multilevel"/>
    <w:tmpl w:val="4DC0566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3AF930F3"/>
    <w:multiLevelType w:val="multilevel"/>
    <w:tmpl w:val="D1AA1364"/>
    <w:lvl w:ilvl="0">
      <w:start w:val="1"/>
      <w:numFmt w:val="decimal"/>
      <w:lvlText w:val="%1."/>
      <w:lvlJc w:val="left"/>
      <w:pPr>
        <w:tabs>
          <w:tab w:val="num" w:pos="720"/>
        </w:tabs>
        <w:ind w:left="720" w:hanging="720"/>
      </w:pPr>
      <w:rPr>
        <w:rFonts w:hint="default"/>
        <w:u w:val="none"/>
      </w:rPr>
    </w:lvl>
    <w:lvl w:ilvl="1">
      <w:start w:val="1"/>
      <w:numFmt w:val="decimal"/>
      <w:isLgl/>
      <w:lvlText w:val="%1.%2"/>
      <w:lvlJc w:val="left"/>
      <w:pPr>
        <w:tabs>
          <w:tab w:val="num" w:pos="0"/>
        </w:tabs>
        <w:ind w:left="0" w:hanging="360"/>
      </w:pPr>
      <w:rPr>
        <w:rFonts w:hint="default"/>
      </w:rPr>
    </w:lvl>
    <w:lvl w:ilvl="2">
      <w:start w:val="1"/>
      <w:numFmt w:val="hebrew1"/>
      <w:isLgl/>
      <w:lvlText w:val="%3."/>
      <w:lvlJc w:val="left"/>
      <w:pPr>
        <w:tabs>
          <w:tab w:val="num" w:pos="1068"/>
        </w:tabs>
        <w:ind w:left="1068" w:hanging="720"/>
      </w:pPr>
      <w:rPr>
        <w:rFonts w:ascii="Times New Roman" w:eastAsia="Times New Roman" w:hAnsi="Times New Roman" w:cs="David" w:hint="default"/>
        <w:b w:val="0"/>
        <w:bCs w:val="0"/>
      </w:rPr>
    </w:lvl>
    <w:lvl w:ilvl="3">
      <w:start w:val="1"/>
      <w:numFmt w:val="decimal"/>
      <w:isLgl/>
      <w:lvlText w:val="%1.%2.%3.%4"/>
      <w:lvlJc w:val="left"/>
      <w:pPr>
        <w:tabs>
          <w:tab w:val="num" w:pos="1890"/>
        </w:tabs>
        <w:ind w:left="189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C276A3C"/>
    <w:multiLevelType w:val="hybridMultilevel"/>
    <w:tmpl w:val="EB2A3D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DFD61B1"/>
    <w:multiLevelType w:val="hybridMultilevel"/>
    <w:tmpl w:val="0FC2D5A8"/>
    <w:lvl w:ilvl="0" w:tplc="04090001">
      <w:start w:val="1"/>
      <w:numFmt w:val="bullet"/>
      <w:pStyle w:val="4"/>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3" w15:restartNumberingAfterBreak="0">
    <w:nsid w:val="48A40421"/>
    <w:multiLevelType w:val="hybridMultilevel"/>
    <w:tmpl w:val="3E04A4BA"/>
    <w:lvl w:ilvl="0" w:tplc="3A844952">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B565853"/>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2" w15:restartNumberingAfterBreak="0">
    <w:nsid w:val="54B43979"/>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57011891"/>
    <w:multiLevelType w:val="hybridMultilevel"/>
    <w:tmpl w:val="75A812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6" w15:restartNumberingAfterBreak="0">
    <w:nsid w:val="5F271DAE"/>
    <w:multiLevelType w:val="multilevel"/>
    <w:tmpl w:val="AB0A09D2"/>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ascii="David" w:hAnsi="David" w:cs="David"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15:restartNumberingAfterBreak="0">
    <w:nsid w:val="613E52F4"/>
    <w:multiLevelType w:val="multilevel"/>
    <w:tmpl w:val="46022854"/>
    <w:lvl w:ilvl="0">
      <w:start w:val="1"/>
      <w:numFmt w:val="decimal"/>
      <w:pStyle w:val="10"/>
      <w:lvlText w:val="%1."/>
      <w:lvlJc w:val="left"/>
      <w:pPr>
        <w:ind w:left="363" w:hanging="363"/>
      </w:pPr>
      <w:rPr>
        <w:rFonts w:cs="David" w:hint="default"/>
        <w:b w:val="0"/>
        <w:bCs w:val="0"/>
      </w:rPr>
    </w:lvl>
    <w:lvl w:ilvl="1">
      <w:start w:val="1"/>
      <w:numFmt w:val="decimal"/>
      <w:pStyle w:val="21"/>
      <w:isLgl/>
      <w:lvlText w:val="%1.%2"/>
      <w:lvlJc w:val="left"/>
      <w:pPr>
        <w:ind w:left="720" w:hanging="363"/>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pStyle w:val="31"/>
      <w:isLgl/>
      <w:lvlText w:val="%1.%2.%3"/>
      <w:lvlJc w:val="left"/>
      <w:pPr>
        <w:ind w:left="1077" w:hanging="363"/>
      </w:pPr>
      <w:rPr>
        <w:b w:val="0"/>
        <w:bCs w:val="0"/>
        <w:i w:val="0"/>
        <w:iCs w:val="0"/>
        <w:caps w:val="0"/>
        <w:smallCaps w:val="0"/>
        <w:strike w:val="0"/>
        <w:dstrike w:val="0"/>
        <w:outline w:val="0"/>
        <w:shadow w:val="0"/>
        <w:emboss w:val="0"/>
        <w:imprint w:val="0"/>
        <w:noProof w:val="0"/>
        <w:vanish w:val="0"/>
        <w:spacing w:val="0"/>
        <w:kern w:val="0"/>
        <w:position w:val="0"/>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isLgl/>
      <w:lvlText w:val="%1.%2.%3.%4"/>
      <w:lvlJc w:val="left"/>
      <w:pPr>
        <w:ind w:left="1434" w:hanging="363"/>
      </w:pPr>
      <w:rPr>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1791" w:hanging="363"/>
      </w:pPr>
      <w:rPr>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48" w:hanging="363"/>
      </w:pPr>
      <w:rPr>
        <w:rFonts w:cs="Times New Roman" w:hint="default"/>
      </w:rPr>
    </w:lvl>
    <w:lvl w:ilvl="6">
      <w:start w:val="1"/>
      <w:numFmt w:val="decimal"/>
      <w:isLgl/>
      <w:lvlText w:val="%1.%2.%3.%4.%5.%6.%7"/>
      <w:lvlJc w:val="left"/>
      <w:pPr>
        <w:ind w:left="2505" w:hanging="363"/>
      </w:pPr>
      <w:rPr>
        <w:rFonts w:cs="Times New Roman" w:hint="default"/>
      </w:rPr>
    </w:lvl>
    <w:lvl w:ilvl="7">
      <w:start w:val="1"/>
      <w:numFmt w:val="decimal"/>
      <w:isLgl/>
      <w:lvlText w:val="%1.%2.%3.%4.%5.%6.%7.%8"/>
      <w:lvlJc w:val="left"/>
      <w:pPr>
        <w:ind w:left="2862" w:hanging="363"/>
      </w:pPr>
      <w:rPr>
        <w:rFonts w:cs="Times New Roman" w:hint="default"/>
      </w:rPr>
    </w:lvl>
    <w:lvl w:ilvl="8">
      <w:start w:val="1"/>
      <w:numFmt w:val="decimal"/>
      <w:isLgl/>
      <w:lvlText w:val="%1.%2.%3.%4.%5.%6.%7.%8.%9"/>
      <w:lvlJc w:val="left"/>
      <w:pPr>
        <w:ind w:left="3219" w:hanging="363"/>
      </w:pPr>
      <w:rPr>
        <w:rFonts w:cs="Times New Roman" w:hint="default"/>
      </w:rPr>
    </w:lvl>
  </w:abstractNum>
  <w:abstractNum w:abstractNumId="58" w15:restartNumberingAfterBreak="0">
    <w:nsid w:val="618B59DA"/>
    <w:multiLevelType w:val="hybridMultilevel"/>
    <w:tmpl w:val="2B887FA2"/>
    <w:lvl w:ilvl="0" w:tplc="0FD6004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3"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1" w15:restartNumberingAfterBreak="0">
    <w:nsid w:val="777A6042"/>
    <w:multiLevelType w:val="multilevel"/>
    <w:tmpl w:val="857C6C70"/>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decimal"/>
      <w:lvlText w:val="%3."/>
      <w:lvlJc w:val="left"/>
      <w:pPr>
        <w:tabs>
          <w:tab w:val="num" w:pos="1428"/>
        </w:tabs>
        <w:ind w:left="1428" w:hanging="720"/>
      </w:pPr>
      <w:rPr>
        <w:rFonts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4" w15:restartNumberingAfterBreak="0">
    <w:nsid w:val="789B3139"/>
    <w:multiLevelType w:val="multilevel"/>
    <w:tmpl w:val="2C5AE1B2"/>
    <w:lvl w:ilvl="0">
      <w:start w:val="2"/>
      <w:numFmt w:val="decimal"/>
      <w:lvlText w:val="%1."/>
      <w:lvlJc w:val="left"/>
      <w:pPr>
        <w:ind w:left="3163" w:hanging="360"/>
      </w:pPr>
      <w:rPr>
        <w:rFonts w:hint="default"/>
      </w:rPr>
    </w:lvl>
    <w:lvl w:ilvl="1">
      <w:start w:val="1"/>
      <w:numFmt w:val="decimal"/>
      <w:isLgl/>
      <w:lvlText w:val="%1.%2"/>
      <w:lvlJc w:val="left"/>
      <w:pPr>
        <w:ind w:left="3163" w:hanging="360"/>
      </w:pPr>
      <w:rPr>
        <w:rFonts w:hint="default"/>
      </w:rPr>
    </w:lvl>
    <w:lvl w:ilvl="2">
      <w:start w:val="1"/>
      <w:numFmt w:val="decimal"/>
      <w:isLgl/>
      <w:lvlText w:val="%1.%2.%3"/>
      <w:lvlJc w:val="left"/>
      <w:pPr>
        <w:ind w:left="1701" w:hanging="567"/>
      </w:pPr>
      <w:rPr>
        <w:rFonts w:hint="default"/>
      </w:rPr>
    </w:lvl>
    <w:lvl w:ilvl="3">
      <w:start w:val="1"/>
      <w:numFmt w:val="decimal"/>
      <w:isLgl/>
      <w:lvlText w:val="%1.%2.%3.%4"/>
      <w:lvlJc w:val="left"/>
      <w:pPr>
        <w:ind w:left="3523" w:hanging="720"/>
      </w:pPr>
      <w:rPr>
        <w:rFonts w:hint="default"/>
      </w:rPr>
    </w:lvl>
    <w:lvl w:ilvl="4">
      <w:start w:val="1"/>
      <w:numFmt w:val="decimal"/>
      <w:isLgl/>
      <w:lvlText w:val="%1.%2.%3.%4.%5"/>
      <w:lvlJc w:val="left"/>
      <w:pPr>
        <w:ind w:left="3883" w:hanging="1080"/>
      </w:pPr>
      <w:rPr>
        <w:rFonts w:hint="default"/>
      </w:rPr>
    </w:lvl>
    <w:lvl w:ilvl="5">
      <w:start w:val="1"/>
      <w:numFmt w:val="decimal"/>
      <w:isLgl/>
      <w:lvlText w:val="%1.%2.%3.%4.%5.%6"/>
      <w:lvlJc w:val="left"/>
      <w:pPr>
        <w:ind w:left="3883" w:hanging="1080"/>
      </w:pPr>
      <w:rPr>
        <w:rFonts w:hint="default"/>
      </w:rPr>
    </w:lvl>
    <w:lvl w:ilvl="6">
      <w:start w:val="1"/>
      <w:numFmt w:val="decimal"/>
      <w:isLgl/>
      <w:lvlText w:val="%1.%2.%3.%4.%5.%6.%7"/>
      <w:lvlJc w:val="left"/>
      <w:pPr>
        <w:ind w:left="4243"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603" w:hanging="1800"/>
      </w:pPr>
      <w:rPr>
        <w:rFonts w:hint="default"/>
      </w:rPr>
    </w:lvl>
  </w:abstractNum>
  <w:abstractNum w:abstractNumId="75" w15:restartNumberingAfterBreak="0">
    <w:nsid w:val="7A014CF3"/>
    <w:multiLevelType w:val="hybridMultilevel"/>
    <w:tmpl w:val="BB04428C"/>
    <w:lvl w:ilvl="0" w:tplc="0FD6004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0"/>
  </w:num>
  <w:num w:numId="2">
    <w:abstractNumId w:val="76"/>
  </w:num>
  <w:num w:numId="3">
    <w:abstractNumId w:val="32"/>
  </w:num>
  <w:num w:numId="4">
    <w:abstractNumId w:val="21"/>
  </w:num>
  <w:num w:numId="5">
    <w:abstractNumId w:val="51"/>
  </w:num>
  <w:num w:numId="6">
    <w:abstractNumId w:val="63"/>
  </w:num>
  <w:num w:numId="7">
    <w:abstractNumId w:val="73"/>
  </w:num>
  <w:num w:numId="8">
    <w:abstractNumId w:val="55"/>
  </w:num>
  <w:num w:numId="9">
    <w:abstractNumId w:val="47"/>
  </w:num>
  <w:num w:numId="10">
    <w:abstractNumId w:val="60"/>
  </w:num>
  <w:num w:numId="11">
    <w:abstractNumId w:val="54"/>
  </w:num>
  <w:num w:numId="12">
    <w:abstractNumId w:val="29"/>
  </w:num>
  <w:num w:numId="13">
    <w:abstractNumId w:val="46"/>
  </w:num>
  <w:num w:numId="14">
    <w:abstractNumId w:val="64"/>
  </w:num>
  <w:num w:numId="15">
    <w:abstractNumId w:val="9"/>
  </w:num>
  <w:num w:numId="16">
    <w:abstractNumId w:val="23"/>
  </w:num>
  <w:num w:numId="17">
    <w:abstractNumId w:val="42"/>
  </w:num>
  <w:num w:numId="18">
    <w:abstractNumId w:val="14"/>
  </w:num>
  <w:num w:numId="19">
    <w:abstractNumId w:val="1"/>
  </w:num>
  <w:num w:numId="20">
    <w:abstractNumId w:val="74"/>
  </w:num>
  <w:num w:numId="2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2"/>
  </w:num>
  <w:num w:numId="24">
    <w:abstractNumId w:val="12"/>
  </w:num>
  <w:num w:numId="25">
    <w:abstractNumId w:val="69"/>
  </w:num>
  <w:num w:numId="26">
    <w:abstractNumId w:val="36"/>
  </w:num>
  <w:num w:numId="27">
    <w:abstractNumId w:val="34"/>
  </w:num>
  <w:num w:numId="28">
    <w:abstractNumId w:val="52"/>
  </w:num>
  <w:num w:numId="29">
    <w:abstractNumId w:val="18"/>
  </w:num>
  <w:num w:numId="30">
    <w:abstractNumId w:val="39"/>
  </w:num>
  <w:num w:numId="31">
    <w:abstractNumId w:val="74"/>
    <w:lvlOverride w:ilvl="0">
      <w:lvl w:ilvl="0">
        <w:start w:val="2"/>
        <w:numFmt w:val="decimal"/>
        <w:lvlText w:val="%1."/>
        <w:lvlJc w:val="left"/>
        <w:pPr>
          <w:ind w:left="3163" w:hanging="360"/>
        </w:pPr>
        <w:rPr>
          <w:rFonts w:hint="default"/>
        </w:rPr>
      </w:lvl>
    </w:lvlOverride>
    <w:lvlOverride w:ilvl="1">
      <w:lvl w:ilvl="1">
        <w:start w:val="1"/>
        <w:numFmt w:val="decimal"/>
        <w:isLgl/>
        <w:lvlText w:val="%1.%2"/>
        <w:lvlJc w:val="left"/>
        <w:pPr>
          <w:ind w:left="1191" w:hanging="624"/>
        </w:pPr>
        <w:rPr>
          <w:rFonts w:hint="default"/>
        </w:rPr>
      </w:lvl>
    </w:lvlOverride>
    <w:lvlOverride w:ilvl="2">
      <w:lvl w:ilvl="2">
        <w:start w:val="1"/>
        <w:numFmt w:val="decimal"/>
        <w:isLgl/>
        <w:lvlText w:val="%1.%2.%3"/>
        <w:lvlJc w:val="left"/>
        <w:pPr>
          <w:ind w:left="3523" w:hanging="720"/>
        </w:pPr>
        <w:rPr>
          <w:rFonts w:hint="default"/>
        </w:rPr>
      </w:lvl>
    </w:lvlOverride>
    <w:lvlOverride w:ilvl="3">
      <w:lvl w:ilvl="3">
        <w:start w:val="1"/>
        <w:numFmt w:val="decimal"/>
        <w:isLgl/>
        <w:lvlText w:val="%1.%2.%3.%4"/>
        <w:lvlJc w:val="left"/>
        <w:pPr>
          <w:ind w:left="3523" w:hanging="720"/>
        </w:pPr>
        <w:rPr>
          <w:rFonts w:hint="default"/>
        </w:rPr>
      </w:lvl>
    </w:lvlOverride>
    <w:lvlOverride w:ilvl="4">
      <w:lvl w:ilvl="4">
        <w:start w:val="1"/>
        <w:numFmt w:val="decimal"/>
        <w:isLgl/>
        <w:lvlText w:val="%1.%2.%3.%4.%5"/>
        <w:lvlJc w:val="left"/>
        <w:pPr>
          <w:ind w:left="3883" w:hanging="1080"/>
        </w:pPr>
        <w:rPr>
          <w:rFonts w:hint="default"/>
        </w:rPr>
      </w:lvl>
    </w:lvlOverride>
    <w:lvlOverride w:ilvl="5">
      <w:lvl w:ilvl="5">
        <w:start w:val="1"/>
        <w:numFmt w:val="decimal"/>
        <w:isLgl/>
        <w:lvlText w:val="%1.%2.%3.%4.%5.%6"/>
        <w:lvlJc w:val="left"/>
        <w:pPr>
          <w:ind w:left="3883" w:hanging="1080"/>
        </w:pPr>
        <w:rPr>
          <w:rFonts w:hint="default"/>
        </w:rPr>
      </w:lvl>
    </w:lvlOverride>
    <w:lvlOverride w:ilvl="6">
      <w:lvl w:ilvl="6">
        <w:start w:val="1"/>
        <w:numFmt w:val="decimal"/>
        <w:isLgl/>
        <w:lvlText w:val="%1.%2.%3.%4.%5.%6.%7"/>
        <w:lvlJc w:val="left"/>
        <w:pPr>
          <w:ind w:left="4243" w:hanging="1440"/>
        </w:pPr>
        <w:rPr>
          <w:rFonts w:hint="default"/>
        </w:rPr>
      </w:lvl>
    </w:lvlOverride>
    <w:lvlOverride w:ilvl="7">
      <w:lvl w:ilvl="7">
        <w:start w:val="1"/>
        <w:numFmt w:val="decimal"/>
        <w:isLgl/>
        <w:lvlText w:val="%1.%2.%3.%4.%5.%6.%7.%8"/>
        <w:lvlJc w:val="left"/>
        <w:pPr>
          <w:ind w:left="4243" w:hanging="1440"/>
        </w:pPr>
        <w:rPr>
          <w:rFonts w:hint="default"/>
        </w:rPr>
      </w:lvl>
    </w:lvlOverride>
    <w:lvlOverride w:ilvl="8">
      <w:lvl w:ilvl="8">
        <w:start w:val="1"/>
        <w:numFmt w:val="decimal"/>
        <w:isLgl/>
        <w:lvlText w:val="%1.%2.%3.%4.%5.%6.%7.%8.%9"/>
        <w:lvlJc w:val="left"/>
        <w:pPr>
          <w:ind w:left="4603" w:hanging="1800"/>
        </w:pPr>
        <w:rPr>
          <w:rFonts w:hint="default"/>
        </w:rPr>
      </w:lvl>
    </w:lvlOverride>
  </w:num>
  <w:num w:numId="32">
    <w:abstractNumId w:val="56"/>
  </w:num>
  <w:num w:numId="33">
    <w:abstractNumId w:val="8"/>
  </w:num>
  <w:num w:numId="34">
    <w:abstractNumId w:val="33"/>
  </w:num>
  <w:num w:numId="35">
    <w:abstractNumId w:val="66"/>
  </w:num>
  <w:num w:numId="36">
    <w:abstractNumId w:val="22"/>
  </w:num>
  <w:num w:numId="37">
    <w:abstractNumId w:val="43"/>
  </w:num>
  <w:num w:numId="3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7"/>
  </w:num>
  <w:num w:numId="40">
    <w:abstractNumId w:val="50"/>
  </w:num>
  <w:num w:numId="41">
    <w:abstractNumId w:val="65"/>
  </w:num>
  <w:num w:numId="42">
    <w:abstractNumId w:val="48"/>
  </w:num>
  <w:num w:numId="43">
    <w:abstractNumId w:val="68"/>
  </w:num>
  <w:num w:numId="44">
    <w:abstractNumId w:val="49"/>
  </w:num>
  <w:num w:numId="45">
    <w:abstractNumId w:val="70"/>
  </w:num>
  <w:num w:numId="46">
    <w:abstractNumId w:val="15"/>
  </w:num>
  <w:num w:numId="47">
    <w:abstractNumId w:val="61"/>
  </w:num>
  <w:num w:numId="48">
    <w:abstractNumId w:val="7"/>
  </w:num>
  <w:num w:numId="49">
    <w:abstractNumId w:val="19"/>
  </w:num>
  <w:num w:numId="50">
    <w:abstractNumId w:val="41"/>
  </w:num>
  <w:num w:numId="51">
    <w:abstractNumId w:val="57"/>
  </w:num>
  <w:num w:numId="52">
    <w:abstractNumId w:val="28"/>
  </w:num>
  <w:num w:numId="53">
    <w:abstractNumId w:val="16"/>
  </w:num>
  <w:num w:numId="54">
    <w:abstractNumId w:val="53"/>
  </w:num>
  <w:num w:numId="55">
    <w:abstractNumId w:val="31"/>
  </w:num>
  <w:num w:numId="56">
    <w:abstractNumId w:val="44"/>
  </w:num>
  <w:num w:numId="57">
    <w:abstractNumId w:val="37"/>
  </w:num>
  <w:num w:numId="58">
    <w:abstractNumId w:val="6"/>
  </w:num>
  <w:num w:numId="59">
    <w:abstractNumId w:val="71"/>
  </w:num>
  <w:num w:numId="60">
    <w:abstractNumId w:val="13"/>
  </w:num>
  <w:num w:numId="61">
    <w:abstractNumId w:val="0"/>
  </w:num>
  <w:num w:numId="62">
    <w:abstractNumId w:val="38"/>
  </w:num>
  <w:num w:numId="63">
    <w:abstractNumId w:val="40"/>
  </w:num>
  <w:num w:numId="64">
    <w:abstractNumId w:val="30"/>
  </w:num>
  <w:num w:numId="65">
    <w:abstractNumId w:val="3"/>
  </w:num>
  <w:num w:numId="6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
  </w:num>
  <w:num w:numId="68">
    <w:abstractNumId w:val="17"/>
  </w:num>
  <w:num w:numId="69">
    <w:abstractNumId w:val="20"/>
  </w:num>
  <w:num w:numId="70">
    <w:abstractNumId w:val="58"/>
  </w:num>
  <w:num w:numId="71">
    <w:abstractNumId w:val="75"/>
  </w:num>
  <w:num w:numId="72">
    <w:abstractNumId w:val="35"/>
  </w:num>
  <w:num w:numId="73">
    <w:abstractNumId w:val="5"/>
  </w:num>
  <w:num w:numId="74">
    <w:abstractNumId w:val="11"/>
  </w:num>
  <w:num w:numId="75">
    <w:abstractNumId w:val="25"/>
  </w:num>
  <w:num w:numId="76">
    <w:abstractNumId w:val="8"/>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77">
    <w:abstractNumId w:val="26"/>
  </w:num>
  <w:num w:numId="78">
    <w:abstractNumId w:val="4"/>
  </w:num>
  <w:num w:numId="79">
    <w:abstractNumId w:val="27"/>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06067"/>
    <w:rsid w:val="00015394"/>
    <w:rsid w:val="000210CC"/>
    <w:rsid w:val="00024BDD"/>
    <w:rsid w:val="00025B7D"/>
    <w:rsid w:val="000306B6"/>
    <w:rsid w:val="000346D2"/>
    <w:rsid w:val="000411D0"/>
    <w:rsid w:val="000436F3"/>
    <w:rsid w:val="00047E0F"/>
    <w:rsid w:val="00051153"/>
    <w:rsid w:val="00052846"/>
    <w:rsid w:val="00055768"/>
    <w:rsid w:val="000618B7"/>
    <w:rsid w:val="00064105"/>
    <w:rsid w:val="00064800"/>
    <w:rsid w:val="00064C89"/>
    <w:rsid w:val="00065F93"/>
    <w:rsid w:val="000705A8"/>
    <w:rsid w:val="00073A52"/>
    <w:rsid w:val="000744F2"/>
    <w:rsid w:val="00074A4C"/>
    <w:rsid w:val="00080819"/>
    <w:rsid w:val="00080D16"/>
    <w:rsid w:val="0008437D"/>
    <w:rsid w:val="00084894"/>
    <w:rsid w:val="0009042F"/>
    <w:rsid w:val="0009109A"/>
    <w:rsid w:val="0009686E"/>
    <w:rsid w:val="000A474B"/>
    <w:rsid w:val="000A5D87"/>
    <w:rsid w:val="000A6117"/>
    <w:rsid w:val="000C226F"/>
    <w:rsid w:val="000C38E3"/>
    <w:rsid w:val="000C39D4"/>
    <w:rsid w:val="000C47C5"/>
    <w:rsid w:val="000C6238"/>
    <w:rsid w:val="000C62C4"/>
    <w:rsid w:val="000D46C2"/>
    <w:rsid w:val="000D5B0E"/>
    <w:rsid w:val="000E3E00"/>
    <w:rsid w:val="000E4FE7"/>
    <w:rsid w:val="000F0C8E"/>
    <w:rsid w:val="000F4CD1"/>
    <w:rsid w:val="000F6469"/>
    <w:rsid w:val="000F7621"/>
    <w:rsid w:val="00101443"/>
    <w:rsid w:val="00111944"/>
    <w:rsid w:val="00113C09"/>
    <w:rsid w:val="001156EE"/>
    <w:rsid w:val="001209DF"/>
    <w:rsid w:val="00122531"/>
    <w:rsid w:val="00123E67"/>
    <w:rsid w:val="001246E4"/>
    <w:rsid w:val="00124829"/>
    <w:rsid w:val="001304F5"/>
    <w:rsid w:val="00131E55"/>
    <w:rsid w:val="0013530F"/>
    <w:rsid w:val="00144716"/>
    <w:rsid w:val="00147BB7"/>
    <w:rsid w:val="001501ED"/>
    <w:rsid w:val="0015186A"/>
    <w:rsid w:val="001541E4"/>
    <w:rsid w:val="00154831"/>
    <w:rsid w:val="00156C35"/>
    <w:rsid w:val="0015781C"/>
    <w:rsid w:val="001617C9"/>
    <w:rsid w:val="0016193E"/>
    <w:rsid w:val="001620B9"/>
    <w:rsid w:val="00171B72"/>
    <w:rsid w:val="001731C0"/>
    <w:rsid w:val="00175B2C"/>
    <w:rsid w:val="00176B0F"/>
    <w:rsid w:val="00181E93"/>
    <w:rsid w:val="001858F8"/>
    <w:rsid w:val="00191063"/>
    <w:rsid w:val="00193790"/>
    <w:rsid w:val="001976C8"/>
    <w:rsid w:val="00197C7B"/>
    <w:rsid w:val="001A012C"/>
    <w:rsid w:val="001A0C59"/>
    <w:rsid w:val="001A0FEB"/>
    <w:rsid w:val="001A370A"/>
    <w:rsid w:val="001A3F3A"/>
    <w:rsid w:val="001A6220"/>
    <w:rsid w:val="001A7874"/>
    <w:rsid w:val="001B2B1D"/>
    <w:rsid w:val="001B2F89"/>
    <w:rsid w:val="001B3B4C"/>
    <w:rsid w:val="001D06BA"/>
    <w:rsid w:val="001D6873"/>
    <w:rsid w:val="001E5F68"/>
    <w:rsid w:val="001E6F0E"/>
    <w:rsid w:val="001F06D4"/>
    <w:rsid w:val="002011E8"/>
    <w:rsid w:val="002042CA"/>
    <w:rsid w:val="0020768A"/>
    <w:rsid w:val="00221298"/>
    <w:rsid w:val="00222968"/>
    <w:rsid w:val="00223E43"/>
    <w:rsid w:val="0022754A"/>
    <w:rsid w:val="00237AD8"/>
    <w:rsid w:val="00240F16"/>
    <w:rsid w:val="00242B13"/>
    <w:rsid w:val="00257C4E"/>
    <w:rsid w:val="00261D1A"/>
    <w:rsid w:val="00265501"/>
    <w:rsid w:val="0027027B"/>
    <w:rsid w:val="002B41FC"/>
    <w:rsid w:val="002D066B"/>
    <w:rsid w:val="002D0E03"/>
    <w:rsid w:val="002D14F4"/>
    <w:rsid w:val="002D1783"/>
    <w:rsid w:val="002D3504"/>
    <w:rsid w:val="002D5942"/>
    <w:rsid w:val="002D7F28"/>
    <w:rsid w:val="002E2C10"/>
    <w:rsid w:val="002E3091"/>
    <w:rsid w:val="002E671E"/>
    <w:rsid w:val="002E6A11"/>
    <w:rsid w:val="002F13E2"/>
    <w:rsid w:val="002F17FA"/>
    <w:rsid w:val="002F6C9B"/>
    <w:rsid w:val="00307C4E"/>
    <w:rsid w:val="00307C51"/>
    <w:rsid w:val="00311B81"/>
    <w:rsid w:val="00315E7A"/>
    <w:rsid w:val="00320607"/>
    <w:rsid w:val="00320EE5"/>
    <w:rsid w:val="00321798"/>
    <w:rsid w:val="00326E23"/>
    <w:rsid w:val="00333B7E"/>
    <w:rsid w:val="0033526D"/>
    <w:rsid w:val="00340C68"/>
    <w:rsid w:val="00340E66"/>
    <w:rsid w:val="0034167D"/>
    <w:rsid w:val="00343B09"/>
    <w:rsid w:val="00346550"/>
    <w:rsid w:val="003503DB"/>
    <w:rsid w:val="00352C14"/>
    <w:rsid w:val="00355879"/>
    <w:rsid w:val="003565D4"/>
    <w:rsid w:val="003753BF"/>
    <w:rsid w:val="00376817"/>
    <w:rsid w:val="0038424A"/>
    <w:rsid w:val="003A30BD"/>
    <w:rsid w:val="003B2340"/>
    <w:rsid w:val="003B426D"/>
    <w:rsid w:val="003C7F9E"/>
    <w:rsid w:val="003D3218"/>
    <w:rsid w:val="003E6630"/>
    <w:rsid w:val="003F0D3D"/>
    <w:rsid w:val="003F6539"/>
    <w:rsid w:val="003F7A99"/>
    <w:rsid w:val="00403430"/>
    <w:rsid w:val="00403ADC"/>
    <w:rsid w:val="0040426F"/>
    <w:rsid w:val="0041189B"/>
    <w:rsid w:val="004147EB"/>
    <w:rsid w:val="00421D28"/>
    <w:rsid w:val="00430566"/>
    <w:rsid w:val="00431373"/>
    <w:rsid w:val="004402E6"/>
    <w:rsid w:val="00442E61"/>
    <w:rsid w:val="00442EA3"/>
    <w:rsid w:val="004472D2"/>
    <w:rsid w:val="0044772C"/>
    <w:rsid w:val="004507AE"/>
    <w:rsid w:val="004560A3"/>
    <w:rsid w:val="004564B8"/>
    <w:rsid w:val="00457790"/>
    <w:rsid w:val="0047091B"/>
    <w:rsid w:val="004710F6"/>
    <w:rsid w:val="004720C3"/>
    <w:rsid w:val="004952F5"/>
    <w:rsid w:val="00495A46"/>
    <w:rsid w:val="00497611"/>
    <w:rsid w:val="00497815"/>
    <w:rsid w:val="004A1978"/>
    <w:rsid w:val="004A5400"/>
    <w:rsid w:val="004A6493"/>
    <w:rsid w:val="004B1ED5"/>
    <w:rsid w:val="004B20A5"/>
    <w:rsid w:val="004B49E7"/>
    <w:rsid w:val="004B56E3"/>
    <w:rsid w:val="004B5ED3"/>
    <w:rsid w:val="004C1D08"/>
    <w:rsid w:val="004C27D0"/>
    <w:rsid w:val="004C2DB3"/>
    <w:rsid w:val="004C41C7"/>
    <w:rsid w:val="004D65D4"/>
    <w:rsid w:val="004E006F"/>
    <w:rsid w:val="004E1C77"/>
    <w:rsid w:val="004E2074"/>
    <w:rsid w:val="004E42D2"/>
    <w:rsid w:val="004F0470"/>
    <w:rsid w:val="004F3FC4"/>
    <w:rsid w:val="004F42ED"/>
    <w:rsid w:val="004F4E69"/>
    <w:rsid w:val="004F656A"/>
    <w:rsid w:val="004F7ABC"/>
    <w:rsid w:val="0050282C"/>
    <w:rsid w:val="00510149"/>
    <w:rsid w:val="00512A4D"/>
    <w:rsid w:val="0051544B"/>
    <w:rsid w:val="00515F14"/>
    <w:rsid w:val="00524880"/>
    <w:rsid w:val="00524C04"/>
    <w:rsid w:val="00527A89"/>
    <w:rsid w:val="00531D72"/>
    <w:rsid w:val="00533FCA"/>
    <w:rsid w:val="00535491"/>
    <w:rsid w:val="0054114E"/>
    <w:rsid w:val="0054428A"/>
    <w:rsid w:val="0055323B"/>
    <w:rsid w:val="00562947"/>
    <w:rsid w:val="005631EA"/>
    <w:rsid w:val="00564679"/>
    <w:rsid w:val="00572795"/>
    <w:rsid w:val="005751DC"/>
    <w:rsid w:val="005803F6"/>
    <w:rsid w:val="00580DDE"/>
    <w:rsid w:val="00581074"/>
    <w:rsid w:val="00581672"/>
    <w:rsid w:val="0059003B"/>
    <w:rsid w:val="00594322"/>
    <w:rsid w:val="00594F38"/>
    <w:rsid w:val="0059692A"/>
    <w:rsid w:val="005A036A"/>
    <w:rsid w:val="005A0DC2"/>
    <w:rsid w:val="005A48E3"/>
    <w:rsid w:val="005A63DA"/>
    <w:rsid w:val="005B178E"/>
    <w:rsid w:val="005B66AB"/>
    <w:rsid w:val="005C26D0"/>
    <w:rsid w:val="005D5135"/>
    <w:rsid w:val="005D6CF3"/>
    <w:rsid w:val="005E1D69"/>
    <w:rsid w:val="005E5E77"/>
    <w:rsid w:val="005F1798"/>
    <w:rsid w:val="005F1C74"/>
    <w:rsid w:val="00603472"/>
    <w:rsid w:val="006037DB"/>
    <w:rsid w:val="006051D2"/>
    <w:rsid w:val="00610303"/>
    <w:rsid w:val="0061196F"/>
    <w:rsid w:val="0061706E"/>
    <w:rsid w:val="0062422D"/>
    <w:rsid w:val="00624679"/>
    <w:rsid w:val="00625CDF"/>
    <w:rsid w:val="00637A33"/>
    <w:rsid w:val="006413CD"/>
    <w:rsid w:val="006426A9"/>
    <w:rsid w:val="006438E9"/>
    <w:rsid w:val="006500F2"/>
    <w:rsid w:val="00652529"/>
    <w:rsid w:val="00656176"/>
    <w:rsid w:val="00656C70"/>
    <w:rsid w:val="00666FF5"/>
    <w:rsid w:val="006719E7"/>
    <w:rsid w:val="00675983"/>
    <w:rsid w:val="00676DA1"/>
    <w:rsid w:val="0067756E"/>
    <w:rsid w:val="006915BD"/>
    <w:rsid w:val="00691E09"/>
    <w:rsid w:val="006926EA"/>
    <w:rsid w:val="00697000"/>
    <w:rsid w:val="0069709F"/>
    <w:rsid w:val="006B123B"/>
    <w:rsid w:val="006B3024"/>
    <w:rsid w:val="006B7F74"/>
    <w:rsid w:val="006C0929"/>
    <w:rsid w:val="006C2C32"/>
    <w:rsid w:val="006C77D2"/>
    <w:rsid w:val="006C7E38"/>
    <w:rsid w:val="006D3737"/>
    <w:rsid w:val="006D3FE9"/>
    <w:rsid w:val="006D727D"/>
    <w:rsid w:val="006E1301"/>
    <w:rsid w:val="006E4787"/>
    <w:rsid w:val="006E72C5"/>
    <w:rsid w:val="006E7B5E"/>
    <w:rsid w:val="006F1EBB"/>
    <w:rsid w:val="006F352C"/>
    <w:rsid w:val="006F57D6"/>
    <w:rsid w:val="00700CDA"/>
    <w:rsid w:val="00700FC7"/>
    <w:rsid w:val="007059E7"/>
    <w:rsid w:val="00712673"/>
    <w:rsid w:val="007149F1"/>
    <w:rsid w:val="0071514A"/>
    <w:rsid w:val="00721721"/>
    <w:rsid w:val="00727058"/>
    <w:rsid w:val="00736C01"/>
    <w:rsid w:val="00740D98"/>
    <w:rsid w:val="00744897"/>
    <w:rsid w:val="00746928"/>
    <w:rsid w:val="007478FD"/>
    <w:rsid w:val="00755B74"/>
    <w:rsid w:val="00755CF3"/>
    <w:rsid w:val="00767AB2"/>
    <w:rsid w:val="00771F8F"/>
    <w:rsid w:val="0077518C"/>
    <w:rsid w:val="00781151"/>
    <w:rsid w:val="007849A9"/>
    <w:rsid w:val="0078568E"/>
    <w:rsid w:val="00791FC1"/>
    <w:rsid w:val="00792773"/>
    <w:rsid w:val="0079644C"/>
    <w:rsid w:val="007A0261"/>
    <w:rsid w:val="007A1BA9"/>
    <w:rsid w:val="007A56CE"/>
    <w:rsid w:val="007A6ED5"/>
    <w:rsid w:val="007A76DF"/>
    <w:rsid w:val="007B301D"/>
    <w:rsid w:val="007B5183"/>
    <w:rsid w:val="007B5781"/>
    <w:rsid w:val="007B5806"/>
    <w:rsid w:val="007D2274"/>
    <w:rsid w:val="007E74FC"/>
    <w:rsid w:val="007F1B5E"/>
    <w:rsid w:val="007F3785"/>
    <w:rsid w:val="007F4933"/>
    <w:rsid w:val="007F4A40"/>
    <w:rsid w:val="007F6CD9"/>
    <w:rsid w:val="00800B66"/>
    <w:rsid w:val="00802BA6"/>
    <w:rsid w:val="008041F9"/>
    <w:rsid w:val="00804818"/>
    <w:rsid w:val="00804D13"/>
    <w:rsid w:val="008110D9"/>
    <w:rsid w:val="00811390"/>
    <w:rsid w:val="00812912"/>
    <w:rsid w:val="00814FBD"/>
    <w:rsid w:val="0081570A"/>
    <w:rsid w:val="00815825"/>
    <w:rsid w:val="00817153"/>
    <w:rsid w:val="00817C2C"/>
    <w:rsid w:val="008241B2"/>
    <w:rsid w:val="00824DD5"/>
    <w:rsid w:val="00833DC9"/>
    <w:rsid w:val="0083715E"/>
    <w:rsid w:val="00854D10"/>
    <w:rsid w:val="00857A09"/>
    <w:rsid w:val="0086169C"/>
    <w:rsid w:val="00861DDB"/>
    <w:rsid w:val="008675F8"/>
    <w:rsid w:val="0087007D"/>
    <w:rsid w:val="0087073A"/>
    <w:rsid w:val="00870BE7"/>
    <w:rsid w:val="008733D6"/>
    <w:rsid w:val="00876DDD"/>
    <w:rsid w:val="008804E5"/>
    <w:rsid w:val="00883232"/>
    <w:rsid w:val="008873B4"/>
    <w:rsid w:val="00892AEA"/>
    <w:rsid w:val="00893D1A"/>
    <w:rsid w:val="0089607D"/>
    <w:rsid w:val="00897E6E"/>
    <w:rsid w:val="008A4F8F"/>
    <w:rsid w:val="008B4700"/>
    <w:rsid w:val="008B766D"/>
    <w:rsid w:val="008B7B5E"/>
    <w:rsid w:val="008C0C53"/>
    <w:rsid w:val="008C2B14"/>
    <w:rsid w:val="008C31B3"/>
    <w:rsid w:val="008C3DBD"/>
    <w:rsid w:val="008D314E"/>
    <w:rsid w:val="008D5B4E"/>
    <w:rsid w:val="008D67D3"/>
    <w:rsid w:val="008F164D"/>
    <w:rsid w:val="008F553E"/>
    <w:rsid w:val="008F55F6"/>
    <w:rsid w:val="008F7232"/>
    <w:rsid w:val="00900B65"/>
    <w:rsid w:val="00901041"/>
    <w:rsid w:val="00902F86"/>
    <w:rsid w:val="00911C83"/>
    <w:rsid w:val="00912EB4"/>
    <w:rsid w:val="009151B1"/>
    <w:rsid w:val="00924837"/>
    <w:rsid w:val="009250FF"/>
    <w:rsid w:val="00930BF1"/>
    <w:rsid w:val="00932208"/>
    <w:rsid w:val="00934AE7"/>
    <w:rsid w:val="00937989"/>
    <w:rsid w:val="00940A7F"/>
    <w:rsid w:val="00941814"/>
    <w:rsid w:val="00941961"/>
    <w:rsid w:val="00942053"/>
    <w:rsid w:val="00951931"/>
    <w:rsid w:val="00953D2A"/>
    <w:rsid w:val="00956911"/>
    <w:rsid w:val="00962D31"/>
    <w:rsid w:val="00964B15"/>
    <w:rsid w:val="00964B75"/>
    <w:rsid w:val="00967E03"/>
    <w:rsid w:val="0097333D"/>
    <w:rsid w:val="00985335"/>
    <w:rsid w:val="0099577F"/>
    <w:rsid w:val="009A113C"/>
    <w:rsid w:val="009A6C47"/>
    <w:rsid w:val="009B188D"/>
    <w:rsid w:val="009C1E95"/>
    <w:rsid w:val="009C2B45"/>
    <w:rsid w:val="009C4A6B"/>
    <w:rsid w:val="009D6313"/>
    <w:rsid w:val="009D64BA"/>
    <w:rsid w:val="009D7E0D"/>
    <w:rsid w:val="009E1B90"/>
    <w:rsid w:val="009F00A4"/>
    <w:rsid w:val="009F25EB"/>
    <w:rsid w:val="009F2EC3"/>
    <w:rsid w:val="009F330E"/>
    <w:rsid w:val="009F5726"/>
    <w:rsid w:val="00A0165F"/>
    <w:rsid w:val="00A0446E"/>
    <w:rsid w:val="00A106B8"/>
    <w:rsid w:val="00A107E7"/>
    <w:rsid w:val="00A14A92"/>
    <w:rsid w:val="00A14C89"/>
    <w:rsid w:val="00A2322D"/>
    <w:rsid w:val="00A24B48"/>
    <w:rsid w:val="00A31B5D"/>
    <w:rsid w:val="00A32262"/>
    <w:rsid w:val="00A359BD"/>
    <w:rsid w:val="00A36B5E"/>
    <w:rsid w:val="00A44D41"/>
    <w:rsid w:val="00A52FE8"/>
    <w:rsid w:val="00A63F7A"/>
    <w:rsid w:val="00A66A7B"/>
    <w:rsid w:val="00A720A8"/>
    <w:rsid w:val="00A74094"/>
    <w:rsid w:val="00A84838"/>
    <w:rsid w:val="00A87AAF"/>
    <w:rsid w:val="00A9471D"/>
    <w:rsid w:val="00A94E1B"/>
    <w:rsid w:val="00A96C51"/>
    <w:rsid w:val="00A977B7"/>
    <w:rsid w:val="00AA2830"/>
    <w:rsid w:val="00AB1AE5"/>
    <w:rsid w:val="00AB45A4"/>
    <w:rsid w:val="00AB7390"/>
    <w:rsid w:val="00AC3E55"/>
    <w:rsid w:val="00AD0FF5"/>
    <w:rsid w:val="00AD1A4E"/>
    <w:rsid w:val="00AD2BAA"/>
    <w:rsid w:val="00AD2EE0"/>
    <w:rsid w:val="00AD6A1D"/>
    <w:rsid w:val="00AD6F36"/>
    <w:rsid w:val="00AD73C1"/>
    <w:rsid w:val="00AE07BC"/>
    <w:rsid w:val="00AE1738"/>
    <w:rsid w:val="00AE59BD"/>
    <w:rsid w:val="00AE5E7D"/>
    <w:rsid w:val="00AF1B16"/>
    <w:rsid w:val="00AF211F"/>
    <w:rsid w:val="00AF2687"/>
    <w:rsid w:val="00AF4F7D"/>
    <w:rsid w:val="00B07AF9"/>
    <w:rsid w:val="00B114B0"/>
    <w:rsid w:val="00B1246E"/>
    <w:rsid w:val="00B13718"/>
    <w:rsid w:val="00B15F6B"/>
    <w:rsid w:val="00B2533E"/>
    <w:rsid w:val="00B25B9F"/>
    <w:rsid w:val="00B260CC"/>
    <w:rsid w:val="00B26BAC"/>
    <w:rsid w:val="00B26F07"/>
    <w:rsid w:val="00B300E0"/>
    <w:rsid w:val="00B31081"/>
    <w:rsid w:val="00B3302F"/>
    <w:rsid w:val="00B45252"/>
    <w:rsid w:val="00B45872"/>
    <w:rsid w:val="00B4624D"/>
    <w:rsid w:val="00B56C34"/>
    <w:rsid w:val="00B60E2D"/>
    <w:rsid w:val="00B62AB3"/>
    <w:rsid w:val="00B633E0"/>
    <w:rsid w:val="00B70EF1"/>
    <w:rsid w:val="00B76A72"/>
    <w:rsid w:val="00B80ABB"/>
    <w:rsid w:val="00B84B35"/>
    <w:rsid w:val="00B94AA1"/>
    <w:rsid w:val="00BA04F9"/>
    <w:rsid w:val="00BA7981"/>
    <w:rsid w:val="00BC1AF8"/>
    <w:rsid w:val="00BC1DDD"/>
    <w:rsid w:val="00BD476C"/>
    <w:rsid w:val="00BD71D5"/>
    <w:rsid w:val="00BE28F8"/>
    <w:rsid w:val="00BF219A"/>
    <w:rsid w:val="00BF2A85"/>
    <w:rsid w:val="00BF350E"/>
    <w:rsid w:val="00BF6519"/>
    <w:rsid w:val="00BF6575"/>
    <w:rsid w:val="00BF7087"/>
    <w:rsid w:val="00BF712F"/>
    <w:rsid w:val="00BF76AB"/>
    <w:rsid w:val="00C01982"/>
    <w:rsid w:val="00C0455F"/>
    <w:rsid w:val="00C129BF"/>
    <w:rsid w:val="00C15681"/>
    <w:rsid w:val="00C1745C"/>
    <w:rsid w:val="00C20763"/>
    <w:rsid w:val="00C22606"/>
    <w:rsid w:val="00C25E18"/>
    <w:rsid w:val="00C30BD2"/>
    <w:rsid w:val="00C327F8"/>
    <w:rsid w:val="00C33B51"/>
    <w:rsid w:val="00C425F6"/>
    <w:rsid w:val="00C5046C"/>
    <w:rsid w:val="00C50DE1"/>
    <w:rsid w:val="00C516A1"/>
    <w:rsid w:val="00C63C06"/>
    <w:rsid w:val="00C668B6"/>
    <w:rsid w:val="00C76542"/>
    <w:rsid w:val="00C80AD2"/>
    <w:rsid w:val="00C80CDB"/>
    <w:rsid w:val="00C821A0"/>
    <w:rsid w:val="00C91F7F"/>
    <w:rsid w:val="00C92A8C"/>
    <w:rsid w:val="00C969A2"/>
    <w:rsid w:val="00CA2BA0"/>
    <w:rsid w:val="00CA392B"/>
    <w:rsid w:val="00CB33E5"/>
    <w:rsid w:val="00CC1A2B"/>
    <w:rsid w:val="00CC2DC3"/>
    <w:rsid w:val="00CD1F78"/>
    <w:rsid w:val="00CD259F"/>
    <w:rsid w:val="00CE008C"/>
    <w:rsid w:val="00CE3028"/>
    <w:rsid w:val="00CE41B3"/>
    <w:rsid w:val="00CF051D"/>
    <w:rsid w:val="00CF1FE5"/>
    <w:rsid w:val="00CF7EFF"/>
    <w:rsid w:val="00CF7F27"/>
    <w:rsid w:val="00D003C4"/>
    <w:rsid w:val="00D07D42"/>
    <w:rsid w:val="00D17744"/>
    <w:rsid w:val="00D24F5D"/>
    <w:rsid w:val="00D2513A"/>
    <w:rsid w:val="00D26CB9"/>
    <w:rsid w:val="00D30A2C"/>
    <w:rsid w:val="00D35E0D"/>
    <w:rsid w:val="00D37055"/>
    <w:rsid w:val="00D3749A"/>
    <w:rsid w:val="00D37641"/>
    <w:rsid w:val="00D3788F"/>
    <w:rsid w:val="00D42226"/>
    <w:rsid w:val="00D44C68"/>
    <w:rsid w:val="00D515E3"/>
    <w:rsid w:val="00D57575"/>
    <w:rsid w:val="00D70C37"/>
    <w:rsid w:val="00D732B0"/>
    <w:rsid w:val="00D81105"/>
    <w:rsid w:val="00D82F20"/>
    <w:rsid w:val="00D942D4"/>
    <w:rsid w:val="00D955BF"/>
    <w:rsid w:val="00D96092"/>
    <w:rsid w:val="00D9683A"/>
    <w:rsid w:val="00DA3091"/>
    <w:rsid w:val="00DA66DD"/>
    <w:rsid w:val="00DB020C"/>
    <w:rsid w:val="00DB492C"/>
    <w:rsid w:val="00DB57EA"/>
    <w:rsid w:val="00DB715C"/>
    <w:rsid w:val="00DC5AF1"/>
    <w:rsid w:val="00DD0249"/>
    <w:rsid w:val="00DD2AA3"/>
    <w:rsid w:val="00DD2FCC"/>
    <w:rsid w:val="00DD53DC"/>
    <w:rsid w:val="00DD6D58"/>
    <w:rsid w:val="00DD792B"/>
    <w:rsid w:val="00DE05FC"/>
    <w:rsid w:val="00DF639A"/>
    <w:rsid w:val="00E001A4"/>
    <w:rsid w:val="00E03772"/>
    <w:rsid w:val="00E10C7D"/>
    <w:rsid w:val="00E141DF"/>
    <w:rsid w:val="00E148BD"/>
    <w:rsid w:val="00E14ED3"/>
    <w:rsid w:val="00E179C0"/>
    <w:rsid w:val="00E34787"/>
    <w:rsid w:val="00E36904"/>
    <w:rsid w:val="00E47CA4"/>
    <w:rsid w:val="00E5121F"/>
    <w:rsid w:val="00E517D5"/>
    <w:rsid w:val="00E5360C"/>
    <w:rsid w:val="00E64AE2"/>
    <w:rsid w:val="00E7056A"/>
    <w:rsid w:val="00E71665"/>
    <w:rsid w:val="00E803F5"/>
    <w:rsid w:val="00E814CD"/>
    <w:rsid w:val="00E90583"/>
    <w:rsid w:val="00E97BFA"/>
    <w:rsid w:val="00EA4418"/>
    <w:rsid w:val="00EA4FBF"/>
    <w:rsid w:val="00EA5086"/>
    <w:rsid w:val="00EA6564"/>
    <w:rsid w:val="00EB319A"/>
    <w:rsid w:val="00EB40E8"/>
    <w:rsid w:val="00EB7611"/>
    <w:rsid w:val="00EB76FC"/>
    <w:rsid w:val="00EC0AEA"/>
    <w:rsid w:val="00EC6C5B"/>
    <w:rsid w:val="00EC6CEF"/>
    <w:rsid w:val="00EC6FA3"/>
    <w:rsid w:val="00ED37B2"/>
    <w:rsid w:val="00ED7A34"/>
    <w:rsid w:val="00EE4DC0"/>
    <w:rsid w:val="00EE52EF"/>
    <w:rsid w:val="00EF64E7"/>
    <w:rsid w:val="00F00F6D"/>
    <w:rsid w:val="00F04C96"/>
    <w:rsid w:val="00F076B3"/>
    <w:rsid w:val="00F10B72"/>
    <w:rsid w:val="00F14C94"/>
    <w:rsid w:val="00F16D3A"/>
    <w:rsid w:val="00F22724"/>
    <w:rsid w:val="00F233B5"/>
    <w:rsid w:val="00F2340E"/>
    <w:rsid w:val="00F2350D"/>
    <w:rsid w:val="00F25D74"/>
    <w:rsid w:val="00F26DBC"/>
    <w:rsid w:val="00F27958"/>
    <w:rsid w:val="00F3310D"/>
    <w:rsid w:val="00F34EA2"/>
    <w:rsid w:val="00F402A5"/>
    <w:rsid w:val="00F41F84"/>
    <w:rsid w:val="00F42907"/>
    <w:rsid w:val="00F5586C"/>
    <w:rsid w:val="00F6148A"/>
    <w:rsid w:val="00F63432"/>
    <w:rsid w:val="00F636B3"/>
    <w:rsid w:val="00F679F8"/>
    <w:rsid w:val="00F712D8"/>
    <w:rsid w:val="00F7391C"/>
    <w:rsid w:val="00F74333"/>
    <w:rsid w:val="00F757BF"/>
    <w:rsid w:val="00F85EEA"/>
    <w:rsid w:val="00F943A9"/>
    <w:rsid w:val="00F95B11"/>
    <w:rsid w:val="00F96CCA"/>
    <w:rsid w:val="00FA50A8"/>
    <w:rsid w:val="00FC44AF"/>
    <w:rsid w:val="00FC491E"/>
    <w:rsid w:val="00FC5DE0"/>
    <w:rsid w:val="00FD674A"/>
    <w:rsid w:val="00FD74D5"/>
    <w:rsid w:val="00FE38F9"/>
    <w:rsid w:val="00FF2943"/>
    <w:rsid w:val="00FF70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6FADACE-82EB-4C60-8B9A-476D3FEB8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rsid w:val="00F42907"/>
    <w:pPr>
      <w:bidi/>
    </w:pPr>
    <w:rPr>
      <w:rFonts w:cs="David"/>
      <w:sz w:val="24"/>
      <w:szCs w:val="26"/>
    </w:rPr>
  </w:style>
  <w:style w:type="paragraph" w:styleId="13">
    <w:name w:val="heading 1"/>
    <w:aliases w:val="H2,Header 1,II+,I,ראש פרק"/>
    <w:basedOn w:val="a5"/>
    <w:next w:val="a5"/>
    <w:link w:val="14"/>
    <w:uiPriority w:val="9"/>
    <w:qFormat/>
    <w:rsid w:val="002D3504"/>
    <w:pPr>
      <w:keepNext/>
      <w:jc w:val="right"/>
      <w:outlineLvl w:val="0"/>
    </w:pPr>
    <w:rPr>
      <w:b/>
      <w:bCs/>
    </w:rPr>
  </w:style>
  <w:style w:type="paragraph" w:styleId="22">
    <w:name w:val="heading 2"/>
    <w:aliases w:val="סעיף ראשי,h2,Attribute Heading 2,h2 main heading,Heading 2a,ASAPHeading 2,כותרת ראשית,????? ?????,יאיר כותרת 2"/>
    <w:basedOn w:val="a5"/>
    <w:next w:val="a5"/>
    <w:link w:val="23"/>
    <w:uiPriority w:val="99"/>
    <w:qFormat/>
    <w:rsid w:val="002D3504"/>
    <w:pPr>
      <w:keepNext/>
      <w:jc w:val="both"/>
      <w:outlineLvl w:val="1"/>
    </w:pPr>
    <w:rPr>
      <w:b/>
      <w:bCs/>
    </w:rPr>
  </w:style>
  <w:style w:type="paragraph" w:styleId="32">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3"/>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basedOn w:val="a5"/>
    <w:next w:val="a5"/>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0">
    <w:name w:val="heading 5"/>
    <w:basedOn w:val="a5"/>
    <w:next w:val="a5"/>
    <w:link w:val="51"/>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5"/>
    <w:next w:val="a5"/>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1 תו,Header תו תו תו תו תו,Header תו תו תו,Header תו תו"/>
    <w:basedOn w:val="a5"/>
    <w:link w:val="aa"/>
    <w:uiPriority w:val="99"/>
    <w:qFormat/>
    <w:rsid w:val="002D3504"/>
    <w:pPr>
      <w:tabs>
        <w:tab w:val="center" w:pos="4153"/>
        <w:tab w:val="right" w:pos="8306"/>
      </w:tabs>
    </w:pPr>
    <w:rPr>
      <w:szCs w:val="24"/>
    </w:rPr>
  </w:style>
  <w:style w:type="paragraph" w:styleId="ab">
    <w:name w:val="footer"/>
    <w:basedOn w:val="a5"/>
    <w:link w:val="ac"/>
    <w:uiPriority w:val="99"/>
    <w:rsid w:val="002D3504"/>
    <w:pPr>
      <w:tabs>
        <w:tab w:val="center" w:pos="4153"/>
        <w:tab w:val="right" w:pos="8306"/>
      </w:tabs>
    </w:pPr>
    <w:rPr>
      <w:szCs w:val="24"/>
    </w:rPr>
  </w:style>
  <w:style w:type="character" w:styleId="ad">
    <w:name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1 תו תו,Header תו תו תו תו תו תו,Header תו תו תו תו,Header תו תו תו1"/>
    <w:basedOn w:val="a6"/>
    <w:link w:val="a9"/>
    <w:uiPriority w:val="9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ody Text"/>
    <w:aliases w:val="Body Text Char"/>
    <w:basedOn w:val="a5"/>
    <w:link w:val="af6"/>
    <w:rsid w:val="0061706E"/>
    <w:pPr>
      <w:spacing w:line="360" w:lineRule="auto"/>
      <w:jc w:val="both"/>
    </w:pPr>
    <w:rPr>
      <w:b/>
      <w:bCs/>
      <w:lang w:eastAsia="he-IL"/>
    </w:rPr>
  </w:style>
  <w:style w:type="character" w:customStyle="1" w:styleId="af6">
    <w:name w:val="גוף טקסט תו"/>
    <w:aliases w:val="Body Text Char תו"/>
    <w:basedOn w:val="a6"/>
    <w:link w:val="af5"/>
    <w:rsid w:val="0061706E"/>
    <w:rPr>
      <w:rFonts w:cs="David"/>
      <w:b/>
      <w:bCs/>
      <w:sz w:val="24"/>
      <w:szCs w:val="26"/>
      <w:lang w:eastAsia="he-IL"/>
    </w:rPr>
  </w:style>
  <w:style w:type="paragraph" w:styleId="34">
    <w:name w:val="Body Text Indent 3"/>
    <w:basedOn w:val="a5"/>
    <w:link w:val="35"/>
    <w:rsid w:val="0061706E"/>
    <w:pPr>
      <w:spacing w:after="120"/>
      <w:ind w:left="283"/>
    </w:pPr>
    <w:rPr>
      <w:sz w:val="16"/>
      <w:szCs w:val="16"/>
      <w:lang w:eastAsia="he-IL"/>
    </w:rPr>
  </w:style>
  <w:style w:type="character" w:customStyle="1" w:styleId="35">
    <w:name w:val="כניסה בגוף טקסט 3 תו"/>
    <w:basedOn w:val="a6"/>
    <w:link w:val="34"/>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3">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2"/>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link w:val="afd"/>
    <w:qFormat/>
    <w:rsid w:val="007A0261"/>
    <w:pPr>
      <w:overflowPunct w:val="0"/>
      <w:autoSpaceDE w:val="0"/>
      <w:autoSpaceDN w:val="0"/>
      <w:adjustRightInd w:val="0"/>
      <w:ind w:left="2642" w:hanging="1933"/>
      <w:jc w:val="both"/>
    </w:pPr>
    <w:rPr>
      <w:sz w:val="20"/>
      <w:szCs w:val="24"/>
      <w:lang w:eastAsia="he-IL"/>
    </w:rPr>
  </w:style>
  <w:style w:type="paragraph" w:customStyle="1" w:styleId="afe">
    <w:name w:val="שם הוראה"/>
    <w:basedOn w:val="a5"/>
    <w:rsid w:val="007A0261"/>
    <w:pPr>
      <w:jc w:val="both"/>
    </w:pPr>
    <w:rPr>
      <w:rFonts w:ascii="Arial" w:hAnsi="Arial" w:cs="Arial"/>
      <w:b/>
      <w:bCs/>
      <w:noProof/>
      <w:color w:val="FFFFFF"/>
      <w:sz w:val="28"/>
      <w:szCs w:val="28"/>
    </w:rPr>
  </w:style>
  <w:style w:type="paragraph" w:customStyle="1" w:styleId="aff">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2">
    <w:name w:val="כותרת 4 תו"/>
    <w:basedOn w:val="a6"/>
    <w:link w:val="41"/>
    <w:rsid w:val="00F943A9"/>
    <w:rPr>
      <w:rFonts w:asciiTheme="majorHAnsi" w:eastAsiaTheme="majorEastAsia" w:hAnsiTheme="majorHAnsi" w:cstheme="majorBidi"/>
      <w:b/>
      <w:bCs/>
      <w:i/>
      <w:iCs/>
      <w:color w:val="4F81BD" w:themeColor="accent1"/>
      <w:sz w:val="24"/>
      <w:szCs w:val="26"/>
    </w:rPr>
  </w:style>
  <w:style w:type="character" w:customStyle="1" w:styleId="51">
    <w:name w:val="כותרת 5 תו"/>
    <w:basedOn w:val="a6"/>
    <w:link w:val="50"/>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basedOn w:val="a6"/>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basedOn w:val="a6"/>
    <w:link w:val="9"/>
    <w:rsid w:val="00F943A9"/>
    <w:rPr>
      <w:rFonts w:cs="David"/>
      <w:sz w:val="24"/>
      <w:szCs w:val="26"/>
      <w:u w:val="single"/>
      <w:lang w:eastAsia="he-IL"/>
    </w:rPr>
  </w:style>
  <w:style w:type="paragraph" w:styleId="aff0">
    <w:name w:val="Body Text Indent"/>
    <w:basedOn w:val="a5"/>
    <w:link w:val="aff1"/>
    <w:rsid w:val="00F943A9"/>
    <w:pPr>
      <w:spacing w:after="120"/>
      <w:ind w:left="283"/>
    </w:pPr>
  </w:style>
  <w:style w:type="character" w:customStyle="1" w:styleId="aff1">
    <w:name w:val="כניסה בגוף טקסט תו"/>
    <w:basedOn w:val="a6"/>
    <w:link w:val="aff0"/>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2">
    <w:name w:val="Block Text"/>
    <w:basedOn w:val="a5"/>
    <w:rsid w:val="00F943A9"/>
    <w:pPr>
      <w:spacing w:line="360" w:lineRule="auto"/>
      <w:ind w:left="720"/>
      <w:jc w:val="both"/>
    </w:pPr>
    <w:rPr>
      <w:noProof/>
      <w:szCs w:val="24"/>
      <w:lang w:eastAsia="he-IL"/>
    </w:rPr>
  </w:style>
  <w:style w:type="paragraph" w:customStyle="1" w:styleId="15">
    <w:name w:val="פיסקת רשימה1"/>
    <w:basedOn w:val="a5"/>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
    <w:basedOn w:val="a6"/>
    <w:link w:val="13"/>
    <w:rsid w:val="00F943A9"/>
    <w:rPr>
      <w:rFonts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
    <w:basedOn w:val="a6"/>
    <w:link w:val="22"/>
    <w:uiPriority w:val="99"/>
    <w:rsid w:val="00F943A9"/>
    <w:rPr>
      <w:rFonts w:cs="David"/>
      <w:b/>
      <w:bCs/>
      <w:sz w:val="24"/>
      <w:szCs w:val="26"/>
    </w:rPr>
  </w:style>
  <w:style w:type="character" w:customStyle="1" w:styleId="ac">
    <w:name w:val="כותרת תחתונה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4">
    <w:name w:val="Body Text 2"/>
    <w:basedOn w:val="a5"/>
    <w:link w:val="25"/>
    <w:rsid w:val="00F943A9"/>
    <w:pPr>
      <w:tabs>
        <w:tab w:val="left" w:pos="7656"/>
      </w:tabs>
      <w:ind w:right="105"/>
      <w:jc w:val="both"/>
    </w:pPr>
    <w:rPr>
      <w:szCs w:val="24"/>
      <w:lang w:eastAsia="he-IL"/>
    </w:rPr>
  </w:style>
  <w:style w:type="character" w:customStyle="1" w:styleId="25">
    <w:name w:val="גוף טקסט 2 תו"/>
    <w:basedOn w:val="a6"/>
    <w:link w:val="24"/>
    <w:rsid w:val="00F943A9"/>
    <w:rPr>
      <w:rFonts w:cs="David"/>
      <w:sz w:val="24"/>
      <w:szCs w:val="24"/>
      <w:lang w:eastAsia="he-IL"/>
    </w:rPr>
  </w:style>
  <w:style w:type="paragraph" w:styleId="26">
    <w:name w:val="Body Text Indent 2"/>
    <w:basedOn w:val="a5"/>
    <w:link w:val="27"/>
    <w:rsid w:val="00F943A9"/>
    <w:pPr>
      <w:spacing w:line="360" w:lineRule="auto"/>
      <w:ind w:left="397"/>
      <w:jc w:val="both"/>
    </w:pPr>
    <w:rPr>
      <w:lang w:eastAsia="he-IL"/>
    </w:rPr>
  </w:style>
  <w:style w:type="character" w:customStyle="1" w:styleId="27">
    <w:name w:val="כניסה בגוף טקסט 2 תו"/>
    <w:basedOn w:val="a6"/>
    <w:link w:val="26"/>
    <w:rsid w:val="00F943A9"/>
    <w:rPr>
      <w:rFonts w:cs="David"/>
      <w:sz w:val="24"/>
      <w:szCs w:val="26"/>
      <w:lang w:eastAsia="he-IL"/>
    </w:rPr>
  </w:style>
  <w:style w:type="paragraph" w:styleId="aff3">
    <w:name w:val="caption"/>
    <w:basedOn w:val="a5"/>
    <w:next w:val="a5"/>
    <w:link w:val="aff4"/>
    <w:qFormat/>
    <w:rsid w:val="00F943A9"/>
    <w:rPr>
      <w:b/>
      <w:bCs/>
      <w:sz w:val="40"/>
      <w:szCs w:val="40"/>
      <w:lang w:eastAsia="he-IL"/>
    </w:rPr>
  </w:style>
  <w:style w:type="paragraph" w:styleId="36">
    <w:name w:val="Body Text 3"/>
    <w:basedOn w:val="a5"/>
    <w:link w:val="37"/>
    <w:rsid w:val="00F943A9"/>
    <w:rPr>
      <w:lang w:eastAsia="he-IL"/>
    </w:rPr>
  </w:style>
  <w:style w:type="character" w:customStyle="1" w:styleId="37">
    <w:name w:val="גוף טקסט 3 תו"/>
    <w:basedOn w:val="a6"/>
    <w:link w:val="36"/>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5"/>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F943A9"/>
    <w:pPr>
      <w:ind w:left="1440" w:right="1440"/>
    </w:pPr>
  </w:style>
  <w:style w:type="paragraph" w:customStyle="1" w:styleId="Style3">
    <w:name w:val="Style3"/>
    <w:basedOn w:val="Style2"/>
    <w:rsid w:val="00F943A9"/>
    <w:pPr>
      <w:ind w:left="2160" w:right="2160"/>
    </w:pPr>
  </w:style>
  <w:style w:type="paragraph" w:styleId="aff5">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6">
    <w:name w:val="Table Web 1"/>
    <w:basedOn w:val="a7"/>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6">
    <w:name w:val="בסיס"/>
    <w:basedOn w:val="a5"/>
    <w:rsid w:val="00F943A9"/>
    <w:pPr>
      <w:tabs>
        <w:tab w:val="left" w:pos="454"/>
      </w:tabs>
      <w:spacing w:line="360" w:lineRule="auto"/>
      <w:jc w:val="both"/>
    </w:pPr>
    <w:rPr>
      <w:sz w:val="26"/>
    </w:rPr>
  </w:style>
  <w:style w:type="paragraph" w:customStyle="1" w:styleId="17">
    <w:name w:val="1"/>
    <w:basedOn w:val="a5"/>
    <w:next w:val="aff0"/>
    <w:rsid w:val="00F943A9"/>
    <w:pPr>
      <w:ind w:firstLine="720"/>
      <w:jc w:val="both"/>
    </w:pPr>
    <w:rPr>
      <w:lang w:eastAsia="he-IL"/>
    </w:rPr>
  </w:style>
  <w:style w:type="character" w:styleId="aff7">
    <w:name w:val="Intense Reference"/>
    <w:basedOn w:val="a6"/>
    <w:uiPriority w:val="32"/>
    <w:qFormat/>
    <w:rsid w:val="00F943A9"/>
    <w:rPr>
      <w:b/>
      <w:bCs/>
      <w:smallCaps/>
      <w:color w:val="C0504D"/>
      <w:spacing w:val="5"/>
      <w:u w:val="single"/>
    </w:rPr>
  </w:style>
  <w:style w:type="paragraph" w:styleId="aff8">
    <w:name w:val="Revision"/>
    <w:hidden/>
    <w:uiPriority w:val="99"/>
    <w:semiHidden/>
    <w:rsid w:val="00F943A9"/>
    <w:rPr>
      <w:rFonts w:cs="David"/>
      <w:sz w:val="24"/>
      <w:szCs w:val="26"/>
      <w:lang w:eastAsia="he-IL"/>
    </w:rPr>
  </w:style>
  <w:style w:type="character" w:styleId="aff9">
    <w:name w:val="Strong"/>
    <w:basedOn w:val="a6"/>
    <w:uiPriority w:val="22"/>
    <w:qFormat/>
    <w:rsid w:val="00F943A9"/>
    <w:rPr>
      <w:b/>
      <w:bCs/>
    </w:rPr>
  </w:style>
  <w:style w:type="paragraph" w:styleId="affa">
    <w:name w:val="endnote text"/>
    <w:basedOn w:val="a5"/>
    <w:link w:val="affb"/>
    <w:uiPriority w:val="99"/>
    <w:unhideWhenUsed/>
    <w:rsid w:val="00F943A9"/>
    <w:rPr>
      <w:sz w:val="20"/>
      <w:szCs w:val="20"/>
      <w:lang w:eastAsia="he-IL"/>
    </w:rPr>
  </w:style>
  <w:style w:type="character" w:customStyle="1" w:styleId="affb">
    <w:name w:val="טקסט הערת סיום תו"/>
    <w:basedOn w:val="a6"/>
    <w:link w:val="affa"/>
    <w:uiPriority w:val="99"/>
    <w:rsid w:val="00F943A9"/>
    <w:rPr>
      <w:rFonts w:cs="David"/>
      <w:lang w:eastAsia="he-IL"/>
    </w:rPr>
  </w:style>
  <w:style w:type="character" w:styleId="affc">
    <w:name w:val="endnote reference"/>
    <w:basedOn w:val="a6"/>
    <w:uiPriority w:val="99"/>
    <w:unhideWhenUsed/>
    <w:rsid w:val="00F943A9"/>
    <w:rPr>
      <w:vertAlign w:val="superscript"/>
    </w:rPr>
  </w:style>
  <w:style w:type="paragraph" w:customStyle="1" w:styleId="28">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d">
    <w:name w:val="footnote text"/>
    <w:basedOn w:val="a5"/>
    <w:link w:val="affe"/>
    <w:rsid w:val="00F943A9"/>
    <w:rPr>
      <w:snapToGrid w:val="0"/>
      <w:sz w:val="20"/>
      <w:szCs w:val="20"/>
      <w:lang w:eastAsia="he-IL"/>
    </w:rPr>
  </w:style>
  <w:style w:type="character" w:customStyle="1" w:styleId="affe">
    <w:name w:val="טקסט הערת שוליים תו"/>
    <w:basedOn w:val="a6"/>
    <w:link w:val="affd"/>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f">
    <w:name w:val="Plain Text"/>
    <w:basedOn w:val="a5"/>
    <w:link w:val="afff0"/>
    <w:unhideWhenUsed/>
    <w:rsid w:val="00F943A9"/>
    <w:rPr>
      <w:rFonts w:ascii="Consolas" w:eastAsia="Calibri" w:hAnsi="Consolas" w:cs="Arial"/>
      <w:sz w:val="21"/>
      <w:szCs w:val="21"/>
    </w:rPr>
  </w:style>
  <w:style w:type="character" w:customStyle="1" w:styleId="afff0">
    <w:name w:val="טקסט רגיל תו"/>
    <w:basedOn w:val="a6"/>
    <w:link w:val="afff"/>
    <w:rsid w:val="00F943A9"/>
    <w:rPr>
      <w:rFonts w:ascii="Consolas" w:eastAsia="Calibri" w:hAnsi="Consolas" w:cs="Arial"/>
      <w:sz w:val="21"/>
      <w:szCs w:val="21"/>
    </w:rPr>
  </w:style>
  <w:style w:type="paragraph" w:customStyle="1" w:styleId="19">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1">
    <w:name w:val="footnote reference"/>
    <w:basedOn w:val="a6"/>
    <w:unhideWhenUsed/>
    <w:rsid w:val="00F943A9"/>
    <w:rPr>
      <w:vertAlign w:val="superscript"/>
    </w:rPr>
  </w:style>
  <w:style w:type="paragraph" w:customStyle="1" w:styleId="29">
    <w:name w:val="2"/>
    <w:basedOn w:val="a5"/>
    <w:next w:val="ab"/>
    <w:rsid w:val="00F943A9"/>
    <w:pPr>
      <w:tabs>
        <w:tab w:val="center" w:pos="4153"/>
        <w:tab w:val="right" w:pos="8306"/>
      </w:tabs>
    </w:pPr>
    <w:rPr>
      <w:lang w:eastAsia="he-IL"/>
    </w:rPr>
  </w:style>
  <w:style w:type="paragraph" w:styleId="afff2">
    <w:name w:val="Subtitle"/>
    <w:basedOn w:val="a5"/>
    <w:link w:val="afff3"/>
    <w:qFormat/>
    <w:rsid w:val="00F943A9"/>
    <w:pPr>
      <w:jc w:val="center"/>
    </w:pPr>
    <w:rPr>
      <w:rFonts w:cs="Times New Roman"/>
      <w:b/>
      <w:bCs/>
      <w:szCs w:val="24"/>
      <w:u w:val="single"/>
    </w:rPr>
  </w:style>
  <w:style w:type="character" w:customStyle="1" w:styleId="afff3">
    <w:name w:val="כותרת משנה תו"/>
    <w:basedOn w:val="a6"/>
    <w:link w:val="afff2"/>
    <w:rsid w:val="00F943A9"/>
    <w:rPr>
      <w:rFonts w:cs="Times New Roman"/>
      <w:b/>
      <w:bCs/>
      <w:sz w:val="24"/>
      <w:szCs w:val="24"/>
      <w:u w:val="single"/>
    </w:rPr>
  </w:style>
  <w:style w:type="paragraph" w:styleId="afff4">
    <w:name w:val="Title"/>
    <w:basedOn w:val="a5"/>
    <w:link w:val="1a"/>
    <w:qFormat/>
    <w:rsid w:val="00F943A9"/>
    <w:pPr>
      <w:jc w:val="center"/>
    </w:pPr>
    <w:rPr>
      <w:rFonts w:ascii="Tahoma" w:hAnsi="Tahoma" w:cs="Times New Roman"/>
      <w:b/>
      <w:bCs/>
      <w:sz w:val="40"/>
      <w:szCs w:val="40"/>
    </w:rPr>
  </w:style>
  <w:style w:type="character" w:customStyle="1" w:styleId="1a">
    <w:name w:val="כותרת טקסט תו1"/>
    <w:basedOn w:val="a6"/>
    <w:link w:val="afff4"/>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2">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F943A9"/>
    <w:pPr>
      <w:numPr>
        <w:ilvl w:val="2"/>
        <w:numId w:val="6"/>
      </w:numPr>
      <w:spacing w:line="360" w:lineRule="auto"/>
      <w:jc w:val="both"/>
    </w:pPr>
    <w:rPr>
      <w:rFonts w:cs="Arial"/>
      <w:sz w:val="22"/>
      <w:szCs w:val="22"/>
    </w:rPr>
  </w:style>
  <w:style w:type="paragraph" w:customStyle="1" w:styleId="12">
    <w:name w:val="תת סעיף1"/>
    <w:basedOn w:val="a4"/>
    <w:rsid w:val="00F943A9"/>
    <w:pPr>
      <w:numPr>
        <w:ilvl w:val="3"/>
      </w:numPr>
    </w:pPr>
  </w:style>
  <w:style w:type="paragraph" w:customStyle="1" w:styleId="211111">
    <w:name w:val="תת סעיף2 1.1.1.1.1"/>
    <w:basedOn w:val="12"/>
    <w:rsid w:val="00F943A9"/>
    <w:pPr>
      <w:numPr>
        <w:ilvl w:val="4"/>
      </w:numPr>
    </w:pPr>
  </w:style>
  <w:style w:type="paragraph" w:customStyle="1" w:styleId="afff5">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8">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8"/>
    <w:rsid w:val="00F943A9"/>
  </w:style>
  <w:style w:type="paragraph" w:customStyle="1" w:styleId="1e">
    <w:name w:val="לילי1"/>
    <w:basedOn w:val="afff7"/>
    <w:rsid w:val="00F943A9"/>
    <w:pPr>
      <w:ind w:left="851"/>
    </w:pPr>
  </w:style>
  <w:style w:type="paragraph" w:customStyle="1" w:styleId="afff8">
    <w:name w:val="חביב"/>
    <w:basedOn w:val="afff7"/>
    <w:rsid w:val="00F943A9"/>
    <w:rPr>
      <w:b/>
      <w:bCs/>
      <w:u w:val="single"/>
    </w:rPr>
  </w:style>
  <w:style w:type="paragraph" w:customStyle="1" w:styleId="afff9">
    <w:name w:val="א."/>
    <w:basedOn w:val="38"/>
    <w:rsid w:val="00F943A9"/>
    <w:pPr>
      <w:ind w:left="1287" w:hanging="567"/>
      <w:jc w:val="both"/>
    </w:pPr>
  </w:style>
  <w:style w:type="paragraph" w:customStyle="1" w:styleId="39">
    <w:name w:val="סגנון3"/>
    <w:basedOn w:val="17"/>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b">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f">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a">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3">
    <w:name w:val="4"/>
    <w:basedOn w:val="a5"/>
    <w:next w:val="aff2"/>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5"/>
    <w:rsid w:val="00F943A9"/>
    <w:pPr>
      <w:spacing w:after="120" w:line="360" w:lineRule="auto"/>
      <w:ind w:left="1134"/>
      <w:jc w:val="both"/>
    </w:pPr>
    <w:rPr>
      <w:b/>
      <w:bCs/>
      <w:sz w:val="22"/>
    </w:rPr>
  </w:style>
  <w:style w:type="paragraph" w:customStyle="1" w:styleId="afffa">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a"/>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a"/>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2">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c">
    <w:name w:val="סגנון"/>
    <w:basedOn w:val="a5"/>
    <w:next w:val="ab"/>
    <w:uiPriority w:val="99"/>
    <w:rsid w:val="00F943A9"/>
    <w:pPr>
      <w:tabs>
        <w:tab w:val="center" w:pos="4153"/>
        <w:tab w:val="right" w:pos="8306"/>
      </w:tabs>
    </w:pPr>
    <w:rPr>
      <w:lang w:eastAsia="he-IL"/>
    </w:rPr>
  </w:style>
  <w:style w:type="paragraph" w:styleId="afffd">
    <w:name w:val="Document Map"/>
    <w:basedOn w:val="a5"/>
    <w:link w:val="afffe"/>
    <w:uiPriority w:val="99"/>
    <w:rsid w:val="00F943A9"/>
    <w:pPr>
      <w:shd w:val="clear" w:color="auto" w:fill="000080"/>
    </w:pPr>
    <w:rPr>
      <w:rFonts w:ascii="Tahoma" w:hAnsi="Tahoma" w:cs="Tahoma"/>
      <w:sz w:val="20"/>
      <w:szCs w:val="20"/>
    </w:rPr>
  </w:style>
  <w:style w:type="character" w:customStyle="1" w:styleId="afffe">
    <w:name w:val="מפת מסמך תו"/>
    <w:basedOn w:val="a6"/>
    <w:link w:val="afffd"/>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f">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1">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0">
    <w:name w:val="No Spacing"/>
    <w:uiPriority w:val="1"/>
    <w:qFormat/>
    <w:rsid w:val="00F943A9"/>
    <w:rPr>
      <w:rFonts w:ascii="Calibri" w:eastAsia="Calibri" w:hAnsi="Calibri" w:cs="Arial"/>
      <w:sz w:val="22"/>
      <w:szCs w:val="22"/>
    </w:rPr>
  </w:style>
  <w:style w:type="paragraph" w:customStyle="1" w:styleId="affff1">
    <w:name w:val="טקסט סעיף תו תו תו תו"/>
    <w:basedOn w:val="a5"/>
    <w:link w:val="affff2"/>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3">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1">
    <w:name w:val="טקסט סעיף תו תו תו תו תו תו"/>
    <w:basedOn w:val="a5"/>
    <w:rsid w:val="00F943A9"/>
    <w:pPr>
      <w:numPr>
        <w:ilvl w:val="1"/>
        <w:numId w:val="12"/>
      </w:numPr>
    </w:pPr>
    <w:rPr>
      <w:lang w:eastAsia="he-IL"/>
    </w:rPr>
  </w:style>
  <w:style w:type="paragraph" w:customStyle="1" w:styleId="affff4">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b">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4">
    <w:name w:val="כיתוב תו"/>
    <w:basedOn w:val="a6"/>
    <w:link w:val="aff3"/>
    <w:rsid w:val="00F943A9"/>
    <w:rPr>
      <w:rFonts w:cs="David"/>
      <w:b/>
      <w:bCs/>
      <w:sz w:val="40"/>
      <w:szCs w:val="40"/>
      <w:lang w:eastAsia="he-IL"/>
    </w:rPr>
  </w:style>
  <w:style w:type="paragraph" w:styleId="affff5">
    <w:name w:val="Closing"/>
    <w:basedOn w:val="a5"/>
    <w:link w:val="affff6"/>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6">
    <w:name w:val="סיום תו"/>
    <w:basedOn w:val="a6"/>
    <w:link w:val="affff5"/>
    <w:uiPriority w:val="5"/>
    <w:rsid w:val="00F943A9"/>
    <w:rPr>
      <w:rFonts w:ascii="Calibri" w:hAnsi="Calibri" w:cs="Arial"/>
    </w:rPr>
  </w:style>
  <w:style w:type="paragraph" w:styleId="affff7">
    <w:name w:val="Salutation"/>
    <w:basedOn w:val="a5"/>
    <w:next w:val="a5"/>
    <w:link w:val="affff8"/>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8">
    <w:name w:val="ברכה תו"/>
    <w:basedOn w:val="a6"/>
    <w:link w:val="affff7"/>
    <w:uiPriority w:val="4"/>
    <w:rsid w:val="00F943A9"/>
    <w:rPr>
      <w:rFonts w:ascii="Calibri" w:eastAsia="Calibri" w:hAnsi="Calibri" w:cs="Arial"/>
      <w:b/>
      <w:bCs/>
      <w:color w:val="C0504D"/>
      <w:szCs w:val="22"/>
    </w:rPr>
  </w:style>
  <w:style w:type="character" w:styleId="affff9">
    <w:name w:val="Emphasis"/>
    <w:uiPriority w:val="20"/>
    <w:qFormat/>
    <w:rsid w:val="00F943A9"/>
    <w:rPr>
      <w:rFonts w:ascii="Calibri" w:eastAsia="Times New Roman" w:hAnsi="Calibri" w:cs="Arial"/>
      <w:b/>
      <w:bCs/>
      <w:iCs w:val="0"/>
      <w:color w:val="C0504D"/>
      <w:spacing w:val="10"/>
      <w:szCs w:val="20"/>
    </w:rPr>
  </w:style>
  <w:style w:type="paragraph" w:styleId="affffa">
    <w:name w:val="Intense Quote"/>
    <w:basedOn w:val="a5"/>
    <w:link w:val="affffb"/>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b">
    <w:name w:val="ציטוט חזק תו"/>
    <w:basedOn w:val="a6"/>
    <w:link w:val="affffa"/>
    <w:uiPriority w:val="30"/>
    <w:rsid w:val="00F943A9"/>
    <w:rPr>
      <w:rFonts w:ascii="Calibri" w:eastAsia="Calibri" w:hAnsi="Calibri" w:cs="Arial"/>
      <w:i/>
      <w:iCs/>
      <w:color w:val="C0504D"/>
      <w:szCs w:val="22"/>
    </w:rPr>
  </w:style>
  <w:style w:type="character" w:styleId="affffc">
    <w:name w:val="Subtle Emphasis"/>
    <w:basedOn w:val="a6"/>
    <w:uiPriority w:val="19"/>
    <w:qFormat/>
    <w:rsid w:val="00F943A9"/>
    <w:rPr>
      <w:rFonts w:ascii="Calibri" w:hAnsi="Calibri"/>
      <w:i/>
      <w:iCs/>
      <w:color w:val="006666"/>
    </w:rPr>
  </w:style>
  <w:style w:type="character" w:styleId="affffd">
    <w:name w:val="Intense Emphasis"/>
    <w:basedOn w:val="a6"/>
    <w:uiPriority w:val="21"/>
    <w:qFormat/>
    <w:rsid w:val="00F943A9"/>
    <w:rPr>
      <w:rFonts w:ascii="Calibri" w:hAnsi="Calibri"/>
      <w:b/>
      <w:bCs/>
      <w:i/>
      <w:iCs/>
      <w:caps/>
      <w:color w:val="438086"/>
      <w:spacing w:val="5"/>
    </w:rPr>
  </w:style>
  <w:style w:type="character" w:styleId="affffe">
    <w:name w:val="Subtle Reference"/>
    <w:basedOn w:val="a6"/>
    <w:uiPriority w:val="31"/>
    <w:qFormat/>
    <w:rsid w:val="00F943A9"/>
    <w:rPr>
      <w:i/>
      <w:iCs/>
      <w:color w:val="4E4F89"/>
    </w:rPr>
  </w:style>
  <w:style w:type="character" w:styleId="afffff">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0">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1">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2">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2"/>
    <w:uiPriority w:val="37"/>
    <w:qFormat/>
    <w:rsid w:val="00F943A9"/>
    <w:pPr>
      <w:spacing w:line="276" w:lineRule="auto"/>
      <w:ind w:left="216" w:hanging="216"/>
      <w:jc w:val="both"/>
    </w:pPr>
    <w:rPr>
      <w:rFonts w:ascii="Arial" w:hAnsi="Arial"/>
      <w:szCs w:val="24"/>
    </w:rPr>
  </w:style>
  <w:style w:type="paragraph" w:customStyle="1" w:styleId="2c">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c">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3">
    <w:name w:val="איור מרכז"/>
    <w:basedOn w:val="aff3"/>
    <w:link w:val="Char2"/>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4"/>
    <w:link w:val="afffff3"/>
    <w:rsid w:val="00F943A9"/>
    <w:rPr>
      <w:rFonts w:ascii="Arial" w:hAnsi="Arial" w:cs="Arial"/>
      <w:b/>
      <w:bCs/>
      <w:color w:val="4F81BD"/>
      <w:sz w:val="18"/>
      <w:szCs w:val="18"/>
      <w:lang w:eastAsia="he-IL"/>
    </w:rPr>
  </w:style>
  <w:style w:type="paragraph" w:customStyle="1" w:styleId="afffff4">
    <w:name w:val="דף ראשון"/>
    <w:basedOn w:val="a5"/>
    <w:link w:val="Char3"/>
    <w:qFormat/>
    <w:rsid w:val="00F943A9"/>
    <w:pPr>
      <w:spacing w:after="120" w:line="360" w:lineRule="auto"/>
      <w:ind w:firstLine="27"/>
      <w:jc w:val="center"/>
    </w:pPr>
    <w:rPr>
      <w:rFonts w:ascii="Arial" w:hAnsi="Arial"/>
      <w:noProof/>
      <w:sz w:val="28"/>
      <w:szCs w:val="28"/>
    </w:rPr>
  </w:style>
  <w:style w:type="paragraph" w:customStyle="1" w:styleId="afffff5">
    <w:name w:val="מדינת ישראל"/>
    <w:basedOn w:val="a9"/>
    <w:link w:val="Char4"/>
    <w:qFormat/>
    <w:rsid w:val="00F943A9"/>
    <w:pPr>
      <w:jc w:val="center"/>
    </w:pPr>
    <w:rPr>
      <w:rFonts w:ascii="Arial" w:hAnsi="Arial"/>
      <w:noProof/>
      <w:sz w:val="44"/>
      <w:szCs w:val="44"/>
    </w:rPr>
  </w:style>
  <w:style w:type="character" w:customStyle="1" w:styleId="Char3">
    <w:name w:val="דף ראשון Char"/>
    <w:basedOn w:val="a6"/>
    <w:link w:val="afffff4"/>
    <w:rsid w:val="00F943A9"/>
    <w:rPr>
      <w:rFonts w:ascii="Arial" w:hAnsi="Arial" w:cs="David"/>
      <w:noProof/>
      <w:sz w:val="28"/>
      <w:szCs w:val="28"/>
    </w:rPr>
  </w:style>
  <w:style w:type="character" w:customStyle="1" w:styleId="Char4">
    <w:name w:val="מדינת ישראל Char"/>
    <w:basedOn w:val="aa"/>
    <w:link w:val="afffff5"/>
    <w:rsid w:val="00F943A9"/>
    <w:rPr>
      <w:rFonts w:ascii="Arial" w:hAnsi="Arial" w:cs="David"/>
      <w:noProof/>
      <w:sz w:val="44"/>
      <w:szCs w:val="44"/>
    </w:rPr>
  </w:style>
  <w:style w:type="paragraph" w:styleId="afffff6">
    <w:name w:val="Signature"/>
    <w:basedOn w:val="a5"/>
    <w:link w:val="afffff7"/>
    <w:unhideWhenUsed/>
    <w:rsid w:val="00F943A9"/>
    <w:pPr>
      <w:ind w:left="4320" w:firstLine="284"/>
      <w:jc w:val="both"/>
    </w:pPr>
    <w:rPr>
      <w:rFonts w:ascii="Arial" w:hAnsi="Arial"/>
      <w:szCs w:val="24"/>
    </w:rPr>
  </w:style>
  <w:style w:type="character" w:customStyle="1" w:styleId="afffff7">
    <w:name w:val="חתימה תו"/>
    <w:basedOn w:val="a6"/>
    <w:link w:val="afffff6"/>
    <w:rsid w:val="00F943A9"/>
    <w:rPr>
      <w:rFonts w:ascii="Arial" w:hAnsi="Arial" w:cs="David"/>
      <w:sz w:val="24"/>
      <w:szCs w:val="24"/>
    </w:rPr>
  </w:style>
  <w:style w:type="numbering" w:customStyle="1" w:styleId="a0">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8">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9">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a">
    <w:name w:val="נספח"/>
    <w:basedOn w:val="a5"/>
    <w:link w:val="Char5"/>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5">
    <w:name w:val="נספח Char"/>
    <w:basedOn w:val="a6"/>
    <w:link w:val="afffffa"/>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b">
    <w:name w:val="TOC Heading"/>
    <w:basedOn w:val="13"/>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4"/>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c">
    <w:name w:val="כותרת טקסט תו"/>
    <w:uiPriority w:val="99"/>
    <w:rsid w:val="00F943A9"/>
    <w:rPr>
      <w:rFonts w:ascii="Tahoma" w:hAnsi="Tahoma"/>
      <w:b/>
      <w:bCs/>
      <w:sz w:val="40"/>
      <w:szCs w:val="40"/>
    </w:rPr>
  </w:style>
  <w:style w:type="paragraph" w:styleId="afffffd">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e">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d">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0">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1">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2">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3">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e">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4">
    <w:name w:val="Quote"/>
    <w:basedOn w:val="NormalE"/>
    <w:link w:val="affffff5"/>
    <w:qFormat/>
    <w:rsid w:val="00F943A9"/>
    <w:pPr>
      <w:spacing w:line="240" w:lineRule="auto"/>
      <w:ind w:left="1134" w:right="1701"/>
    </w:pPr>
  </w:style>
  <w:style w:type="character" w:customStyle="1" w:styleId="affffff5">
    <w:name w:val="ציטוט תו"/>
    <w:basedOn w:val="a6"/>
    <w:link w:val="affffff4"/>
    <w:rsid w:val="00F943A9"/>
    <w:rPr>
      <w:rFonts w:asciiTheme="minorHAnsi" w:eastAsiaTheme="minorHAnsi" w:hAnsiTheme="minorHAnsi" w:cstheme="minorBidi"/>
      <w:sz w:val="22"/>
      <w:szCs w:val="22"/>
    </w:rPr>
  </w:style>
  <w:style w:type="paragraph" w:customStyle="1" w:styleId="1f8">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6">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7">
    <w:name w:val="כותרת טבלת נספחים"/>
    <w:basedOn w:val="a5"/>
    <w:rsid w:val="00F943A9"/>
    <w:pPr>
      <w:jc w:val="center"/>
    </w:pPr>
    <w:rPr>
      <w:rFonts w:ascii="Arial" w:hAnsi="Arial" w:cs="Arial"/>
      <w:b/>
      <w:color w:val="1B3461"/>
      <w:sz w:val="28"/>
      <w:szCs w:val="22"/>
    </w:rPr>
  </w:style>
  <w:style w:type="table" w:styleId="affffff8">
    <w:name w:val="Table Elegant"/>
    <w:basedOn w:val="a7"/>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9">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2">
    <w:name w:val="טקסט סעיף תו תו תו תו תו"/>
    <w:basedOn w:val="a6"/>
    <w:link w:val="affff1"/>
    <w:rsid w:val="00967E03"/>
    <w:rPr>
      <w:rFonts w:ascii="Arial" w:hAnsi="Arial" w:cs="Arial"/>
      <w:sz w:val="22"/>
      <w:szCs w:val="22"/>
    </w:rPr>
  </w:style>
  <w:style w:type="paragraph" w:customStyle="1" w:styleId="affffffa">
    <w:name w:val="טקסט בסיסי"/>
    <w:link w:val="affffffb"/>
    <w:rsid w:val="00967E03"/>
    <w:pPr>
      <w:keepLines/>
      <w:bidi/>
      <w:spacing w:before="100" w:beforeAutospacing="1" w:after="240" w:line="320" w:lineRule="atLeast"/>
    </w:pPr>
    <w:rPr>
      <w:rFonts w:cs="Narkisim"/>
      <w:sz w:val="24"/>
      <w:szCs w:val="24"/>
    </w:rPr>
  </w:style>
  <w:style w:type="character" w:customStyle="1" w:styleId="affffffb">
    <w:name w:val="טקסט בסיסי תו"/>
    <w:basedOn w:val="a6"/>
    <w:link w:val="affffffa"/>
    <w:rsid w:val="00967E03"/>
    <w:rPr>
      <w:rFonts w:cs="Narkisim"/>
      <w:sz w:val="24"/>
      <w:szCs w:val="24"/>
    </w:rPr>
  </w:style>
  <w:style w:type="paragraph" w:customStyle="1" w:styleId="RonnyHeading">
    <w:name w:val="RonnyHeading"/>
    <w:basedOn w:val="affffffa"/>
    <w:next w:val="affffffa"/>
    <w:rsid w:val="00967E03"/>
    <w:pPr>
      <w:ind w:left="1040" w:right="1040" w:hanging="1134"/>
      <w:jc w:val="both"/>
    </w:pPr>
  </w:style>
  <w:style w:type="table" w:customStyle="1" w:styleId="1fc">
    <w:name w:val="טקסט טבלה תחתונה1"/>
    <w:basedOn w:val="a7"/>
    <w:next w:val="af4"/>
    <w:rsid w:val="000A61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2">
    <w:name w:val="רשימה עירונית עם תבליטים2"/>
    <w:rsid w:val="004F0470"/>
  </w:style>
  <w:style w:type="paragraph" w:customStyle="1" w:styleId="affffffc">
    <w:name w:val="טקסט נספח"/>
    <w:basedOn w:val="a5"/>
    <w:rsid w:val="004F0470"/>
    <w:pPr>
      <w:spacing w:before="240" w:line="360" w:lineRule="auto"/>
      <w:jc w:val="both"/>
    </w:pPr>
    <w:rPr>
      <w:rFonts w:ascii="Arial" w:hAnsi="Arial"/>
      <w:sz w:val="22"/>
      <w:szCs w:val="22"/>
    </w:rPr>
  </w:style>
  <w:style w:type="character" w:customStyle="1" w:styleId="Char0">
    <w:name w:val="תת סעיף Char"/>
    <w:basedOn w:val="a6"/>
    <w:link w:val="a4"/>
    <w:rsid w:val="004F0470"/>
    <w:rPr>
      <w:rFonts w:cs="Arial"/>
      <w:sz w:val="22"/>
      <w:szCs w:val="22"/>
    </w:rPr>
  </w:style>
  <w:style w:type="character" w:customStyle="1" w:styleId="afd">
    <w:name w:val="הגדרות תו"/>
    <w:basedOn w:val="a6"/>
    <w:link w:val="afc"/>
    <w:rsid w:val="004F0470"/>
    <w:rPr>
      <w:rFonts w:cs="David"/>
      <w:szCs w:val="24"/>
      <w:lang w:eastAsia="he-IL"/>
    </w:rPr>
  </w:style>
  <w:style w:type="paragraph" w:customStyle="1" w:styleId="54">
    <w:name w:val="5"/>
    <w:basedOn w:val="a5"/>
    <w:next w:val="ab"/>
    <w:rsid w:val="004F0470"/>
    <w:pPr>
      <w:tabs>
        <w:tab w:val="center" w:pos="4153"/>
        <w:tab w:val="right" w:pos="8306"/>
      </w:tabs>
    </w:pPr>
    <w:rPr>
      <w:lang w:eastAsia="he-IL"/>
    </w:rPr>
  </w:style>
  <w:style w:type="numbering" w:customStyle="1" w:styleId="6">
    <w:name w:val="סגנון6"/>
    <w:uiPriority w:val="99"/>
    <w:rsid w:val="004F0470"/>
    <w:pPr>
      <w:numPr>
        <w:numId w:val="40"/>
      </w:numPr>
    </w:pPr>
  </w:style>
  <w:style w:type="paragraph" w:customStyle="1" w:styleId="20">
    <w:name w:val="סעיף רמה 2"/>
    <w:basedOn w:val="a5"/>
    <w:link w:val="2f3"/>
    <w:autoRedefine/>
    <w:qFormat/>
    <w:rsid w:val="004F0470"/>
    <w:pPr>
      <w:numPr>
        <w:ilvl w:val="1"/>
        <w:numId w:val="44"/>
      </w:numPr>
      <w:spacing w:line="360" w:lineRule="auto"/>
      <w:ind w:left="567" w:hanging="567"/>
      <w:jc w:val="both"/>
    </w:pPr>
    <w:rPr>
      <w:rFonts w:ascii="Arial" w:hAnsi="Arial" w:cstheme="minorBidi"/>
      <w:sz w:val="22"/>
      <w:szCs w:val="22"/>
    </w:rPr>
  </w:style>
  <w:style w:type="paragraph" w:customStyle="1" w:styleId="30">
    <w:name w:val="סעיף רמה 3"/>
    <w:basedOn w:val="20"/>
    <w:link w:val="3f"/>
    <w:autoRedefine/>
    <w:qFormat/>
    <w:rsid w:val="004F0470"/>
    <w:pPr>
      <w:numPr>
        <w:ilvl w:val="2"/>
      </w:numPr>
      <w:tabs>
        <w:tab w:val="left" w:pos="1304"/>
      </w:tabs>
      <w:ind w:left="1304" w:hanging="737"/>
    </w:pPr>
  </w:style>
  <w:style w:type="character" w:customStyle="1" w:styleId="3f">
    <w:name w:val="סעיף רמה 3 תו"/>
    <w:basedOn w:val="a6"/>
    <w:link w:val="30"/>
    <w:rsid w:val="004F0470"/>
    <w:rPr>
      <w:rFonts w:ascii="Arial" w:hAnsi="Arial" w:cstheme="minorBidi"/>
      <w:sz w:val="22"/>
      <w:szCs w:val="22"/>
    </w:rPr>
  </w:style>
  <w:style w:type="paragraph" w:customStyle="1" w:styleId="DCHeading1">
    <w:name w:val="DC_Heading 1"/>
    <w:basedOn w:val="13"/>
    <w:uiPriority w:val="99"/>
    <w:rsid w:val="004F0470"/>
    <w:pPr>
      <w:numPr>
        <w:numId w:val="4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4F0470"/>
    <w:rPr>
      <w:rFonts w:ascii="Arial" w:hAnsi="Arial" w:cs="David"/>
      <w:noProof/>
      <w:sz w:val="26"/>
      <w:szCs w:val="26"/>
      <w:lang w:val="en-GB" w:eastAsia="he-IL"/>
    </w:rPr>
  </w:style>
  <w:style w:type="paragraph" w:customStyle="1" w:styleId="48">
    <w:name w:val="סעיף רמה 4"/>
    <w:basedOn w:val="30"/>
    <w:link w:val="49"/>
    <w:qFormat/>
    <w:rsid w:val="004F0470"/>
    <w:pPr>
      <w:numPr>
        <w:ilvl w:val="0"/>
        <w:numId w:val="0"/>
      </w:numPr>
      <w:tabs>
        <w:tab w:val="left" w:pos="2268"/>
      </w:tabs>
      <w:ind w:left="2268" w:hanging="964"/>
    </w:pPr>
  </w:style>
  <w:style w:type="paragraph" w:customStyle="1" w:styleId="55">
    <w:name w:val="סעיף רמה 5"/>
    <w:basedOn w:val="48"/>
    <w:link w:val="56"/>
    <w:qFormat/>
    <w:rsid w:val="004F0470"/>
    <w:pPr>
      <w:tabs>
        <w:tab w:val="clear" w:pos="2268"/>
        <w:tab w:val="left" w:pos="3402"/>
        <w:tab w:val="num" w:pos="4072"/>
      </w:tabs>
      <w:ind w:left="3402" w:hanging="1134"/>
    </w:pPr>
  </w:style>
  <w:style w:type="character" w:customStyle="1" w:styleId="49">
    <w:name w:val="סעיף רמה 4 תו"/>
    <w:basedOn w:val="3f"/>
    <w:link w:val="48"/>
    <w:rsid w:val="004F0470"/>
    <w:rPr>
      <w:rFonts w:ascii="Arial" w:hAnsi="Arial" w:cstheme="minorBidi"/>
      <w:sz w:val="22"/>
      <w:szCs w:val="22"/>
    </w:rPr>
  </w:style>
  <w:style w:type="paragraph" w:customStyle="1" w:styleId="63">
    <w:name w:val="סעיף רמה 6"/>
    <w:basedOn w:val="55"/>
    <w:qFormat/>
    <w:rsid w:val="004F0470"/>
    <w:pPr>
      <w:tabs>
        <w:tab w:val="clear" w:pos="4072"/>
        <w:tab w:val="num" w:pos="4792"/>
      </w:tabs>
      <w:ind w:left="4820" w:hanging="1418"/>
    </w:pPr>
  </w:style>
  <w:style w:type="character" w:customStyle="1" w:styleId="2f3">
    <w:name w:val="סעיף רמה 2 תו"/>
    <w:basedOn w:val="a6"/>
    <w:link w:val="20"/>
    <w:rsid w:val="004F0470"/>
    <w:rPr>
      <w:rFonts w:ascii="Arial" w:hAnsi="Arial" w:cstheme="minorBidi"/>
      <w:sz w:val="22"/>
      <w:szCs w:val="22"/>
    </w:rPr>
  </w:style>
  <w:style w:type="paragraph" w:customStyle="1" w:styleId="10">
    <w:name w:val="רמה 1"/>
    <w:basedOn w:val="a5"/>
    <w:next w:val="a5"/>
    <w:qFormat/>
    <w:rsid w:val="00D955BF"/>
    <w:pPr>
      <w:keepNext/>
      <w:keepLines/>
      <w:numPr>
        <w:numId w:val="51"/>
      </w:numPr>
      <w:spacing w:before="200"/>
      <w:contextualSpacing/>
      <w:jc w:val="both"/>
    </w:pPr>
    <w:rPr>
      <w:rFonts w:ascii="Calibri" w:hAnsi="Calibri"/>
      <w:b/>
      <w:bCs/>
      <w:szCs w:val="24"/>
      <w:u w:val="single"/>
    </w:rPr>
  </w:style>
  <w:style w:type="paragraph" w:customStyle="1" w:styleId="31">
    <w:name w:val="רמה 3"/>
    <w:basedOn w:val="a5"/>
    <w:uiPriority w:val="99"/>
    <w:qFormat/>
    <w:rsid w:val="00D955BF"/>
    <w:pPr>
      <w:numPr>
        <w:ilvl w:val="2"/>
        <w:numId w:val="51"/>
      </w:numPr>
      <w:tabs>
        <w:tab w:val="left" w:pos="891"/>
      </w:tabs>
      <w:spacing w:line="360" w:lineRule="auto"/>
      <w:contextualSpacing/>
      <w:jc w:val="both"/>
    </w:pPr>
    <w:rPr>
      <w:rFonts w:ascii="David" w:hAnsi="Calibri"/>
      <w:szCs w:val="24"/>
    </w:rPr>
  </w:style>
  <w:style w:type="paragraph" w:customStyle="1" w:styleId="40">
    <w:name w:val="רמה 4"/>
    <w:basedOn w:val="31"/>
    <w:uiPriority w:val="99"/>
    <w:qFormat/>
    <w:rsid w:val="00D955BF"/>
    <w:pPr>
      <w:numPr>
        <w:ilvl w:val="3"/>
      </w:numPr>
    </w:pPr>
  </w:style>
  <w:style w:type="paragraph" w:customStyle="1" w:styleId="21">
    <w:name w:val="סגנון 2"/>
    <w:basedOn w:val="10"/>
    <w:link w:val="2f4"/>
    <w:qFormat/>
    <w:rsid w:val="00D955BF"/>
    <w:pPr>
      <w:keepNext w:val="0"/>
      <w:keepLines w:val="0"/>
      <w:numPr>
        <w:ilvl w:val="1"/>
      </w:numPr>
      <w:tabs>
        <w:tab w:val="left" w:pos="1033"/>
      </w:tabs>
      <w:spacing w:before="120" w:line="360" w:lineRule="auto"/>
      <w:contextualSpacing w:val="0"/>
    </w:pPr>
    <w:rPr>
      <w:rFonts w:hAnsi="David"/>
      <w:b w:val="0"/>
      <w:bCs w:val="0"/>
      <w:u w:val="none"/>
      <w:lang w:eastAsia="he-IL"/>
    </w:rPr>
  </w:style>
  <w:style w:type="character" w:customStyle="1" w:styleId="2f4">
    <w:name w:val="סגנון 2 תו"/>
    <w:basedOn w:val="a6"/>
    <w:link w:val="21"/>
    <w:rsid w:val="00D955BF"/>
    <w:rPr>
      <w:rFonts w:ascii="Calibri" w:hAnsi="David" w:cs="David"/>
      <w:sz w:val="24"/>
      <w:szCs w:val="24"/>
      <w:lang w:eastAsia="he-IL"/>
    </w:rPr>
  </w:style>
  <w:style w:type="paragraph" w:customStyle="1" w:styleId="5">
    <w:name w:val="רמה 5"/>
    <w:basedOn w:val="40"/>
    <w:qFormat/>
    <w:rsid w:val="00D955BF"/>
    <w:pPr>
      <w:numPr>
        <w:ilvl w:val="4"/>
      </w:numPr>
    </w:pPr>
  </w:style>
  <w:style w:type="character" w:customStyle="1" w:styleId="56">
    <w:name w:val="סעיף רמה 5 תו"/>
    <w:basedOn w:val="49"/>
    <w:link w:val="55"/>
    <w:rsid w:val="006B3024"/>
    <w:rPr>
      <w:rFonts w:ascii="Arial" w:hAnsi="Arial" w:cstheme="minorBidi"/>
      <w:sz w:val="22"/>
      <w:szCs w:val="22"/>
    </w:rPr>
  </w:style>
  <w:style w:type="paragraph" w:styleId="4">
    <w:name w:val="List Bullet 4"/>
    <w:basedOn w:val="a5"/>
    <w:autoRedefine/>
    <w:rsid w:val="00744897"/>
    <w:pPr>
      <w:numPr>
        <w:numId w:val="63"/>
      </w:numPr>
    </w:pPr>
    <w:rPr>
      <w:rFonts w:cs="Times New Roman"/>
      <w:szCs w:val="24"/>
    </w:rPr>
  </w:style>
  <w:style w:type="paragraph" w:customStyle="1" w:styleId="-5">
    <w:name w:val="נספח - תיאור"/>
    <w:basedOn w:val="afff2"/>
    <w:link w:val="-6"/>
    <w:qFormat/>
    <w:rsid w:val="00744897"/>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6">
    <w:name w:val="נספח - תיאור תו"/>
    <w:basedOn w:val="afff3"/>
    <w:link w:val="-5"/>
    <w:rsid w:val="00744897"/>
    <w:rPr>
      <w:rFonts w:asciiTheme="minorHAnsi" w:eastAsiaTheme="minorEastAsia" w:hAnsiTheme="minorHAnsi" w:cstheme="minorBidi"/>
      <w:b w:val="0"/>
      <w:bCs w:val="0"/>
      <w:color w:val="5A5A5A" w:themeColor="text1" w:themeTint="A5"/>
      <w:spacing w:val="15"/>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65300831">
      <w:bodyDiv w:val="1"/>
      <w:marLeft w:val="0"/>
      <w:marRight w:val="0"/>
      <w:marTop w:val="0"/>
      <w:marBottom w:val="0"/>
      <w:divBdr>
        <w:top w:val="none" w:sz="0" w:space="0" w:color="auto"/>
        <w:left w:val="none" w:sz="0" w:space="0" w:color="auto"/>
        <w:bottom w:val="none" w:sz="0" w:space="0" w:color="auto"/>
        <w:right w:val="none" w:sz="0" w:space="0" w:color="auto"/>
      </w:divBdr>
    </w:div>
    <w:div w:id="110562841">
      <w:bodyDiv w:val="1"/>
      <w:marLeft w:val="0"/>
      <w:marRight w:val="0"/>
      <w:marTop w:val="0"/>
      <w:marBottom w:val="0"/>
      <w:divBdr>
        <w:top w:val="none" w:sz="0" w:space="0" w:color="auto"/>
        <w:left w:val="none" w:sz="0" w:space="0" w:color="auto"/>
        <w:bottom w:val="none" w:sz="0" w:space="0" w:color="auto"/>
        <w:right w:val="none" w:sz="0" w:space="0" w:color="auto"/>
      </w:divBdr>
    </w:div>
    <w:div w:id="340354508">
      <w:bodyDiv w:val="1"/>
      <w:marLeft w:val="0"/>
      <w:marRight w:val="0"/>
      <w:marTop w:val="0"/>
      <w:marBottom w:val="0"/>
      <w:divBdr>
        <w:top w:val="none" w:sz="0" w:space="0" w:color="auto"/>
        <w:left w:val="none" w:sz="0" w:space="0" w:color="auto"/>
        <w:bottom w:val="none" w:sz="0" w:space="0" w:color="auto"/>
        <w:right w:val="none" w:sz="0" w:space="0" w:color="auto"/>
      </w:divBdr>
    </w:div>
    <w:div w:id="436873859">
      <w:bodyDiv w:val="1"/>
      <w:marLeft w:val="0"/>
      <w:marRight w:val="0"/>
      <w:marTop w:val="0"/>
      <w:marBottom w:val="0"/>
      <w:divBdr>
        <w:top w:val="none" w:sz="0" w:space="0" w:color="auto"/>
        <w:left w:val="none" w:sz="0" w:space="0" w:color="auto"/>
        <w:bottom w:val="none" w:sz="0" w:space="0" w:color="auto"/>
        <w:right w:val="none" w:sz="0" w:space="0" w:color="auto"/>
      </w:divBdr>
    </w:div>
    <w:div w:id="476992255">
      <w:bodyDiv w:val="1"/>
      <w:marLeft w:val="0"/>
      <w:marRight w:val="0"/>
      <w:marTop w:val="0"/>
      <w:marBottom w:val="0"/>
      <w:divBdr>
        <w:top w:val="none" w:sz="0" w:space="0" w:color="auto"/>
        <w:left w:val="none" w:sz="0" w:space="0" w:color="auto"/>
        <w:bottom w:val="none" w:sz="0" w:space="0" w:color="auto"/>
        <w:right w:val="none" w:sz="0" w:space="0" w:color="auto"/>
      </w:divBdr>
    </w:div>
    <w:div w:id="993264380">
      <w:bodyDiv w:val="1"/>
      <w:marLeft w:val="0"/>
      <w:marRight w:val="0"/>
      <w:marTop w:val="0"/>
      <w:marBottom w:val="0"/>
      <w:divBdr>
        <w:top w:val="none" w:sz="0" w:space="0" w:color="auto"/>
        <w:left w:val="none" w:sz="0" w:space="0" w:color="auto"/>
        <w:bottom w:val="none" w:sz="0" w:space="0" w:color="auto"/>
        <w:right w:val="none" w:sz="0" w:space="0" w:color="auto"/>
      </w:divBdr>
    </w:div>
    <w:div w:id="1112553009">
      <w:bodyDiv w:val="1"/>
      <w:marLeft w:val="0"/>
      <w:marRight w:val="0"/>
      <w:marTop w:val="0"/>
      <w:marBottom w:val="0"/>
      <w:divBdr>
        <w:top w:val="none" w:sz="0" w:space="0" w:color="auto"/>
        <w:left w:val="none" w:sz="0" w:space="0" w:color="auto"/>
        <w:bottom w:val="none" w:sz="0" w:space="0" w:color="auto"/>
        <w:right w:val="none" w:sz="0" w:space="0" w:color="auto"/>
      </w:divBdr>
    </w:div>
    <w:div w:id="1536117028">
      <w:bodyDiv w:val="1"/>
      <w:marLeft w:val="0"/>
      <w:marRight w:val="0"/>
      <w:marTop w:val="0"/>
      <w:marBottom w:val="0"/>
      <w:divBdr>
        <w:top w:val="none" w:sz="0" w:space="0" w:color="auto"/>
        <w:left w:val="none" w:sz="0" w:space="0" w:color="auto"/>
        <w:bottom w:val="none" w:sz="0" w:space="0" w:color="auto"/>
        <w:right w:val="none" w:sz="0" w:space="0" w:color="auto"/>
      </w:divBdr>
    </w:div>
    <w:div w:id="2112432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https://www.mof.gov.il/takam/Pages/horaot.aspx?k=13.9.0.2" TargetMode="External"/><Relationship Id="rId26" Type="http://schemas.openxmlformats.org/officeDocument/2006/relationships/hyperlink" Target="http://hozrim.mof.gov.il/doc/hashkal/horaot.nsf/ByNum/7.17.2" TargetMode="External"/><Relationship Id="rId39" Type="http://schemas.openxmlformats.org/officeDocument/2006/relationships/theme" Target="theme/theme1.xml"/><Relationship Id="rId21" Type="http://schemas.openxmlformats.org/officeDocument/2006/relationships/header" Target="header2.xml"/><Relationship Id="rId34"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http://www.mof.gov.il/takam/Pages/horaot.aspx?k=13.9.0.2" TargetMode="External"/><Relationship Id="rId25" Type="http://schemas.openxmlformats.org/officeDocument/2006/relationships/hyperlink" Target="http://hozrim.mof.gov.il/doc/hashkal/horaot.nsf/ByNum/7.16.1" TargetMode="External"/><Relationship Id="rId33" Type="http://schemas.openxmlformats.org/officeDocument/2006/relationships/header" Target="header5.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mof.gov.il/takam/Pages/horaot.aspx?k=13.9.0.2" TargetMode="External"/><Relationship Id="rId20" Type="http://schemas.openxmlformats.org/officeDocument/2006/relationships/header" Target="header1.xml"/><Relationship Id="rId29" Type="http://schemas.openxmlformats.org/officeDocument/2006/relationships/hyperlink" Target="https://mof.gov.il/takam/pages/horaot.aspx?k=13.9.0.2" TargetMode="Externa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32" Type="http://schemas.openxmlformats.org/officeDocument/2006/relationships/header" Target="header4.xm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hozrim.mof.gov.il/doc/hashkal/horaot.nsf/ByNum/7.16.1" TargetMode="External"/><Relationship Id="rId23" Type="http://schemas.openxmlformats.org/officeDocument/2006/relationships/header" Target="header3.xml"/><Relationship Id="rId2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6"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hozrim.mof.gov.il/doc/hashkal/horaot.nsf/ByNum/&#1492;.13.9.2.2" TargetMode="External"/><Relationship Id="rId31" Type="http://schemas.openxmlformats.org/officeDocument/2006/relationships/hyperlink" Target="mailto:avihul@energ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service/company_extract" TargetMode="External"/><Relationship Id="rId22" Type="http://schemas.openxmlformats.org/officeDocument/2006/relationships/footer" Target="footer1.xml"/><Relationship Id="rId27" Type="http://schemas.openxmlformats.org/officeDocument/2006/relationships/hyperlink" Target="http://hozrim.mof.gov.il/doc/hashkal/horaot.nsf/ByNum/&#1492;.13.9.2.1" TargetMode="External"/><Relationship Id="rId30" Type="http://schemas.openxmlformats.org/officeDocument/2006/relationships/hyperlink" Target="http://www.mof.gov.il/takam/Pages/horaot.aspx?k=13.9.0.2" TargetMode="External"/><Relationship Id="rId35" Type="http://schemas.openxmlformats.org/officeDocument/2006/relationships/header" Target="header6.xml"/><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2CF1CD5E6A14ED8A02768992E73AFC0"/>
        <w:category>
          <w:name w:val="כללי"/>
          <w:gallery w:val="placeholder"/>
        </w:category>
        <w:types>
          <w:type w:val="bbPlcHdr"/>
        </w:types>
        <w:behaviors>
          <w:behavior w:val="content"/>
        </w:behaviors>
        <w:guid w:val="{A9B6D495-06DF-47B0-9BE9-8E4D6F0BBEDB}"/>
      </w:docPartPr>
      <w:docPartBody>
        <w:p w:rsidR="00A0468B" w:rsidRDefault="00A0468B" w:rsidP="00A0468B">
          <w:pPr>
            <w:pStyle w:val="32CF1CD5E6A14ED8A02768992E73AFC0"/>
          </w:pPr>
          <w:r w:rsidRPr="00B51143">
            <w:rPr>
              <w:rStyle w:val="a3"/>
              <w:rtl/>
            </w:rPr>
            <w:t>[מס</w:t>
          </w:r>
          <w:r w:rsidRPr="00B51143">
            <w:rPr>
              <w:rStyle w:val="a3"/>
            </w:rPr>
            <w:t>'</w:t>
          </w:r>
          <w:r w:rsidRPr="00B51143">
            <w:rPr>
              <w:rStyle w:val="a3"/>
              <w:rtl/>
            </w:rPr>
            <w:t>]</w:t>
          </w:r>
        </w:p>
      </w:docPartBody>
    </w:docPart>
    <w:docPart>
      <w:docPartPr>
        <w:name w:val="EAFAFD6298A740D28FCD40652E424DA6"/>
        <w:category>
          <w:name w:val="כללי"/>
          <w:gallery w:val="placeholder"/>
        </w:category>
        <w:types>
          <w:type w:val="bbPlcHdr"/>
        </w:types>
        <w:behaviors>
          <w:behavior w:val="content"/>
        </w:behaviors>
        <w:guid w:val="{A1F77028-D4F8-4112-94E0-F47A40AD7C97}"/>
      </w:docPartPr>
      <w:docPartBody>
        <w:p w:rsidR="00EA494D" w:rsidRDefault="007935C6" w:rsidP="007935C6">
          <w:pPr>
            <w:pStyle w:val="EAFAFD6298A740D28FCD40652E424DA6"/>
          </w:pPr>
          <w:r w:rsidRPr="00B51143">
            <w:rPr>
              <w:rStyle w:val="a3"/>
              <w:rtl/>
            </w:rPr>
            <w:t>[מס</w:t>
          </w:r>
          <w:r w:rsidRPr="00B51143">
            <w:rPr>
              <w:rStyle w:val="a3"/>
            </w:rPr>
            <w:t>'</w:t>
          </w:r>
          <w:r w:rsidRPr="00B51143">
            <w:rPr>
              <w:rStyle w:val="a3"/>
              <w:rtl/>
            </w:rPr>
            <w:t>]</w:t>
          </w:r>
        </w:p>
      </w:docPartBody>
    </w:docPart>
    <w:docPart>
      <w:docPartPr>
        <w:name w:val="188B131FFF46460893F933871AE38B7C"/>
        <w:category>
          <w:name w:val="כללי"/>
          <w:gallery w:val="placeholder"/>
        </w:category>
        <w:types>
          <w:type w:val="bbPlcHdr"/>
        </w:types>
        <w:behaviors>
          <w:behavior w:val="content"/>
        </w:behaviors>
        <w:guid w:val="{307CBB26-2887-4470-BBBB-9C660148F6D0}"/>
      </w:docPartPr>
      <w:docPartBody>
        <w:p w:rsidR="00EA494D" w:rsidRDefault="007935C6" w:rsidP="007935C6">
          <w:pPr>
            <w:pStyle w:val="188B131FFF46460893F933871AE38B7C"/>
          </w:pPr>
          <w:r w:rsidRPr="00B51143">
            <w:rPr>
              <w:rStyle w:val="a3"/>
              <w:rtl/>
            </w:rPr>
            <w:t>[נושא]</w:t>
          </w:r>
        </w:p>
      </w:docPartBody>
    </w:docPart>
    <w:docPart>
      <w:docPartPr>
        <w:name w:val="134B9189E6B2480DA618804EBBB1D34D"/>
        <w:category>
          <w:name w:val="כללי"/>
          <w:gallery w:val="placeholder"/>
        </w:category>
        <w:types>
          <w:type w:val="bbPlcHdr"/>
        </w:types>
        <w:behaviors>
          <w:behavior w:val="content"/>
        </w:behaviors>
        <w:guid w:val="{DF97F282-53CA-4DB5-97B0-33259A4DF211}"/>
      </w:docPartPr>
      <w:docPartBody>
        <w:p w:rsidR="00EA494D" w:rsidRDefault="007935C6" w:rsidP="007935C6">
          <w:pPr>
            <w:pStyle w:val="134B9189E6B2480DA618804EBBB1D34D"/>
          </w:pPr>
          <w:r w:rsidRPr="00B51143">
            <w:rPr>
              <w:rStyle w:val="a3"/>
              <w:rtl/>
            </w:rPr>
            <w:t>[מס</w:t>
          </w:r>
          <w:r w:rsidRPr="00B51143">
            <w:rPr>
              <w:rStyle w:val="a3"/>
            </w:rPr>
            <w:t>'</w:t>
          </w:r>
          <w:r w:rsidRPr="00B51143">
            <w:rPr>
              <w:rStyle w:val="a3"/>
              <w:rtl/>
            </w:rPr>
            <w:t>]</w:t>
          </w:r>
        </w:p>
      </w:docPartBody>
    </w:docPart>
    <w:docPart>
      <w:docPartPr>
        <w:name w:val="61443AE1A123440FAC18821BB112C121"/>
        <w:category>
          <w:name w:val="כללי"/>
          <w:gallery w:val="placeholder"/>
        </w:category>
        <w:types>
          <w:type w:val="bbPlcHdr"/>
        </w:types>
        <w:behaviors>
          <w:behavior w:val="content"/>
        </w:behaviors>
        <w:guid w:val="{E0BF7492-CEB6-48EE-8BD3-87D6FA582123}"/>
      </w:docPartPr>
      <w:docPartBody>
        <w:p w:rsidR="00EA494D" w:rsidRDefault="007935C6" w:rsidP="007935C6">
          <w:pPr>
            <w:pStyle w:val="61443AE1A123440FAC18821BB112C121"/>
          </w:pPr>
          <w:r w:rsidRPr="00B51143">
            <w:rPr>
              <w:rStyle w:val="a3"/>
              <w:rtl/>
            </w:rPr>
            <w:t>[נושא]</w:t>
          </w:r>
        </w:p>
      </w:docPartBody>
    </w:docPart>
    <w:docPart>
      <w:docPartPr>
        <w:name w:val="099A03395D694668865E70C75537F455"/>
        <w:category>
          <w:name w:val="כללי"/>
          <w:gallery w:val="placeholder"/>
        </w:category>
        <w:types>
          <w:type w:val="bbPlcHdr"/>
        </w:types>
        <w:behaviors>
          <w:behavior w:val="content"/>
        </w:behaviors>
        <w:guid w:val="{06BDBD94-DE85-4AA7-969F-DBAEE49DA3DD}"/>
      </w:docPartPr>
      <w:docPartBody>
        <w:p w:rsidR="00EA494D" w:rsidRDefault="007935C6" w:rsidP="007935C6">
          <w:pPr>
            <w:pStyle w:val="099A03395D694668865E70C75537F455"/>
          </w:pPr>
          <w:r w:rsidRPr="00B51143">
            <w:rPr>
              <w:rStyle w:val="a3"/>
              <w:rtl/>
            </w:rPr>
            <w:t>[מס</w:t>
          </w:r>
          <w:r w:rsidRPr="00B51143">
            <w:rPr>
              <w:rStyle w:val="a3"/>
            </w:rPr>
            <w:t>'</w:t>
          </w:r>
          <w:r w:rsidRPr="00B51143">
            <w:rPr>
              <w:rStyle w:val="a3"/>
              <w:rtl/>
            </w:rPr>
            <w:t>]</w:t>
          </w:r>
        </w:p>
      </w:docPartBody>
    </w:docPart>
    <w:docPart>
      <w:docPartPr>
        <w:name w:val="F2F7CE4CE5D646719638A4F7B446F42A"/>
        <w:category>
          <w:name w:val="כללי"/>
          <w:gallery w:val="placeholder"/>
        </w:category>
        <w:types>
          <w:type w:val="bbPlcHdr"/>
        </w:types>
        <w:behaviors>
          <w:behavior w:val="content"/>
        </w:behaviors>
        <w:guid w:val="{22EE4F20-3E28-427E-AB1F-ED3E3A72E927}"/>
      </w:docPartPr>
      <w:docPartBody>
        <w:p w:rsidR="00EA494D" w:rsidRDefault="007935C6" w:rsidP="007935C6">
          <w:pPr>
            <w:pStyle w:val="F2F7CE4CE5D646719638A4F7B446F42A"/>
          </w:pPr>
          <w:r w:rsidRPr="00B51143">
            <w:rPr>
              <w:rStyle w:val="a3"/>
              <w:rtl/>
            </w:rPr>
            <w:t>[נושא]</w:t>
          </w:r>
        </w:p>
      </w:docPartBody>
    </w:docPart>
    <w:docPart>
      <w:docPartPr>
        <w:name w:val="B43B098BC9CA466195DBC2E17E74E746"/>
        <w:category>
          <w:name w:val="כללי"/>
          <w:gallery w:val="placeholder"/>
        </w:category>
        <w:types>
          <w:type w:val="bbPlcHdr"/>
        </w:types>
        <w:behaviors>
          <w:behavior w:val="content"/>
        </w:behaviors>
        <w:guid w:val="{CF0809BA-4FC6-441F-AC7B-B9CF60CD4366}"/>
      </w:docPartPr>
      <w:docPartBody>
        <w:p w:rsidR="00EA494D" w:rsidRDefault="007935C6" w:rsidP="007935C6">
          <w:pPr>
            <w:pStyle w:val="B43B098BC9CA466195DBC2E17E74E746"/>
          </w:pPr>
          <w:r w:rsidRPr="00B51143">
            <w:rPr>
              <w:rStyle w:val="a3"/>
              <w:rtl/>
            </w:rPr>
            <w:t>[נושא]</w:t>
          </w:r>
        </w:p>
      </w:docPartBody>
    </w:docPart>
    <w:docPart>
      <w:docPartPr>
        <w:name w:val="B7F247439279406BB48949A6D96AB057"/>
        <w:category>
          <w:name w:val="כללי"/>
          <w:gallery w:val="placeholder"/>
        </w:category>
        <w:types>
          <w:type w:val="bbPlcHdr"/>
        </w:types>
        <w:behaviors>
          <w:behavior w:val="content"/>
        </w:behaviors>
        <w:guid w:val="{942305F5-123F-4613-898E-5A3CD305484B}"/>
      </w:docPartPr>
      <w:docPartBody>
        <w:p w:rsidR="00EA494D" w:rsidRDefault="007935C6" w:rsidP="007935C6">
          <w:pPr>
            <w:pStyle w:val="B7F247439279406BB48949A6D96AB057"/>
          </w:pPr>
          <w:r w:rsidRPr="00B51143">
            <w:rPr>
              <w:rStyle w:val="a3"/>
              <w:rtl/>
            </w:rPr>
            <w:t>[מס</w:t>
          </w:r>
          <w:r w:rsidRPr="00B51143">
            <w:rPr>
              <w:rStyle w:val="a3"/>
            </w:rPr>
            <w:t>'</w:t>
          </w:r>
          <w:r w:rsidRPr="00B51143">
            <w:rPr>
              <w:rStyle w:val="a3"/>
              <w:rtl/>
            </w:rPr>
            <w:t>]</w:t>
          </w:r>
        </w:p>
      </w:docPartBody>
    </w:docPart>
    <w:docPart>
      <w:docPartPr>
        <w:name w:val="0B02202A18BA4ECF81212350D796C0FC"/>
        <w:category>
          <w:name w:val="כללי"/>
          <w:gallery w:val="placeholder"/>
        </w:category>
        <w:types>
          <w:type w:val="bbPlcHdr"/>
        </w:types>
        <w:behaviors>
          <w:behavior w:val="content"/>
        </w:behaviors>
        <w:guid w:val="{0DF29305-48BC-4AEA-8CD4-B2E98356FD67}"/>
      </w:docPartPr>
      <w:docPartBody>
        <w:p w:rsidR="00EA494D" w:rsidRDefault="007935C6" w:rsidP="007935C6">
          <w:pPr>
            <w:pStyle w:val="0B02202A18BA4ECF81212350D796C0FC"/>
          </w:pPr>
          <w:r w:rsidRPr="00B51143">
            <w:rPr>
              <w:rStyle w:val="a3"/>
              <w:rtl/>
            </w:rPr>
            <w:t>[מס</w:t>
          </w:r>
          <w:r w:rsidRPr="00B51143">
            <w:rPr>
              <w:rStyle w:val="a3"/>
            </w:rPr>
            <w:t>'</w:t>
          </w:r>
          <w:r w:rsidRPr="00B51143">
            <w:rPr>
              <w:rStyle w:val="a3"/>
              <w:rtl/>
            </w:rPr>
            <w:t>]</w:t>
          </w:r>
        </w:p>
      </w:docPartBody>
    </w:docPart>
    <w:docPart>
      <w:docPartPr>
        <w:name w:val="D09D2830D63044E2BA58213C026DCC36"/>
        <w:category>
          <w:name w:val="כללי"/>
          <w:gallery w:val="placeholder"/>
        </w:category>
        <w:types>
          <w:type w:val="bbPlcHdr"/>
        </w:types>
        <w:behaviors>
          <w:behavior w:val="content"/>
        </w:behaviors>
        <w:guid w:val="{07AE2134-42B3-437B-82C0-EF53F85FB59A}"/>
      </w:docPartPr>
      <w:docPartBody>
        <w:p w:rsidR="00EA494D" w:rsidRDefault="007935C6" w:rsidP="007935C6">
          <w:pPr>
            <w:pStyle w:val="D09D2830D63044E2BA58213C026DCC36"/>
          </w:pPr>
          <w:r>
            <w:rPr>
              <w:rtl/>
              <w:cs/>
              <w:lang w:val="he-IL"/>
            </w:rPr>
            <w:t>[הקלד כאן]</w:t>
          </w:r>
        </w:p>
      </w:docPartBody>
    </w:docPart>
    <w:docPart>
      <w:docPartPr>
        <w:name w:val="CE010D3F86F64FC4A091E125582225F2"/>
        <w:category>
          <w:name w:val="כללי"/>
          <w:gallery w:val="placeholder"/>
        </w:category>
        <w:types>
          <w:type w:val="bbPlcHdr"/>
        </w:types>
        <w:behaviors>
          <w:behavior w:val="content"/>
        </w:behaviors>
        <w:guid w:val="{95E71CC8-F709-4638-966E-AC76DAD0216D}"/>
      </w:docPartPr>
      <w:docPartBody>
        <w:p w:rsidR="00EA494D" w:rsidRDefault="007935C6" w:rsidP="007935C6">
          <w:pPr>
            <w:pStyle w:val="CE010D3F86F64FC4A091E125582225F2"/>
          </w:pPr>
          <w:r w:rsidRPr="00B51143">
            <w:rPr>
              <w:rStyle w:val="a3"/>
              <w:rtl/>
            </w:rPr>
            <w:t>[מס</w:t>
          </w:r>
          <w:r w:rsidRPr="00B51143">
            <w:rPr>
              <w:rStyle w:val="a3"/>
            </w:rPr>
            <w:t>'</w:t>
          </w:r>
          <w:r w:rsidRPr="00B51143">
            <w:rPr>
              <w:rStyle w:val="a3"/>
              <w:rtl/>
            </w:rPr>
            <w:t>]</w:t>
          </w:r>
        </w:p>
      </w:docPartBody>
    </w:docPart>
    <w:docPart>
      <w:docPartPr>
        <w:name w:val="863411FF5EBC45A09C7F0C4926FC3B26"/>
        <w:category>
          <w:name w:val="כללי"/>
          <w:gallery w:val="placeholder"/>
        </w:category>
        <w:types>
          <w:type w:val="bbPlcHdr"/>
        </w:types>
        <w:behaviors>
          <w:behavior w:val="content"/>
        </w:behaviors>
        <w:guid w:val="{B4E25017-2973-4E17-A1A3-A6B0D4FC9C46}"/>
      </w:docPartPr>
      <w:docPartBody>
        <w:p w:rsidR="00EA494D" w:rsidRDefault="007935C6" w:rsidP="007935C6">
          <w:pPr>
            <w:pStyle w:val="863411FF5EBC45A09C7F0C4926FC3B26"/>
          </w:pPr>
          <w:r w:rsidRPr="00B51143">
            <w:rPr>
              <w:rStyle w:val="a3"/>
              <w:rtl/>
            </w:rPr>
            <w:t>[נושא]</w:t>
          </w:r>
        </w:p>
      </w:docPartBody>
    </w:docPart>
    <w:docPart>
      <w:docPartPr>
        <w:name w:val="46415D78199F4B32A7050C68C9376ECC"/>
        <w:category>
          <w:name w:val="כללי"/>
          <w:gallery w:val="placeholder"/>
        </w:category>
        <w:types>
          <w:type w:val="bbPlcHdr"/>
        </w:types>
        <w:behaviors>
          <w:behavior w:val="content"/>
        </w:behaviors>
        <w:guid w:val="{D3413C4F-C34B-45A0-B878-E2F4D17B4356}"/>
      </w:docPartPr>
      <w:docPartBody>
        <w:p w:rsidR="00EA494D" w:rsidRDefault="007935C6" w:rsidP="007935C6">
          <w:pPr>
            <w:pStyle w:val="46415D78199F4B32A7050C68C9376ECC"/>
          </w:pPr>
          <w:r w:rsidRPr="00B51143">
            <w:rPr>
              <w:rStyle w:val="a3"/>
              <w:rtl/>
            </w:rPr>
            <w:t>[מס</w:t>
          </w:r>
          <w:r w:rsidRPr="00B51143">
            <w:rPr>
              <w:rStyle w:val="a3"/>
            </w:rPr>
            <w:t>'</w:t>
          </w:r>
          <w:r w:rsidRPr="00B51143">
            <w:rPr>
              <w:rStyle w:val="a3"/>
              <w:rtl/>
            </w:rPr>
            <w:t>]</w:t>
          </w:r>
        </w:p>
      </w:docPartBody>
    </w:docPart>
    <w:docPart>
      <w:docPartPr>
        <w:name w:val="93310F94A8A247678CD2EEB748BB3695"/>
        <w:category>
          <w:name w:val="כללי"/>
          <w:gallery w:val="placeholder"/>
        </w:category>
        <w:types>
          <w:type w:val="bbPlcHdr"/>
        </w:types>
        <w:behaviors>
          <w:behavior w:val="content"/>
        </w:behaviors>
        <w:guid w:val="{B866038D-24FB-43AA-A1A8-EF7887548D28}"/>
      </w:docPartPr>
      <w:docPartBody>
        <w:p w:rsidR="00EA494D" w:rsidRDefault="007935C6" w:rsidP="007935C6">
          <w:pPr>
            <w:pStyle w:val="93310F94A8A247678CD2EEB748BB3695"/>
          </w:pPr>
          <w:r w:rsidRPr="00B51143">
            <w:rPr>
              <w:rStyle w:val="a3"/>
              <w:rtl/>
            </w:rPr>
            <w:t>[נושא]</w:t>
          </w:r>
        </w:p>
      </w:docPartBody>
    </w:docPart>
    <w:docPart>
      <w:docPartPr>
        <w:name w:val="7A69DE15B1034B0C8D6545754951A96D"/>
        <w:category>
          <w:name w:val="כללי"/>
          <w:gallery w:val="placeholder"/>
        </w:category>
        <w:types>
          <w:type w:val="bbPlcHdr"/>
        </w:types>
        <w:behaviors>
          <w:behavior w:val="content"/>
        </w:behaviors>
        <w:guid w:val="{37E8D3DF-4E62-4271-B2E3-2C84EFF03AF7}"/>
      </w:docPartPr>
      <w:docPartBody>
        <w:p w:rsidR="00EA494D" w:rsidRDefault="007935C6" w:rsidP="007935C6">
          <w:pPr>
            <w:pStyle w:val="7A69DE15B1034B0C8D6545754951A96D"/>
          </w:pPr>
          <w:r w:rsidRPr="00B51143">
            <w:rPr>
              <w:rStyle w:val="a3"/>
              <w:rtl/>
            </w:rPr>
            <w:t>[מס</w:t>
          </w:r>
          <w:r w:rsidRPr="00B51143">
            <w:rPr>
              <w:rStyle w:val="a3"/>
            </w:rPr>
            <w:t>'</w:t>
          </w:r>
          <w:r w:rsidRPr="00B51143">
            <w:rPr>
              <w:rStyle w:val="a3"/>
              <w:rtl/>
            </w:rPr>
            <w:t>]</w:t>
          </w:r>
        </w:p>
      </w:docPartBody>
    </w:docPart>
    <w:docPart>
      <w:docPartPr>
        <w:name w:val="9E8F74A50D974361AEA9B89DBF237979"/>
        <w:category>
          <w:name w:val="כללי"/>
          <w:gallery w:val="placeholder"/>
        </w:category>
        <w:types>
          <w:type w:val="bbPlcHdr"/>
        </w:types>
        <w:behaviors>
          <w:behavior w:val="content"/>
        </w:behaviors>
        <w:guid w:val="{8E3268FF-725D-4EC2-A6A3-8406DB0A6DB9}"/>
      </w:docPartPr>
      <w:docPartBody>
        <w:p w:rsidR="00EA494D" w:rsidRDefault="007935C6" w:rsidP="007935C6">
          <w:pPr>
            <w:pStyle w:val="9E8F74A50D974361AEA9B89DBF237979"/>
          </w:pPr>
          <w:r w:rsidRPr="00B51143">
            <w:rPr>
              <w:rStyle w:val="a3"/>
              <w:rtl/>
            </w:rPr>
            <w:t>[נושא]</w:t>
          </w:r>
        </w:p>
      </w:docPartBody>
    </w:docPart>
    <w:docPart>
      <w:docPartPr>
        <w:name w:val="859983E87A284BF09E715025FFB67A2C"/>
        <w:category>
          <w:name w:val="כללי"/>
          <w:gallery w:val="placeholder"/>
        </w:category>
        <w:types>
          <w:type w:val="bbPlcHdr"/>
        </w:types>
        <w:behaviors>
          <w:behavior w:val="content"/>
        </w:behaviors>
        <w:guid w:val="{0144BC21-96BC-4982-9E37-B47EB73C1B71}"/>
      </w:docPartPr>
      <w:docPartBody>
        <w:p w:rsidR="00EA494D" w:rsidRDefault="007935C6" w:rsidP="007935C6">
          <w:pPr>
            <w:pStyle w:val="859983E87A284BF09E715025FFB67A2C"/>
          </w:pPr>
          <w:r w:rsidRPr="00B51143">
            <w:rPr>
              <w:rStyle w:val="a3"/>
              <w:rtl/>
            </w:rPr>
            <w:t>[מס</w:t>
          </w:r>
          <w:r w:rsidRPr="00B51143">
            <w:rPr>
              <w:rStyle w:val="a3"/>
            </w:rPr>
            <w:t>'</w:t>
          </w:r>
          <w:r w:rsidRPr="00B51143">
            <w:rPr>
              <w:rStyle w:val="a3"/>
              <w:rtl/>
            </w:rPr>
            <w:t>]</w:t>
          </w:r>
        </w:p>
      </w:docPartBody>
    </w:docPart>
    <w:docPart>
      <w:docPartPr>
        <w:name w:val="5EF2AE28D07B4D47839005AFA5AA1243"/>
        <w:category>
          <w:name w:val="כללי"/>
          <w:gallery w:val="placeholder"/>
        </w:category>
        <w:types>
          <w:type w:val="bbPlcHdr"/>
        </w:types>
        <w:behaviors>
          <w:behavior w:val="content"/>
        </w:behaviors>
        <w:guid w:val="{144A8AD5-E4FE-43AF-A61F-F852C402A9FF}"/>
      </w:docPartPr>
      <w:docPartBody>
        <w:p w:rsidR="00EA494D" w:rsidRDefault="007935C6" w:rsidP="007935C6">
          <w:pPr>
            <w:pStyle w:val="5EF2AE28D07B4D47839005AFA5AA1243"/>
          </w:pPr>
          <w:r w:rsidRPr="00B51143">
            <w:rPr>
              <w:rStyle w:val="a3"/>
              <w:rtl/>
            </w:rPr>
            <w:t>[נושא]</w:t>
          </w:r>
        </w:p>
      </w:docPartBody>
    </w:docPart>
    <w:docPart>
      <w:docPartPr>
        <w:name w:val="DC8258F1468A47EA8DE402998BB4658E"/>
        <w:category>
          <w:name w:val="כללי"/>
          <w:gallery w:val="placeholder"/>
        </w:category>
        <w:types>
          <w:type w:val="bbPlcHdr"/>
        </w:types>
        <w:behaviors>
          <w:behavior w:val="content"/>
        </w:behaviors>
        <w:guid w:val="{F617FB8B-11E4-4C60-B505-00A9CE7F9A86}"/>
      </w:docPartPr>
      <w:docPartBody>
        <w:p w:rsidR="00EA494D" w:rsidRDefault="007935C6" w:rsidP="007935C6">
          <w:pPr>
            <w:pStyle w:val="DC8258F1468A47EA8DE402998BB4658E"/>
          </w:pPr>
          <w:r w:rsidRPr="00B51143">
            <w:rPr>
              <w:rStyle w:val="a3"/>
              <w:rtl/>
            </w:rPr>
            <w:t>[מס</w:t>
          </w:r>
          <w:r w:rsidRPr="00B51143">
            <w:rPr>
              <w:rStyle w:val="a3"/>
            </w:rPr>
            <w:t>'</w:t>
          </w:r>
          <w:r w:rsidRPr="00B51143">
            <w:rPr>
              <w:rStyle w:val="a3"/>
              <w:rtl/>
            </w:rPr>
            <w:t>]</w:t>
          </w:r>
        </w:p>
      </w:docPartBody>
    </w:docPart>
    <w:docPart>
      <w:docPartPr>
        <w:name w:val="7CE98C417DB6472880C65CF75E3DECE0"/>
        <w:category>
          <w:name w:val="כללי"/>
          <w:gallery w:val="placeholder"/>
        </w:category>
        <w:types>
          <w:type w:val="bbPlcHdr"/>
        </w:types>
        <w:behaviors>
          <w:behavior w:val="content"/>
        </w:behaviors>
        <w:guid w:val="{E45033F0-C9A8-472A-ACF0-DB270AA553BE}"/>
      </w:docPartPr>
      <w:docPartBody>
        <w:p w:rsidR="00EA494D" w:rsidRDefault="007935C6" w:rsidP="007935C6">
          <w:pPr>
            <w:pStyle w:val="7CE98C417DB6472880C65CF75E3DECE0"/>
          </w:pPr>
          <w:r w:rsidRPr="00B51143">
            <w:rPr>
              <w:rStyle w:val="a3"/>
              <w:rtl/>
            </w:rPr>
            <w:t>[נושא]</w:t>
          </w:r>
        </w:p>
      </w:docPartBody>
    </w:docPart>
    <w:docPart>
      <w:docPartPr>
        <w:name w:val="432D940020BC4E5A923E66A71CC7429B"/>
        <w:category>
          <w:name w:val="כללי"/>
          <w:gallery w:val="placeholder"/>
        </w:category>
        <w:types>
          <w:type w:val="bbPlcHdr"/>
        </w:types>
        <w:behaviors>
          <w:behavior w:val="content"/>
        </w:behaviors>
        <w:guid w:val="{2516A27E-932C-4AB6-94E2-E8FD2992935A}"/>
      </w:docPartPr>
      <w:docPartBody>
        <w:p w:rsidR="00EA494D" w:rsidRDefault="007935C6" w:rsidP="007935C6">
          <w:pPr>
            <w:pStyle w:val="432D940020BC4E5A923E66A71CC7429B"/>
          </w:pPr>
          <w:r w:rsidRPr="00B51143">
            <w:rPr>
              <w:rStyle w:val="a3"/>
              <w:rtl/>
            </w:rPr>
            <w:t>[מס</w:t>
          </w:r>
          <w:r w:rsidRPr="00B51143">
            <w:rPr>
              <w:rStyle w:val="a3"/>
            </w:rPr>
            <w:t>'</w:t>
          </w:r>
          <w:r w:rsidRPr="00B51143">
            <w:rPr>
              <w:rStyle w:val="a3"/>
              <w:rtl/>
            </w:rPr>
            <w:t>]</w:t>
          </w:r>
        </w:p>
      </w:docPartBody>
    </w:docPart>
    <w:docPart>
      <w:docPartPr>
        <w:name w:val="A2E32F3B78F9409D8BAA0E6ABD88D02C"/>
        <w:category>
          <w:name w:val="כללי"/>
          <w:gallery w:val="placeholder"/>
        </w:category>
        <w:types>
          <w:type w:val="bbPlcHdr"/>
        </w:types>
        <w:behaviors>
          <w:behavior w:val="content"/>
        </w:behaviors>
        <w:guid w:val="{0CA41AD8-6E2D-4AC4-8898-162FFD9F39AF}"/>
      </w:docPartPr>
      <w:docPartBody>
        <w:p w:rsidR="00EA494D" w:rsidRDefault="007935C6" w:rsidP="007935C6">
          <w:pPr>
            <w:pStyle w:val="A2E32F3B78F9409D8BAA0E6ABD88D02C"/>
          </w:pPr>
          <w:r w:rsidRPr="00B51143">
            <w:rPr>
              <w:rStyle w:val="a3"/>
              <w:rtl/>
            </w:rPr>
            <w:t>[נושא]</w:t>
          </w:r>
        </w:p>
      </w:docPartBody>
    </w:docPart>
    <w:docPart>
      <w:docPartPr>
        <w:name w:val="240769EB20DD4579A0A82A570AA38B0A"/>
        <w:category>
          <w:name w:val="כללי"/>
          <w:gallery w:val="placeholder"/>
        </w:category>
        <w:types>
          <w:type w:val="bbPlcHdr"/>
        </w:types>
        <w:behaviors>
          <w:behavior w:val="content"/>
        </w:behaviors>
        <w:guid w:val="{2C57B89A-49B5-42E3-A357-8417E00D8D61}"/>
      </w:docPartPr>
      <w:docPartBody>
        <w:p w:rsidR="00EA494D" w:rsidRDefault="007935C6" w:rsidP="007935C6">
          <w:pPr>
            <w:pStyle w:val="240769EB20DD4579A0A82A570AA38B0A"/>
          </w:pPr>
          <w:r w:rsidRPr="00B51143">
            <w:rPr>
              <w:rStyle w:val="a3"/>
              <w:rtl/>
            </w:rPr>
            <w:t>[מס</w:t>
          </w:r>
          <w:r w:rsidRPr="00B51143">
            <w:rPr>
              <w:rStyle w:val="a3"/>
            </w:rPr>
            <w:t>'</w:t>
          </w:r>
          <w:r w:rsidRPr="00B51143">
            <w:rPr>
              <w:rStyle w:val="a3"/>
              <w:rtl/>
            </w:rPr>
            <w:t>]</w:t>
          </w:r>
        </w:p>
      </w:docPartBody>
    </w:docPart>
    <w:docPart>
      <w:docPartPr>
        <w:name w:val="8B7B616B2E0546CC9E84272EA0689D5D"/>
        <w:category>
          <w:name w:val="כללי"/>
          <w:gallery w:val="placeholder"/>
        </w:category>
        <w:types>
          <w:type w:val="bbPlcHdr"/>
        </w:types>
        <w:behaviors>
          <w:behavior w:val="content"/>
        </w:behaviors>
        <w:guid w:val="{8A649561-5924-4A99-B91C-9B992578E5F7}"/>
      </w:docPartPr>
      <w:docPartBody>
        <w:p w:rsidR="00EA494D" w:rsidRDefault="007935C6" w:rsidP="007935C6">
          <w:pPr>
            <w:pStyle w:val="8B7B616B2E0546CC9E84272EA0689D5D"/>
          </w:pPr>
          <w:r w:rsidRPr="00B51143">
            <w:rPr>
              <w:rStyle w:val="a3"/>
              <w:rtl/>
            </w:rPr>
            <w:t>[נושא]</w:t>
          </w:r>
        </w:p>
      </w:docPartBody>
    </w:docPart>
    <w:docPart>
      <w:docPartPr>
        <w:name w:val="B7D7855AA61C4CBE9DDB7213A4E79718"/>
        <w:category>
          <w:name w:val="כללי"/>
          <w:gallery w:val="placeholder"/>
        </w:category>
        <w:types>
          <w:type w:val="bbPlcHdr"/>
        </w:types>
        <w:behaviors>
          <w:behavior w:val="content"/>
        </w:behaviors>
        <w:guid w:val="{EAD829A7-A37A-4C29-8F02-AE2E8C37874A}"/>
      </w:docPartPr>
      <w:docPartBody>
        <w:p w:rsidR="00EA494D" w:rsidRDefault="007935C6" w:rsidP="007935C6">
          <w:pPr>
            <w:pStyle w:val="B7D7855AA61C4CBE9DDB7213A4E79718"/>
          </w:pPr>
          <w:r w:rsidRPr="00B51143">
            <w:rPr>
              <w:rStyle w:val="a3"/>
              <w:rtl/>
            </w:rPr>
            <w:t>[מס</w:t>
          </w:r>
          <w:r w:rsidRPr="00B51143">
            <w:rPr>
              <w:rStyle w:val="a3"/>
            </w:rPr>
            <w:t>'</w:t>
          </w:r>
          <w:r w:rsidRPr="00B51143">
            <w:rPr>
              <w:rStyle w:val="a3"/>
              <w:rtl/>
            </w:rPr>
            <w:t>]</w:t>
          </w:r>
        </w:p>
      </w:docPartBody>
    </w:docPart>
    <w:docPart>
      <w:docPartPr>
        <w:name w:val="479AA9A692064AFF9AB1A67F626326DD"/>
        <w:category>
          <w:name w:val="כללי"/>
          <w:gallery w:val="placeholder"/>
        </w:category>
        <w:types>
          <w:type w:val="bbPlcHdr"/>
        </w:types>
        <w:behaviors>
          <w:behavior w:val="content"/>
        </w:behaviors>
        <w:guid w:val="{C0460473-F606-48EF-91BF-64F1C5398413}"/>
      </w:docPartPr>
      <w:docPartBody>
        <w:p w:rsidR="00EA494D" w:rsidRDefault="007935C6" w:rsidP="007935C6">
          <w:pPr>
            <w:pStyle w:val="479AA9A692064AFF9AB1A67F626326DD"/>
          </w:pPr>
          <w:r w:rsidRPr="00B51143">
            <w:rPr>
              <w:rStyle w:val="a3"/>
              <w:rtl/>
            </w:rPr>
            <w:t>[נושא]</w:t>
          </w:r>
        </w:p>
      </w:docPartBody>
    </w:docPart>
    <w:docPart>
      <w:docPartPr>
        <w:name w:val="F2EC54DBED1546329714AD3EA9021717"/>
        <w:category>
          <w:name w:val="כללי"/>
          <w:gallery w:val="placeholder"/>
        </w:category>
        <w:types>
          <w:type w:val="bbPlcHdr"/>
        </w:types>
        <w:behaviors>
          <w:behavior w:val="content"/>
        </w:behaviors>
        <w:guid w:val="{D04FA257-1003-4949-BD98-44979925B1EC}"/>
      </w:docPartPr>
      <w:docPartBody>
        <w:p w:rsidR="00EA494D" w:rsidRDefault="007935C6" w:rsidP="007935C6">
          <w:pPr>
            <w:pStyle w:val="F2EC54DBED1546329714AD3EA9021717"/>
          </w:pPr>
          <w:r w:rsidRPr="00B51143">
            <w:rPr>
              <w:rStyle w:val="a3"/>
              <w:rtl/>
            </w:rPr>
            <w:t>[מס</w:t>
          </w:r>
          <w:r w:rsidRPr="00B51143">
            <w:rPr>
              <w:rStyle w:val="a3"/>
            </w:rPr>
            <w:t>'</w:t>
          </w:r>
          <w:r w:rsidRPr="00B51143">
            <w:rPr>
              <w:rStyle w:val="a3"/>
              <w:rtl/>
            </w:rPr>
            <w:t>]</w:t>
          </w:r>
        </w:p>
      </w:docPartBody>
    </w:docPart>
    <w:docPart>
      <w:docPartPr>
        <w:name w:val="B97FB3F817C04073B1C8B4BC75986C8E"/>
        <w:category>
          <w:name w:val="כללי"/>
          <w:gallery w:val="placeholder"/>
        </w:category>
        <w:types>
          <w:type w:val="bbPlcHdr"/>
        </w:types>
        <w:behaviors>
          <w:behavior w:val="content"/>
        </w:behaviors>
        <w:guid w:val="{FFC6EA00-F30E-4138-B726-C86C860C6D40}"/>
      </w:docPartPr>
      <w:docPartBody>
        <w:p w:rsidR="00EA494D" w:rsidRDefault="007935C6" w:rsidP="007935C6">
          <w:pPr>
            <w:pStyle w:val="B97FB3F817C04073B1C8B4BC75986C8E"/>
          </w:pPr>
          <w:r w:rsidRPr="00B51143">
            <w:rPr>
              <w:rStyle w:val="a3"/>
              <w:rtl/>
            </w:rPr>
            <w:t>[נושא]</w:t>
          </w:r>
        </w:p>
      </w:docPartBody>
    </w:docPart>
    <w:docPart>
      <w:docPartPr>
        <w:name w:val="0168D1E718544617B915326EBE246755"/>
        <w:category>
          <w:name w:val="כללי"/>
          <w:gallery w:val="placeholder"/>
        </w:category>
        <w:types>
          <w:type w:val="bbPlcHdr"/>
        </w:types>
        <w:behaviors>
          <w:behavior w:val="content"/>
        </w:behaviors>
        <w:guid w:val="{595C8830-451E-48EE-919C-4C8801755F88}"/>
      </w:docPartPr>
      <w:docPartBody>
        <w:p w:rsidR="00EA494D" w:rsidRDefault="007935C6" w:rsidP="007935C6">
          <w:pPr>
            <w:pStyle w:val="0168D1E718544617B915326EBE246755"/>
          </w:pPr>
          <w:r w:rsidRPr="00B51143">
            <w:rPr>
              <w:rStyle w:val="a3"/>
              <w:rtl/>
            </w:rPr>
            <w:t>[מס</w:t>
          </w:r>
          <w:r w:rsidRPr="00B51143">
            <w:rPr>
              <w:rStyle w:val="a3"/>
            </w:rPr>
            <w:t>'</w:t>
          </w:r>
          <w:r w:rsidRPr="00B51143">
            <w:rPr>
              <w:rStyle w:val="a3"/>
              <w:rtl/>
            </w:rPr>
            <w:t>]</w:t>
          </w:r>
        </w:p>
      </w:docPartBody>
    </w:docPart>
    <w:docPart>
      <w:docPartPr>
        <w:name w:val="9245D47EDBCB40E784DCC868B976F035"/>
        <w:category>
          <w:name w:val="כללי"/>
          <w:gallery w:val="placeholder"/>
        </w:category>
        <w:types>
          <w:type w:val="bbPlcHdr"/>
        </w:types>
        <w:behaviors>
          <w:behavior w:val="content"/>
        </w:behaviors>
        <w:guid w:val="{AE04F907-B09B-4E89-8AA7-7E333503AA45}"/>
      </w:docPartPr>
      <w:docPartBody>
        <w:p w:rsidR="00EA494D" w:rsidRDefault="007935C6" w:rsidP="007935C6">
          <w:pPr>
            <w:pStyle w:val="9245D47EDBCB40E784DCC868B976F035"/>
          </w:pPr>
          <w:r w:rsidRPr="00B51143">
            <w:rPr>
              <w:rStyle w:val="a3"/>
              <w:rtl/>
            </w:rPr>
            <w:t>[נושא]</w:t>
          </w:r>
        </w:p>
      </w:docPartBody>
    </w:docPart>
    <w:docPart>
      <w:docPartPr>
        <w:name w:val="8D6001FE261345C3BE02E0CAC1DB1D00"/>
        <w:category>
          <w:name w:val="כללי"/>
          <w:gallery w:val="placeholder"/>
        </w:category>
        <w:types>
          <w:type w:val="bbPlcHdr"/>
        </w:types>
        <w:behaviors>
          <w:behavior w:val="content"/>
        </w:behaviors>
        <w:guid w:val="{52A1D107-0753-49D0-9011-8F84626F02B2}"/>
      </w:docPartPr>
      <w:docPartBody>
        <w:p w:rsidR="00EA494D" w:rsidRDefault="007935C6" w:rsidP="007935C6">
          <w:pPr>
            <w:pStyle w:val="8D6001FE261345C3BE02E0CAC1DB1D00"/>
          </w:pPr>
          <w:r w:rsidRPr="00B51143">
            <w:rPr>
              <w:rStyle w:val="a3"/>
              <w:rtl/>
            </w:rPr>
            <w:t>[מס</w:t>
          </w:r>
          <w:r w:rsidRPr="00B51143">
            <w:rPr>
              <w:rStyle w:val="a3"/>
            </w:rPr>
            <w:t>'</w:t>
          </w:r>
          <w:r w:rsidRPr="00B51143">
            <w:rPr>
              <w:rStyle w:val="a3"/>
              <w:rtl/>
            </w:rPr>
            <w:t>]</w:t>
          </w:r>
        </w:p>
      </w:docPartBody>
    </w:docPart>
    <w:docPart>
      <w:docPartPr>
        <w:name w:val="1303207114BD47C4B491A3677C6864BC"/>
        <w:category>
          <w:name w:val="כללי"/>
          <w:gallery w:val="placeholder"/>
        </w:category>
        <w:types>
          <w:type w:val="bbPlcHdr"/>
        </w:types>
        <w:behaviors>
          <w:behavior w:val="content"/>
        </w:behaviors>
        <w:guid w:val="{E1E15192-4228-4E52-8F58-FF20C7CF13F8}"/>
      </w:docPartPr>
      <w:docPartBody>
        <w:p w:rsidR="00EA494D" w:rsidRDefault="007935C6" w:rsidP="007935C6">
          <w:pPr>
            <w:pStyle w:val="1303207114BD47C4B491A3677C6864BC"/>
          </w:pPr>
          <w:r w:rsidRPr="00B51143">
            <w:rPr>
              <w:rStyle w:val="a3"/>
              <w:rtl/>
            </w:rPr>
            <w:t>[נושא]</w:t>
          </w:r>
        </w:p>
      </w:docPartBody>
    </w:docPart>
    <w:docPart>
      <w:docPartPr>
        <w:name w:val="9908761F42D246F19644FCC44F8C4C8A"/>
        <w:category>
          <w:name w:val="כללי"/>
          <w:gallery w:val="placeholder"/>
        </w:category>
        <w:types>
          <w:type w:val="bbPlcHdr"/>
        </w:types>
        <w:behaviors>
          <w:behavior w:val="content"/>
        </w:behaviors>
        <w:guid w:val="{2B9CA782-2AC6-468F-8F08-4A81D7CDD66D}"/>
      </w:docPartPr>
      <w:docPartBody>
        <w:p w:rsidR="00EA494D" w:rsidRDefault="007935C6" w:rsidP="007935C6">
          <w:pPr>
            <w:pStyle w:val="9908761F42D246F19644FCC44F8C4C8A"/>
          </w:pPr>
          <w:r w:rsidRPr="00B51143">
            <w:rPr>
              <w:rStyle w:val="a3"/>
              <w:rtl/>
            </w:rPr>
            <w:t>[מס</w:t>
          </w:r>
          <w:r w:rsidRPr="00B51143">
            <w:rPr>
              <w:rStyle w:val="a3"/>
            </w:rPr>
            <w:t>'</w:t>
          </w:r>
          <w:r w:rsidRPr="00B51143">
            <w:rPr>
              <w:rStyle w:val="a3"/>
              <w:rtl/>
            </w:rPr>
            <w:t>]</w:t>
          </w:r>
        </w:p>
      </w:docPartBody>
    </w:docPart>
    <w:docPart>
      <w:docPartPr>
        <w:name w:val="EE025CC0DBC341F780A0F7EBD5383073"/>
        <w:category>
          <w:name w:val="כללי"/>
          <w:gallery w:val="placeholder"/>
        </w:category>
        <w:types>
          <w:type w:val="bbPlcHdr"/>
        </w:types>
        <w:behaviors>
          <w:behavior w:val="content"/>
        </w:behaviors>
        <w:guid w:val="{E17F9E00-85EC-463E-B9B9-B3245B05ACA8}"/>
      </w:docPartPr>
      <w:docPartBody>
        <w:p w:rsidR="00EA494D" w:rsidRDefault="007935C6" w:rsidP="007935C6">
          <w:pPr>
            <w:pStyle w:val="EE025CC0DBC341F780A0F7EBD5383073"/>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68B"/>
    <w:rsid w:val="00102A83"/>
    <w:rsid w:val="001317CF"/>
    <w:rsid w:val="00376A81"/>
    <w:rsid w:val="003833F6"/>
    <w:rsid w:val="003C28AD"/>
    <w:rsid w:val="00453F03"/>
    <w:rsid w:val="004A7EE4"/>
    <w:rsid w:val="004E3404"/>
    <w:rsid w:val="004F1C3B"/>
    <w:rsid w:val="00510AC8"/>
    <w:rsid w:val="00517E55"/>
    <w:rsid w:val="006200AD"/>
    <w:rsid w:val="006A3AEB"/>
    <w:rsid w:val="007935C6"/>
    <w:rsid w:val="007C45D3"/>
    <w:rsid w:val="007C4F75"/>
    <w:rsid w:val="007D25EA"/>
    <w:rsid w:val="008F2DB5"/>
    <w:rsid w:val="009300CC"/>
    <w:rsid w:val="009F486F"/>
    <w:rsid w:val="00A0468B"/>
    <w:rsid w:val="00A47792"/>
    <w:rsid w:val="00AC257A"/>
    <w:rsid w:val="00BD5A62"/>
    <w:rsid w:val="00D36F1F"/>
    <w:rsid w:val="00D93815"/>
    <w:rsid w:val="00EA494D"/>
    <w:rsid w:val="00EB51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935C6"/>
    <w:rPr>
      <w:color w:val="808080"/>
    </w:rPr>
  </w:style>
  <w:style w:type="paragraph" w:customStyle="1" w:styleId="BE635335E5D6465690A65468DA23CC23">
    <w:name w:val="BE635335E5D6465690A65468DA23CC23"/>
    <w:rsid w:val="00A0468B"/>
    <w:pPr>
      <w:bidi/>
    </w:pPr>
  </w:style>
  <w:style w:type="paragraph" w:customStyle="1" w:styleId="64BE10AF82A34A21937FA9E590D99392">
    <w:name w:val="64BE10AF82A34A21937FA9E590D99392"/>
    <w:rsid w:val="00A0468B"/>
    <w:pPr>
      <w:bidi/>
    </w:pPr>
  </w:style>
  <w:style w:type="paragraph" w:customStyle="1" w:styleId="19FA1F7F84824DE79FB7488809892D1D">
    <w:name w:val="19FA1F7F84824DE79FB7488809892D1D"/>
    <w:rsid w:val="00A0468B"/>
    <w:pPr>
      <w:bidi/>
    </w:pPr>
  </w:style>
  <w:style w:type="paragraph" w:customStyle="1" w:styleId="44A4108CD0E84DE59A8B1856A4097928">
    <w:name w:val="44A4108CD0E84DE59A8B1856A4097928"/>
    <w:rsid w:val="00A0468B"/>
    <w:pPr>
      <w:bidi/>
    </w:pPr>
  </w:style>
  <w:style w:type="paragraph" w:customStyle="1" w:styleId="798DEAB990BF4CF78AA2DB3821D859AD">
    <w:name w:val="798DEAB990BF4CF78AA2DB3821D859AD"/>
    <w:rsid w:val="00A0468B"/>
    <w:pPr>
      <w:bidi/>
    </w:pPr>
  </w:style>
  <w:style w:type="paragraph" w:customStyle="1" w:styleId="F4AA984E05BB4585A017622FBE0829E4">
    <w:name w:val="F4AA984E05BB4585A017622FBE0829E4"/>
    <w:rsid w:val="00A0468B"/>
    <w:pPr>
      <w:bidi/>
    </w:pPr>
  </w:style>
  <w:style w:type="paragraph" w:customStyle="1" w:styleId="09EEA84832514FA1BBACDDDDAE14E56E">
    <w:name w:val="09EEA84832514FA1BBACDDDDAE14E56E"/>
    <w:rsid w:val="00A0468B"/>
    <w:pPr>
      <w:bidi/>
    </w:pPr>
  </w:style>
  <w:style w:type="paragraph" w:customStyle="1" w:styleId="D38095B87F0F46B3A2B0D36FE54DD40E">
    <w:name w:val="D38095B87F0F46B3A2B0D36FE54DD40E"/>
    <w:rsid w:val="00A0468B"/>
    <w:pPr>
      <w:bidi/>
    </w:pPr>
  </w:style>
  <w:style w:type="paragraph" w:customStyle="1" w:styleId="8D470638417146D8B458E824C0672F69">
    <w:name w:val="8D470638417146D8B458E824C0672F69"/>
    <w:rsid w:val="00A0468B"/>
    <w:pPr>
      <w:bidi/>
    </w:pPr>
  </w:style>
  <w:style w:type="paragraph" w:customStyle="1" w:styleId="2212D9623D354889BF73B64CD9727489">
    <w:name w:val="2212D9623D354889BF73B64CD9727489"/>
    <w:rsid w:val="00A0468B"/>
    <w:pPr>
      <w:bidi/>
    </w:pPr>
  </w:style>
  <w:style w:type="paragraph" w:customStyle="1" w:styleId="32CF1CD5E6A14ED8A02768992E73AFC0">
    <w:name w:val="32CF1CD5E6A14ED8A02768992E73AFC0"/>
    <w:rsid w:val="00A0468B"/>
    <w:pPr>
      <w:bidi/>
    </w:pPr>
  </w:style>
  <w:style w:type="paragraph" w:customStyle="1" w:styleId="11C0B75C883B410BBA8F3DAD2ECB04C9">
    <w:name w:val="11C0B75C883B410BBA8F3DAD2ECB04C9"/>
    <w:rsid w:val="00A0468B"/>
    <w:pPr>
      <w:bidi/>
    </w:pPr>
  </w:style>
  <w:style w:type="paragraph" w:customStyle="1" w:styleId="0DFE42C5EC454AD98FB0ADFECEF30340">
    <w:name w:val="0DFE42C5EC454AD98FB0ADFECEF30340"/>
    <w:rsid w:val="00A0468B"/>
    <w:pPr>
      <w:bidi/>
    </w:pPr>
  </w:style>
  <w:style w:type="paragraph" w:customStyle="1" w:styleId="CA0BEEC27E604ADD9310408D5360653E">
    <w:name w:val="CA0BEEC27E604ADD9310408D5360653E"/>
    <w:rsid w:val="00A0468B"/>
    <w:pPr>
      <w:bidi/>
    </w:pPr>
  </w:style>
  <w:style w:type="paragraph" w:customStyle="1" w:styleId="09A7E70B525543A58F60C9859177A2FC">
    <w:name w:val="09A7E70B525543A58F60C9859177A2FC"/>
    <w:rsid w:val="00A0468B"/>
    <w:pPr>
      <w:bidi/>
    </w:pPr>
  </w:style>
  <w:style w:type="paragraph" w:customStyle="1" w:styleId="528DDB332CD14A04A3D4E1F52A9175B1">
    <w:name w:val="528DDB332CD14A04A3D4E1F52A9175B1"/>
    <w:rsid w:val="00A0468B"/>
    <w:pPr>
      <w:bidi/>
    </w:pPr>
  </w:style>
  <w:style w:type="paragraph" w:customStyle="1" w:styleId="8C99C7004702440DB548138849803CCE">
    <w:name w:val="8C99C7004702440DB548138849803CCE"/>
    <w:rsid w:val="00A0468B"/>
    <w:pPr>
      <w:bidi/>
    </w:pPr>
  </w:style>
  <w:style w:type="paragraph" w:customStyle="1" w:styleId="9394BC3B66B24C6EAB4689EA24ECB9FD">
    <w:name w:val="9394BC3B66B24C6EAB4689EA24ECB9FD"/>
    <w:rsid w:val="00A0468B"/>
    <w:pPr>
      <w:bidi/>
    </w:pPr>
  </w:style>
  <w:style w:type="paragraph" w:customStyle="1" w:styleId="A9BDBA8AF34D49F68F05890636D791BE">
    <w:name w:val="A9BDBA8AF34D49F68F05890636D791BE"/>
    <w:rsid w:val="00A0468B"/>
    <w:pPr>
      <w:bidi/>
    </w:pPr>
  </w:style>
  <w:style w:type="paragraph" w:customStyle="1" w:styleId="CBF9E443A4934F5AB2F0CB2919E28C0C">
    <w:name w:val="CBF9E443A4934F5AB2F0CB2919E28C0C"/>
    <w:rsid w:val="00A0468B"/>
    <w:pPr>
      <w:bidi/>
    </w:pPr>
  </w:style>
  <w:style w:type="paragraph" w:customStyle="1" w:styleId="E56B8E03E47A43CB8396A29527FB3330">
    <w:name w:val="E56B8E03E47A43CB8396A29527FB3330"/>
    <w:rsid w:val="00A0468B"/>
    <w:pPr>
      <w:bidi/>
    </w:pPr>
  </w:style>
  <w:style w:type="paragraph" w:customStyle="1" w:styleId="0040F0F0383A4530921215C63F10A100">
    <w:name w:val="0040F0F0383A4530921215C63F10A100"/>
    <w:rsid w:val="00A0468B"/>
    <w:pPr>
      <w:bidi/>
    </w:pPr>
  </w:style>
  <w:style w:type="paragraph" w:customStyle="1" w:styleId="C26ECCA5247C400382C8AA795D57A417">
    <w:name w:val="C26ECCA5247C400382C8AA795D57A417"/>
    <w:rsid w:val="00A0468B"/>
    <w:pPr>
      <w:bidi/>
    </w:pPr>
  </w:style>
  <w:style w:type="paragraph" w:customStyle="1" w:styleId="7FA412198531425DA2D7DD37FA099765">
    <w:name w:val="7FA412198531425DA2D7DD37FA099765"/>
    <w:rsid w:val="00A0468B"/>
    <w:pPr>
      <w:bidi/>
    </w:pPr>
  </w:style>
  <w:style w:type="paragraph" w:customStyle="1" w:styleId="7A74FB42D352433C86B6BEE7555C95A1">
    <w:name w:val="7A74FB42D352433C86B6BEE7555C95A1"/>
    <w:rsid w:val="00A0468B"/>
    <w:pPr>
      <w:bidi/>
    </w:pPr>
  </w:style>
  <w:style w:type="paragraph" w:customStyle="1" w:styleId="6CCBF172D3004CDE98C7080C58054ABE">
    <w:name w:val="6CCBF172D3004CDE98C7080C58054ABE"/>
    <w:rsid w:val="00A0468B"/>
    <w:pPr>
      <w:bidi/>
    </w:pPr>
  </w:style>
  <w:style w:type="paragraph" w:customStyle="1" w:styleId="BE8A93D8AF1D47A6B66F74F007B049CB">
    <w:name w:val="BE8A93D8AF1D47A6B66F74F007B049CB"/>
    <w:rsid w:val="00A0468B"/>
    <w:pPr>
      <w:bidi/>
    </w:pPr>
  </w:style>
  <w:style w:type="paragraph" w:customStyle="1" w:styleId="52B056DFE8304A4094E8BE6679807BA3">
    <w:name w:val="52B056DFE8304A4094E8BE6679807BA3"/>
    <w:rsid w:val="00A0468B"/>
    <w:pPr>
      <w:bidi/>
    </w:pPr>
  </w:style>
  <w:style w:type="paragraph" w:customStyle="1" w:styleId="BD210FD64B9F40B382262A216F024FB1">
    <w:name w:val="BD210FD64B9F40B382262A216F024FB1"/>
    <w:rsid w:val="00A0468B"/>
    <w:pPr>
      <w:bidi/>
    </w:pPr>
  </w:style>
  <w:style w:type="paragraph" w:customStyle="1" w:styleId="F8BA7C310CC342C5BE1785FCE9050B3E">
    <w:name w:val="F8BA7C310CC342C5BE1785FCE9050B3E"/>
    <w:rsid w:val="00A0468B"/>
    <w:pPr>
      <w:bidi/>
    </w:pPr>
  </w:style>
  <w:style w:type="paragraph" w:customStyle="1" w:styleId="023C4913D48D416F8A44D58E8AB464FB">
    <w:name w:val="023C4913D48D416F8A44D58E8AB464FB"/>
    <w:rsid w:val="00A0468B"/>
    <w:pPr>
      <w:bidi/>
    </w:pPr>
  </w:style>
  <w:style w:type="paragraph" w:customStyle="1" w:styleId="2B343F4734AF4AD2AB4AD4A83400EE00">
    <w:name w:val="2B343F4734AF4AD2AB4AD4A83400EE00"/>
    <w:rsid w:val="00A0468B"/>
    <w:pPr>
      <w:bidi/>
    </w:pPr>
  </w:style>
  <w:style w:type="paragraph" w:customStyle="1" w:styleId="0D819E1D287D43578EC609E2DFDDA321">
    <w:name w:val="0D819E1D287D43578EC609E2DFDDA321"/>
    <w:rsid w:val="00A0468B"/>
    <w:pPr>
      <w:bidi/>
    </w:pPr>
  </w:style>
  <w:style w:type="paragraph" w:customStyle="1" w:styleId="043CB55A5C4A489980FBA0BFBCFDD958">
    <w:name w:val="043CB55A5C4A489980FBA0BFBCFDD958"/>
    <w:rsid w:val="00A0468B"/>
    <w:pPr>
      <w:bidi/>
    </w:pPr>
  </w:style>
  <w:style w:type="paragraph" w:customStyle="1" w:styleId="DFB1D6FF8DD84C51A45C377A9FFA797C">
    <w:name w:val="DFB1D6FF8DD84C51A45C377A9FFA797C"/>
    <w:rsid w:val="00A0468B"/>
    <w:pPr>
      <w:bidi/>
    </w:pPr>
  </w:style>
  <w:style w:type="paragraph" w:customStyle="1" w:styleId="842B2F6F7581489F97699A1A0227F374">
    <w:name w:val="842B2F6F7581489F97699A1A0227F374"/>
    <w:rsid w:val="00A0468B"/>
    <w:pPr>
      <w:bidi/>
    </w:pPr>
  </w:style>
  <w:style w:type="paragraph" w:customStyle="1" w:styleId="C3E8DBF060A34AF7B5A0E8190A5B229C">
    <w:name w:val="C3E8DBF060A34AF7B5A0E8190A5B229C"/>
    <w:rsid w:val="00A0468B"/>
    <w:pPr>
      <w:bidi/>
    </w:pPr>
  </w:style>
  <w:style w:type="paragraph" w:customStyle="1" w:styleId="7B40163A67744900B813636C8891E1A6">
    <w:name w:val="7B40163A67744900B813636C8891E1A6"/>
    <w:rsid w:val="00A0468B"/>
    <w:pPr>
      <w:bidi/>
    </w:pPr>
  </w:style>
  <w:style w:type="paragraph" w:customStyle="1" w:styleId="BFC05048742A47B792FADB917BAE47C3">
    <w:name w:val="BFC05048742A47B792FADB917BAE47C3"/>
    <w:rsid w:val="00A0468B"/>
    <w:pPr>
      <w:bidi/>
    </w:pPr>
  </w:style>
  <w:style w:type="paragraph" w:customStyle="1" w:styleId="94ABE93CDD8242B4936EB7C6490D4B7B">
    <w:name w:val="94ABE93CDD8242B4936EB7C6490D4B7B"/>
    <w:rsid w:val="00A0468B"/>
    <w:pPr>
      <w:bidi/>
    </w:pPr>
  </w:style>
  <w:style w:type="paragraph" w:customStyle="1" w:styleId="68BE23E704FE4D358C204586AEDEFCB9">
    <w:name w:val="68BE23E704FE4D358C204586AEDEFCB9"/>
    <w:rsid w:val="00A0468B"/>
    <w:pPr>
      <w:bidi/>
    </w:pPr>
  </w:style>
  <w:style w:type="paragraph" w:customStyle="1" w:styleId="8D2C6D0C75104E8CBEEC0DF84FDB1B4A">
    <w:name w:val="8D2C6D0C75104E8CBEEC0DF84FDB1B4A"/>
    <w:rsid w:val="00A0468B"/>
    <w:pPr>
      <w:bidi/>
    </w:pPr>
  </w:style>
  <w:style w:type="paragraph" w:customStyle="1" w:styleId="9B8FDE12555540A78E1F6D05E72E2E19">
    <w:name w:val="9B8FDE12555540A78E1F6D05E72E2E19"/>
    <w:rsid w:val="00A0468B"/>
    <w:pPr>
      <w:bidi/>
    </w:pPr>
  </w:style>
  <w:style w:type="paragraph" w:customStyle="1" w:styleId="798047B8354549209DFC698C80EBB39D">
    <w:name w:val="798047B8354549209DFC698C80EBB39D"/>
    <w:rsid w:val="00A0468B"/>
    <w:pPr>
      <w:bidi/>
    </w:pPr>
  </w:style>
  <w:style w:type="paragraph" w:customStyle="1" w:styleId="3AC8A83C7A3949ACB6FE84A3F0DA1D52">
    <w:name w:val="3AC8A83C7A3949ACB6FE84A3F0DA1D52"/>
    <w:rsid w:val="00A0468B"/>
    <w:pPr>
      <w:bidi/>
    </w:pPr>
  </w:style>
  <w:style w:type="paragraph" w:customStyle="1" w:styleId="1FCF9E9D7496425BA963BBDA3AFB3D64">
    <w:name w:val="1FCF9E9D7496425BA963BBDA3AFB3D64"/>
    <w:rsid w:val="00A0468B"/>
    <w:pPr>
      <w:bidi/>
    </w:pPr>
  </w:style>
  <w:style w:type="paragraph" w:customStyle="1" w:styleId="F0491A5B260D41478FA1DD752C41FDBA">
    <w:name w:val="F0491A5B260D41478FA1DD752C41FDBA"/>
    <w:rsid w:val="00A0468B"/>
    <w:pPr>
      <w:bidi/>
    </w:pPr>
  </w:style>
  <w:style w:type="paragraph" w:customStyle="1" w:styleId="FA6205776DC5413FA5D06358BC4EA5C2">
    <w:name w:val="FA6205776DC5413FA5D06358BC4EA5C2"/>
    <w:rsid w:val="00A0468B"/>
    <w:pPr>
      <w:bidi/>
    </w:pPr>
  </w:style>
  <w:style w:type="paragraph" w:customStyle="1" w:styleId="5DF54D71970748DA83B1D7BCBE57DC07">
    <w:name w:val="5DF54D71970748DA83B1D7BCBE57DC07"/>
    <w:rsid w:val="00A0468B"/>
    <w:pPr>
      <w:bidi/>
    </w:pPr>
  </w:style>
  <w:style w:type="paragraph" w:customStyle="1" w:styleId="285590C384F749F89C1C1E437ACEF56F">
    <w:name w:val="285590C384F749F89C1C1E437ACEF56F"/>
    <w:rsid w:val="00A0468B"/>
    <w:pPr>
      <w:bidi/>
    </w:pPr>
  </w:style>
  <w:style w:type="paragraph" w:customStyle="1" w:styleId="DEA34699FB3742DF804E2788F4BF73F6">
    <w:name w:val="DEA34699FB3742DF804E2788F4BF73F6"/>
    <w:rsid w:val="00A0468B"/>
    <w:pPr>
      <w:bidi/>
    </w:pPr>
  </w:style>
  <w:style w:type="paragraph" w:customStyle="1" w:styleId="3B97598C9D58400989FF142164369F73">
    <w:name w:val="3B97598C9D58400989FF142164369F73"/>
    <w:rsid w:val="00A0468B"/>
    <w:pPr>
      <w:bidi/>
    </w:pPr>
  </w:style>
  <w:style w:type="paragraph" w:customStyle="1" w:styleId="61C06DC7236D496DB932EDC248D12AED">
    <w:name w:val="61C06DC7236D496DB932EDC248D12AED"/>
    <w:rsid w:val="00A0468B"/>
    <w:pPr>
      <w:bidi/>
    </w:pPr>
  </w:style>
  <w:style w:type="paragraph" w:customStyle="1" w:styleId="8DF5F45DA12F4864944F56FC1A046E18">
    <w:name w:val="8DF5F45DA12F4864944F56FC1A046E18"/>
    <w:rsid w:val="00A0468B"/>
    <w:pPr>
      <w:bidi/>
    </w:pPr>
  </w:style>
  <w:style w:type="paragraph" w:customStyle="1" w:styleId="80B817C849054F51A688A81D730DAABE">
    <w:name w:val="80B817C849054F51A688A81D730DAABE"/>
    <w:rsid w:val="00A0468B"/>
    <w:pPr>
      <w:bidi/>
    </w:pPr>
  </w:style>
  <w:style w:type="paragraph" w:customStyle="1" w:styleId="584BDD834CE44491825CCD92203A6301">
    <w:name w:val="584BDD834CE44491825CCD92203A6301"/>
    <w:rsid w:val="00A0468B"/>
    <w:pPr>
      <w:bidi/>
    </w:pPr>
  </w:style>
  <w:style w:type="paragraph" w:customStyle="1" w:styleId="2E338244091348E6ABBF861C41061587">
    <w:name w:val="2E338244091348E6ABBF861C41061587"/>
    <w:rsid w:val="00A0468B"/>
    <w:pPr>
      <w:bidi/>
    </w:pPr>
  </w:style>
  <w:style w:type="paragraph" w:customStyle="1" w:styleId="39A4C976FD00467681BD3BBC4D776D86">
    <w:name w:val="39A4C976FD00467681BD3BBC4D776D86"/>
    <w:rsid w:val="00A0468B"/>
    <w:pPr>
      <w:bidi/>
    </w:pPr>
  </w:style>
  <w:style w:type="paragraph" w:customStyle="1" w:styleId="AED11824D1D64840913DF17F929A9C77">
    <w:name w:val="AED11824D1D64840913DF17F929A9C77"/>
    <w:rsid w:val="00A0468B"/>
    <w:pPr>
      <w:bidi/>
    </w:pPr>
  </w:style>
  <w:style w:type="paragraph" w:customStyle="1" w:styleId="39F8CC5A1F794DCDA954FB7AC4DCE1F0">
    <w:name w:val="39F8CC5A1F794DCDA954FB7AC4DCE1F0"/>
    <w:rsid w:val="00A0468B"/>
    <w:pPr>
      <w:bidi/>
    </w:pPr>
  </w:style>
  <w:style w:type="paragraph" w:customStyle="1" w:styleId="3C8E38A5AD4D41E597872A0304F731A6">
    <w:name w:val="3C8E38A5AD4D41E597872A0304F731A6"/>
    <w:rsid w:val="00A0468B"/>
    <w:pPr>
      <w:bidi/>
    </w:pPr>
  </w:style>
  <w:style w:type="paragraph" w:customStyle="1" w:styleId="09BFCA44C71E4AE2896F9DC380CB122E">
    <w:name w:val="09BFCA44C71E4AE2896F9DC380CB122E"/>
    <w:rsid w:val="00A0468B"/>
    <w:pPr>
      <w:bidi/>
    </w:pPr>
  </w:style>
  <w:style w:type="paragraph" w:customStyle="1" w:styleId="08C65E0072D341798C113565265952DC">
    <w:name w:val="08C65E0072D341798C113565265952DC"/>
    <w:rsid w:val="00A0468B"/>
    <w:pPr>
      <w:bidi/>
    </w:pPr>
  </w:style>
  <w:style w:type="paragraph" w:customStyle="1" w:styleId="61882A97EA1C498EB7768EE6FCE74582">
    <w:name w:val="61882A97EA1C498EB7768EE6FCE74582"/>
    <w:rsid w:val="00A0468B"/>
    <w:pPr>
      <w:bidi/>
    </w:pPr>
  </w:style>
  <w:style w:type="paragraph" w:customStyle="1" w:styleId="64E1B59FF5544FC7AAD8ABE00B9C5A06">
    <w:name w:val="64E1B59FF5544FC7AAD8ABE00B9C5A06"/>
    <w:rsid w:val="00A0468B"/>
    <w:pPr>
      <w:bidi/>
    </w:pPr>
  </w:style>
  <w:style w:type="paragraph" w:customStyle="1" w:styleId="15BEB8E342D04BFC83DBB8446B2F9DD1">
    <w:name w:val="15BEB8E342D04BFC83DBB8446B2F9DD1"/>
    <w:rsid w:val="00A0468B"/>
    <w:pPr>
      <w:bidi/>
    </w:pPr>
  </w:style>
  <w:style w:type="paragraph" w:customStyle="1" w:styleId="3E327FDAB5F74406878230EA20BCB84E">
    <w:name w:val="3E327FDAB5F74406878230EA20BCB84E"/>
    <w:rsid w:val="00A0468B"/>
    <w:pPr>
      <w:bidi/>
    </w:pPr>
  </w:style>
  <w:style w:type="paragraph" w:customStyle="1" w:styleId="6D5120246D4140CCAE19D44437CA42E0">
    <w:name w:val="6D5120246D4140CCAE19D44437CA42E0"/>
    <w:rsid w:val="00A0468B"/>
    <w:pPr>
      <w:bidi/>
    </w:pPr>
  </w:style>
  <w:style w:type="paragraph" w:customStyle="1" w:styleId="A65BA68167244E12ADFC30509A893FD6">
    <w:name w:val="A65BA68167244E12ADFC30509A893FD6"/>
    <w:rsid w:val="00A0468B"/>
    <w:pPr>
      <w:bidi/>
    </w:pPr>
  </w:style>
  <w:style w:type="paragraph" w:customStyle="1" w:styleId="31A78DB9FB9848D091441D72F69B4E15">
    <w:name w:val="31A78DB9FB9848D091441D72F69B4E15"/>
    <w:rsid w:val="00A0468B"/>
    <w:pPr>
      <w:bidi/>
    </w:pPr>
  </w:style>
  <w:style w:type="paragraph" w:customStyle="1" w:styleId="F41E90D313894BB8B8D01A614A902276">
    <w:name w:val="F41E90D313894BB8B8D01A614A902276"/>
    <w:rsid w:val="00A0468B"/>
    <w:pPr>
      <w:bidi/>
    </w:pPr>
  </w:style>
  <w:style w:type="paragraph" w:customStyle="1" w:styleId="461A727413F44FA78970C5EA9F9B79EA">
    <w:name w:val="461A727413F44FA78970C5EA9F9B79EA"/>
    <w:rsid w:val="007935C6"/>
    <w:pPr>
      <w:bidi/>
    </w:pPr>
  </w:style>
  <w:style w:type="paragraph" w:customStyle="1" w:styleId="1B2F0407D5614CB6BE2DD759CCFAF610">
    <w:name w:val="1B2F0407D5614CB6BE2DD759CCFAF610"/>
    <w:rsid w:val="007935C6"/>
    <w:pPr>
      <w:bidi/>
    </w:pPr>
  </w:style>
  <w:style w:type="paragraph" w:customStyle="1" w:styleId="ABDE1DE6D55742C0B32EBCFEB3F878E6">
    <w:name w:val="ABDE1DE6D55742C0B32EBCFEB3F878E6"/>
    <w:rsid w:val="007935C6"/>
    <w:pPr>
      <w:bidi/>
    </w:pPr>
  </w:style>
  <w:style w:type="paragraph" w:customStyle="1" w:styleId="1EEBAF1E8A304F19991EE56DDA32C05C">
    <w:name w:val="1EEBAF1E8A304F19991EE56DDA32C05C"/>
    <w:rsid w:val="007935C6"/>
    <w:pPr>
      <w:bidi/>
    </w:pPr>
  </w:style>
  <w:style w:type="paragraph" w:customStyle="1" w:styleId="6C6437735B3F49DCA7CD19A316D269C2">
    <w:name w:val="6C6437735B3F49DCA7CD19A316D269C2"/>
    <w:rsid w:val="007935C6"/>
    <w:pPr>
      <w:bidi/>
    </w:pPr>
  </w:style>
  <w:style w:type="paragraph" w:customStyle="1" w:styleId="83C44940627F4CCEA6735BC9B8283A17">
    <w:name w:val="83C44940627F4CCEA6735BC9B8283A17"/>
    <w:rsid w:val="007935C6"/>
    <w:pPr>
      <w:bidi/>
    </w:pPr>
  </w:style>
  <w:style w:type="paragraph" w:customStyle="1" w:styleId="0E385EE279A74723B6ABEA56A64778C9">
    <w:name w:val="0E385EE279A74723B6ABEA56A64778C9"/>
    <w:rsid w:val="007935C6"/>
    <w:pPr>
      <w:bidi/>
    </w:pPr>
  </w:style>
  <w:style w:type="paragraph" w:customStyle="1" w:styleId="5B85117BE9B842BDB3BDD8B0B2FA89EC">
    <w:name w:val="5B85117BE9B842BDB3BDD8B0B2FA89EC"/>
    <w:rsid w:val="007935C6"/>
    <w:pPr>
      <w:bidi/>
    </w:pPr>
  </w:style>
  <w:style w:type="paragraph" w:customStyle="1" w:styleId="729020C6FF914F6084BAEB220E4E9805">
    <w:name w:val="729020C6FF914F6084BAEB220E4E9805"/>
    <w:rsid w:val="007935C6"/>
    <w:pPr>
      <w:bidi/>
    </w:pPr>
  </w:style>
  <w:style w:type="paragraph" w:customStyle="1" w:styleId="3F9D6A7CDBE04457871522425C0BFA63">
    <w:name w:val="3F9D6A7CDBE04457871522425C0BFA63"/>
    <w:rsid w:val="007935C6"/>
    <w:pPr>
      <w:bidi/>
    </w:pPr>
  </w:style>
  <w:style w:type="paragraph" w:customStyle="1" w:styleId="80E174003595422A9E112A4521200198">
    <w:name w:val="80E174003595422A9E112A4521200198"/>
    <w:rsid w:val="007935C6"/>
    <w:pPr>
      <w:bidi/>
    </w:pPr>
  </w:style>
  <w:style w:type="paragraph" w:customStyle="1" w:styleId="18741B6469D245D889EAA78B9AE23B70">
    <w:name w:val="18741B6469D245D889EAA78B9AE23B70"/>
    <w:rsid w:val="007935C6"/>
    <w:pPr>
      <w:bidi/>
    </w:pPr>
  </w:style>
  <w:style w:type="paragraph" w:customStyle="1" w:styleId="45E92EBB23264EBEA973206E96D6642B">
    <w:name w:val="45E92EBB23264EBEA973206E96D6642B"/>
    <w:rsid w:val="007935C6"/>
    <w:pPr>
      <w:bidi/>
    </w:pPr>
  </w:style>
  <w:style w:type="paragraph" w:customStyle="1" w:styleId="3928CBF5D1A2466982C92A74A19DA642">
    <w:name w:val="3928CBF5D1A2466982C92A74A19DA642"/>
    <w:rsid w:val="007935C6"/>
    <w:pPr>
      <w:bidi/>
    </w:pPr>
  </w:style>
  <w:style w:type="paragraph" w:customStyle="1" w:styleId="9B0F725A224646AF982894BA83311E6F">
    <w:name w:val="9B0F725A224646AF982894BA83311E6F"/>
    <w:rsid w:val="007935C6"/>
    <w:pPr>
      <w:bidi/>
    </w:pPr>
  </w:style>
  <w:style w:type="paragraph" w:customStyle="1" w:styleId="6F9844A4828A4D7289B82D2D7C915598">
    <w:name w:val="6F9844A4828A4D7289B82D2D7C915598"/>
    <w:rsid w:val="007935C6"/>
    <w:pPr>
      <w:bidi/>
    </w:pPr>
  </w:style>
  <w:style w:type="paragraph" w:customStyle="1" w:styleId="A77DB10F917149C6B6275B87C1645AE4">
    <w:name w:val="A77DB10F917149C6B6275B87C1645AE4"/>
    <w:rsid w:val="007935C6"/>
    <w:pPr>
      <w:bidi/>
    </w:pPr>
  </w:style>
  <w:style w:type="paragraph" w:customStyle="1" w:styleId="C84A17C2FA2F42E5AFE556288E253176">
    <w:name w:val="C84A17C2FA2F42E5AFE556288E253176"/>
    <w:rsid w:val="007935C6"/>
    <w:pPr>
      <w:bidi/>
    </w:pPr>
  </w:style>
  <w:style w:type="paragraph" w:customStyle="1" w:styleId="273D9026891B47FDA351D893272FB7A7">
    <w:name w:val="273D9026891B47FDA351D893272FB7A7"/>
    <w:rsid w:val="007935C6"/>
    <w:pPr>
      <w:bidi/>
    </w:pPr>
  </w:style>
  <w:style w:type="paragraph" w:customStyle="1" w:styleId="0145BDA9B58340B083297167AFAA73C0">
    <w:name w:val="0145BDA9B58340B083297167AFAA73C0"/>
    <w:rsid w:val="007935C6"/>
    <w:pPr>
      <w:bidi/>
    </w:pPr>
  </w:style>
  <w:style w:type="paragraph" w:customStyle="1" w:styleId="20B7682F9D294D35B28E3B18BDCCA487">
    <w:name w:val="20B7682F9D294D35B28E3B18BDCCA487"/>
    <w:rsid w:val="007935C6"/>
    <w:pPr>
      <w:bidi/>
    </w:pPr>
  </w:style>
  <w:style w:type="paragraph" w:customStyle="1" w:styleId="AB0CCED256514B9B843FDA03D8BD5BE6">
    <w:name w:val="AB0CCED256514B9B843FDA03D8BD5BE6"/>
    <w:rsid w:val="007935C6"/>
    <w:pPr>
      <w:bidi/>
    </w:pPr>
  </w:style>
  <w:style w:type="paragraph" w:customStyle="1" w:styleId="EC43AF89B475408987FB0924728E78CE">
    <w:name w:val="EC43AF89B475408987FB0924728E78CE"/>
    <w:rsid w:val="007935C6"/>
    <w:pPr>
      <w:bidi/>
    </w:pPr>
  </w:style>
  <w:style w:type="paragraph" w:customStyle="1" w:styleId="5EBB849E6F8D460E9E50B9843649D279">
    <w:name w:val="5EBB849E6F8D460E9E50B9843649D279"/>
    <w:rsid w:val="007935C6"/>
    <w:pPr>
      <w:bidi/>
    </w:pPr>
  </w:style>
  <w:style w:type="paragraph" w:customStyle="1" w:styleId="063A3E669DF749BAB7D72AA0633DF511">
    <w:name w:val="063A3E669DF749BAB7D72AA0633DF511"/>
    <w:rsid w:val="007935C6"/>
    <w:pPr>
      <w:bidi/>
    </w:pPr>
  </w:style>
  <w:style w:type="paragraph" w:customStyle="1" w:styleId="5E35E13CAA58452BBA8BCC2345495180">
    <w:name w:val="5E35E13CAA58452BBA8BCC2345495180"/>
    <w:rsid w:val="007935C6"/>
    <w:pPr>
      <w:bidi/>
    </w:pPr>
  </w:style>
  <w:style w:type="paragraph" w:customStyle="1" w:styleId="9D6B2F91C34D49B2A54FD7AD9D6C949A">
    <w:name w:val="9D6B2F91C34D49B2A54FD7AD9D6C949A"/>
    <w:rsid w:val="007935C6"/>
    <w:pPr>
      <w:bidi/>
    </w:pPr>
  </w:style>
  <w:style w:type="paragraph" w:customStyle="1" w:styleId="8901522A3CE34532A7346F864C4BB5B5">
    <w:name w:val="8901522A3CE34532A7346F864C4BB5B5"/>
    <w:rsid w:val="007935C6"/>
    <w:pPr>
      <w:bidi/>
    </w:pPr>
  </w:style>
  <w:style w:type="paragraph" w:customStyle="1" w:styleId="8EDFAAE23AED47C88C5C009DFA0589DD">
    <w:name w:val="8EDFAAE23AED47C88C5C009DFA0589DD"/>
    <w:rsid w:val="007935C6"/>
    <w:pPr>
      <w:bidi/>
    </w:pPr>
  </w:style>
  <w:style w:type="paragraph" w:customStyle="1" w:styleId="3DFC0542ED9D45B98E50CA03EB91632C">
    <w:name w:val="3DFC0542ED9D45B98E50CA03EB91632C"/>
    <w:rsid w:val="007935C6"/>
    <w:pPr>
      <w:bidi/>
    </w:pPr>
  </w:style>
  <w:style w:type="paragraph" w:customStyle="1" w:styleId="D2A0C59CB19944C68F55341ABC4D51E6">
    <w:name w:val="D2A0C59CB19944C68F55341ABC4D51E6"/>
    <w:rsid w:val="007935C6"/>
    <w:pPr>
      <w:bidi/>
    </w:pPr>
  </w:style>
  <w:style w:type="paragraph" w:customStyle="1" w:styleId="D05478059752434BBA6D6D57BD84432F">
    <w:name w:val="D05478059752434BBA6D6D57BD84432F"/>
    <w:rsid w:val="007935C6"/>
    <w:pPr>
      <w:bidi/>
    </w:pPr>
  </w:style>
  <w:style w:type="paragraph" w:customStyle="1" w:styleId="2ACB8D53A79B4189AE1863479ECBBEDE">
    <w:name w:val="2ACB8D53A79B4189AE1863479ECBBEDE"/>
    <w:rsid w:val="007935C6"/>
    <w:pPr>
      <w:bidi/>
    </w:pPr>
  </w:style>
  <w:style w:type="paragraph" w:customStyle="1" w:styleId="0CED66DD9ADB483AA736E3EDE6AB59CA">
    <w:name w:val="0CED66DD9ADB483AA736E3EDE6AB59CA"/>
    <w:rsid w:val="007935C6"/>
    <w:pPr>
      <w:bidi/>
    </w:pPr>
  </w:style>
  <w:style w:type="paragraph" w:customStyle="1" w:styleId="C0548BDDE9034028A4EB3411437E2DA9">
    <w:name w:val="C0548BDDE9034028A4EB3411437E2DA9"/>
    <w:rsid w:val="007935C6"/>
    <w:pPr>
      <w:bidi/>
    </w:pPr>
  </w:style>
  <w:style w:type="paragraph" w:customStyle="1" w:styleId="C27C93CC1F724075959C0D59E3A7A14C">
    <w:name w:val="C27C93CC1F724075959C0D59E3A7A14C"/>
    <w:rsid w:val="007935C6"/>
    <w:pPr>
      <w:bidi/>
    </w:pPr>
  </w:style>
  <w:style w:type="paragraph" w:customStyle="1" w:styleId="34D844E2C9A041C38864906DD0B10D28">
    <w:name w:val="34D844E2C9A041C38864906DD0B10D28"/>
    <w:rsid w:val="007935C6"/>
    <w:pPr>
      <w:bidi/>
    </w:pPr>
  </w:style>
  <w:style w:type="paragraph" w:customStyle="1" w:styleId="7B3F1A10E82B47BF98FE68204C9B4C19">
    <w:name w:val="7B3F1A10E82B47BF98FE68204C9B4C19"/>
    <w:rsid w:val="007935C6"/>
    <w:pPr>
      <w:bidi/>
    </w:pPr>
  </w:style>
  <w:style w:type="paragraph" w:customStyle="1" w:styleId="F8270BCB412D4CEFA7DE7A5948AF7CCC">
    <w:name w:val="F8270BCB412D4CEFA7DE7A5948AF7CCC"/>
    <w:rsid w:val="007935C6"/>
    <w:pPr>
      <w:bidi/>
    </w:pPr>
  </w:style>
  <w:style w:type="paragraph" w:customStyle="1" w:styleId="FC87C59088AE470289BC1DB64DAE396D">
    <w:name w:val="FC87C59088AE470289BC1DB64DAE396D"/>
    <w:rsid w:val="007935C6"/>
    <w:pPr>
      <w:bidi/>
    </w:pPr>
  </w:style>
  <w:style w:type="paragraph" w:customStyle="1" w:styleId="1E8FF55D8CF046118903F27F09A11AA2">
    <w:name w:val="1E8FF55D8CF046118903F27F09A11AA2"/>
    <w:rsid w:val="007935C6"/>
    <w:pPr>
      <w:bidi/>
    </w:pPr>
  </w:style>
  <w:style w:type="paragraph" w:customStyle="1" w:styleId="ECB095FA21A64E68A2622CC9622A7337">
    <w:name w:val="ECB095FA21A64E68A2622CC9622A7337"/>
    <w:rsid w:val="007935C6"/>
    <w:pPr>
      <w:bidi/>
    </w:pPr>
  </w:style>
  <w:style w:type="paragraph" w:customStyle="1" w:styleId="9085FCA093F74FD28352369934DD0773">
    <w:name w:val="9085FCA093F74FD28352369934DD0773"/>
    <w:rsid w:val="007935C6"/>
    <w:pPr>
      <w:bidi/>
    </w:pPr>
  </w:style>
  <w:style w:type="paragraph" w:customStyle="1" w:styleId="931037363D90415EB5BE793CA5C0DC4D">
    <w:name w:val="931037363D90415EB5BE793CA5C0DC4D"/>
    <w:rsid w:val="007935C6"/>
    <w:pPr>
      <w:bidi/>
    </w:pPr>
  </w:style>
  <w:style w:type="paragraph" w:customStyle="1" w:styleId="E7C08122F4F84AF4BE8B4D55A3A804ED">
    <w:name w:val="E7C08122F4F84AF4BE8B4D55A3A804ED"/>
    <w:rsid w:val="007935C6"/>
    <w:pPr>
      <w:bidi/>
    </w:pPr>
  </w:style>
  <w:style w:type="paragraph" w:customStyle="1" w:styleId="EAFAFD6298A740D28FCD40652E424DA6">
    <w:name w:val="EAFAFD6298A740D28FCD40652E424DA6"/>
    <w:rsid w:val="007935C6"/>
    <w:pPr>
      <w:bidi/>
    </w:pPr>
  </w:style>
  <w:style w:type="paragraph" w:customStyle="1" w:styleId="188B131FFF46460893F933871AE38B7C">
    <w:name w:val="188B131FFF46460893F933871AE38B7C"/>
    <w:rsid w:val="007935C6"/>
    <w:pPr>
      <w:bidi/>
    </w:pPr>
  </w:style>
  <w:style w:type="paragraph" w:customStyle="1" w:styleId="134B9189E6B2480DA618804EBBB1D34D">
    <w:name w:val="134B9189E6B2480DA618804EBBB1D34D"/>
    <w:rsid w:val="007935C6"/>
    <w:pPr>
      <w:bidi/>
    </w:pPr>
  </w:style>
  <w:style w:type="paragraph" w:customStyle="1" w:styleId="61443AE1A123440FAC18821BB112C121">
    <w:name w:val="61443AE1A123440FAC18821BB112C121"/>
    <w:rsid w:val="007935C6"/>
    <w:pPr>
      <w:bidi/>
    </w:pPr>
  </w:style>
  <w:style w:type="paragraph" w:customStyle="1" w:styleId="C3D9B26E215C4911B0AB17B7C39ED284">
    <w:name w:val="C3D9B26E215C4911B0AB17B7C39ED284"/>
    <w:rsid w:val="007935C6"/>
    <w:pPr>
      <w:bidi/>
    </w:pPr>
  </w:style>
  <w:style w:type="paragraph" w:customStyle="1" w:styleId="BCC5CA04C0C54DFF91D4A314792A4EB7">
    <w:name w:val="BCC5CA04C0C54DFF91D4A314792A4EB7"/>
    <w:rsid w:val="007935C6"/>
    <w:pPr>
      <w:bidi/>
    </w:pPr>
  </w:style>
  <w:style w:type="paragraph" w:customStyle="1" w:styleId="F6B158199708481BA71139F8E598B8B5">
    <w:name w:val="F6B158199708481BA71139F8E598B8B5"/>
    <w:rsid w:val="007935C6"/>
    <w:pPr>
      <w:bidi/>
    </w:pPr>
  </w:style>
  <w:style w:type="paragraph" w:customStyle="1" w:styleId="099A03395D694668865E70C75537F455">
    <w:name w:val="099A03395D694668865E70C75537F455"/>
    <w:rsid w:val="007935C6"/>
    <w:pPr>
      <w:bidi/>
    </w:pPr>
  </w:style>
  <w:style w:type="paragraph" w:customStyle="1" w:styleId="F2F7CE4CE5D646719638A4F7B446F42A">
    <w:name w:val="F2F7CE4CE5D646719638A4F7B446F42A"/>
    <w:rsid w:val="007935C6"/>
    <w:pPr>
      <w:bidi/>
    </w:pPr>
  </w:style>
  <w:style w:type="paragraph" w:customStyle="1" w:styleId="B43B098BC9CA466195DBC2E17E74E746">
    <w:name w:val="B43B098BC9CA466195DBC2E17E74E746"/>
    <w:rsid w:val="007935C6"/>
    <w:pPr>
      <w:bidi/>
    </w:pPr>
  </w:style>
  <w:style w:type="paragraph" w:customStyle="1" w:styleId="B7F247439279406BB48949A6D96AB057">
    <w:name w:val="B7F247439279406BB48949A6D96AB057"/>
    <w:rsid w:val="007935C6"/>
    <w:pPr>
      <w:bidi/>
    </w:pPr>
  </w:style>
  <w:style w:type="paragraph" w:customStyle="1" w:styleId="0B02202A18BA4ECF81212350D796C0FC">
    <w:name w:val="0B02202A18BA4ECF81212350D796C0FC"/>
    <w:rsid w:val="007935C6"/>
    <w:pPr>
      <w:bidi/>
    </w:pPr>
  </w:style>
  <w:style w:type="paragraph" w:customStyle="1" w:styleId="9B45F585C8D54D5D932DD036BAE6BD6B">
    <w:name w:val="9B45F585C8D54D5D932DD036BAE6BD6B"/>
    <w:rsid w:val="007935C6"/>
    <w:pPr>
      <w:bidi/>
    </w:pPr>
  </w:style>
  <w:style w:type="paragraph" w:customStyle="1" w:styleId="1C6FB91ECABA46CC96CDD5DC0FAA6249">
    <w:name w:val="1C6FB91ECABA46CC96CDD5DC0FAA6249"/>
    <w:rsid w:val="007935C6"/>
    <w:pPr>
      <w:bidi/>
    </w:pPr>
  </w:style>
  <w:style w:type="paragraph" w:customStyle="1" w:styleId="036E9B252F10426BA5CC67054FA79C6F">
    <w:name w:val="036E9B252F10426BA5CC67054FA79C6F"/>
    <w:rsid w:val="007935C6"/>
    <w:pPr>
      <w:bidi/>
    </w:pPr>
  </w:style>
  <w:style w:type="paragraph" w:customStyle="1" w:styleId="D09D2830D63044E2BA58213C026DCC36">
    <w:name w:val="D09D2830D63044E2BA58213C026DCC36"/>
    <w:rsid w:val="007935C6"/>
    <w:pPr>
      <w:bidi/>
    </w:pPr>
  </w:style>
  <w:style w:type="paragraph" w:customStyle="1" w:styleId="0B03AEEDC1694EE1A087FBEECC18948C">
    <w:name w:val="0B03AEEDC1694EE1A087FBEECC18948C"/>
    <w:rsid w:val="007935C6"/>
    <w:pPr>
      <w:bidi/>
    </w:pPr>
  </w:style>
  <w:style w:type="paragraph" w:customStyle="1" w:styleId="8E9AD0B17C014FC79E192E9DDC3ABBFC">
    <w:name w:val="8E9AD0B17C014FC79E192E9DDC3ABBFC"/>
    <w:rsid w:val="007935C6"/>
    <w:pPr>
      <w:bidi/>
    </w:pPr>
  </w:style>
  <w:style w:type="paragraph" w:customStyle="1" w:styleId="CE010D3F86F64FC4A091E125582225F2">
    <w:name w:val="CE010D3F86F64FC4A091E125582225F2"/>
    <w:rsid w:val="007935C6"/>
    <w:pPr>
      <w:bidi/>
    </w:pPr>
  </w:style>
  <w:style w:type="paragraph" w:customStyle="1" w:styleId="863411FF5EBC45A09C7F0C4926FC3B26">
    <w:name w:val="863411FF5EBC45A09C7F0C4926FC3B26"/>
    <w:rsid w:val="007935C6"/>
    <w:pPr>
      <w:bidi/>
    </w:pPr>
  </w:style>
  <w:style w:type="paragraph" w:customStyle="1" w:styleId="B17260DC9D534E57BD3DB8A36AC9F962">
    <w:name w:val="B17260DC9D534E57BD3DB8A36AC9F962"/>
    <w:rsid w:val="007935C6"/>
    <w:pPr>
      <w:bidi/>
    </w:pPr>
  </w:style>
  <w:style w:type="paragraph" w:customStyle="1" w:styleId="F368132E27CC4170A3B65877DCB8E2B3">
    <w:name w:val="F368132E27CC4170A3B65877DCB8E2B3"/>
    <w:rsid w:val="007935C6"/>
    <w:pPr>
      <w:bidi/>
    </w:pPr>
  </w:style>
  <w:style w:type="paragraph" w:customStyle="1" w:styleId="46415D78199F4B32A7050C68C9376ECC">
    <w:name w:val="46415D78199F4B32A7050C68C9376ECC"/>
    <w:rsid w:val="007935C6"/>
    <w:pPr>
      <w:bidi/>
    </w:pPr>
  </w:style>
  <w:style w:type="paragraph" w:customStyle="1" w:styleId="93310F94A8A247678CD2EEB748BB3695">
    <w:name w:val="93310F94A8A247678CD2EEB748BB3695"/>
    <w:rsid w:val="007935C6"/>
    <w:pPr>
      <w:bidi/>
    </w:pPr>
  </w:style>
  <w:style w:type="paragraph" w:customStyle="1" w:styleId="7A69DE15B1034B0C8D6545754951A96D">
    <w:name w:val="7A69DE15B1034B0C8D6545754951A96D"/>
    <w:rsid w:val="007935C6"/>
    <w:pPr>
      <w:bidi/>
    </w:pPr>
  </w:style>
  <w:style w:type="paragraph" w:customStyle="1" w:styleId="9E8F74A50D974361AEA9B89DBF237979">
    <w:name w:val="9E8F74A50D974361AEA9B89DBF237979"/>
    <w:rsid w:val="007935C6"/>
    <w:pPr>
      <w:bidi/>
    </w:pPr>
  </w:style>
  <w:style w:type="paragraph" w:customStyle="1" w:styleId="859983E87A284BF09E715025FFB67A2C">
    <w:name w:val="859983E87A284BF09E715025FFB67A2C"/>
    <w:rsid w:val="007935C6"/>
    <w:pPr>
      <w:bidi/>
    </w:pPr>
  </w:style>
  <w:style w:type="paragraph" w:customStyle="1" w:styleId="5EF2AE28D07B4D47839005AFA5AA1243">
    <w:name w:val="5EF2AE28D07B4D47839005AFA5AA1243"/>
    <w:rsid w:val="007935C6"/>
    <w:pPr>
      <w:bidi/>
    </w:pPr>
  </w:style>
  <w:style w:type="paragraph" w:customStyle="1" w:styleId="DC8258F1468A47EA8DE402998BB4658E">
    <w:name w:val="DC8258F1468A47EA8DE402998BB4658E"/>
    <w:rsid w:val="007935C6"/>
    <w:pPr>
      <w:bidi/>
    </w:pPr>
  </w:style>
  <w:style w:type="paragraph" w:customStyle="1" w:styleId="7CE98C417DB6472880C65CF75E3DECE0">
    <w:name w:val="7CE98C417DB6472880C65CF75E3DECE0"/>
    <w:rsid w:val="007935C6"/>
    <w:pPr>
      <w:bidi/>
    </w:pPr>
  </w:style>
  <w:style w:type="paragraph" w:customStyle="1" w:styleId="432D940020BC4E5A923E66A71CC7429B">
    <w:name w:val="432D940020BC4E5A923E66A71CC7429B"/>
    <w:rsid w:val="007935C6"/>
    <w:pPr>
      <w:bidi/>
    </w:pPr>
  </w:style>
  <w:style w:type="paragraph" w:customStyle="1" w:styleId="A2E32F3B78F9409D8BAA0E6ABD88D02C">
    <w:name w:val="A2E32F3B78F9409D8BAA0E6ABD88D02C"/>
    <w:rsid w:val="007935C6"/>
    <w:pPr>
      <w:bidi/>
    </w:pPr>
  </w:style>
  <w:style w:type="paragraph" w:customStyle="1" w:styleId="240769EB20DD4579A0A82A570AA38B0A">
    <w:name w:val="240769EB20DD4579A0A82A570AA38B0A"/>
    <w:rsid w:val="007935C6"/>
    <w:pPr>
      <w:bidi/>
    </w:pPr>
  </w:style>
  <w:style w:type="paragraph" w:customStyle="1" w:styleId="8B7B616B2E0546CC9E84272EA0689D5D">
    <w:name w:val="8B7B616B2E0546CC9E84272EA0689D5D"/>
    <w:rsid w:val="007935C6"/>
    <w:pPr>
      <w:bidi/>
    </w:pPr>
  </w:style>
  <w:style w:type="paragraph" w:customStyle="1" w:styleId="B7D7855AA61C4CBE9DDB7213A4E79718">
    <w:name w:val="B7D7855AA61C4CBE9DDB7213A4E79718"/>
    <w:rsid w:val="007935C6"/>
    <w:pPr>
      <w:bidi/>
    </w:pPr>
  </w:style>
  <w:style w:type="paragraph" w:customStyle="1" w:styleId="479AA9A692064AFF9AB1A67F626326DD">
    <w:name w:val="479AA9A692064AFF9AB1A67F626326DD"/>
    <w:rsid w:val="007935C6"/>
    <w:pPr>
      <w:bidi/>
    </w:pPr>
  </w:style>
  <w:style w:type="paragraph" w:customStyle="1" w:styleId="F2EC54DBED1546329714AD3EA9021717">
    <w:name w:val="F2EC54DBED1546329714AD3EA9021717"/>
    <w:rsid w:val="007935C6"/>
    <w:pPr>
      <w:bidi/>
    </w:pPr>
  </w:style>
  <w:style w:type="paragraph" w:customStyle="1" w:styleId="B97FB3F817C04073B1C8B4BC75986C8E">
    <w:name w:val="B97FB3F817C04073B1C8B4BC75986C8E"/>
    <w:rsid w:val="007935C6"/>
    <w:pPr>
      <w:bidi/>
    </w:pPr>
  </w:style>
  <w:style w:type="paragraph" w:customStyle="1" w:styleId="0168D1E718544617B915326EBE246755">
    <w:name w:val="0168D1E718544617B915326EBE246755"/>
    <w:rsid w:val="007935C6"/>
    <w:pPr>
      <w:bidi/>
    </w:pPr>
  </w:style>
  <w:style w:type="paragraph" w:customStyle="1" w:styleId="9245D47EDBCB40E784DCC868B976F035">
    <w:name w:val="9245D47EDBCB40E784DCC868B976F035"/>
    <w:rsid w:val="007935C6"/>
    <w:pPr>
      <w:bidi/>
    </w:pPr>
  </w:style>
  <w:style w:type="paragraph" w:customStyle="1" w:styleId="8D6001FE261345C3BE02E0CAC1DB1D00">
    <w:name w:val="8D6001FE261345C3BE02E0CAC1DB1D00"/>
    <w:rsid w:val="007935C6"/>
    <w:pPr>
      <w:bidi/>
    </w:pPr>
  </w:style>
  <w:style w:type="paragraph" w:customStyle="1" w:styleId="1303207114BD47C4B491A3677C6864BC">
    <w:name w:val="1303207114BD47C4B491A3677C6864BC"/>
    <w:rsid w:val="007935C6"/>
    <w:pPr>
      <w:bidi/>
    </w:pPr>
  </w:style>
  <w:style w:type="paragraph" w:customStyle="1" w:styleId="D0BA072A327D4A3BBB7BE7C8F270EAAC">
    <w:name w:val="D0BA072A327D4A3BBB7BE7C8F270EAAC"/>
    <w:rsid w:val="007935C6"/>
    <w:pPr>
      <w:bidi/>
    </w:pPr>
  </w:style>
  <w:style w:type="paragraph" w:customStyle="1" w:styleId="9908761F42D246F19644FCC44F8C4C8A">
    <w:name w:val="9908761F42D246F19644FCC44F8C4C8A"/>
    <w:rsid w:val="007935C6"/>
    <w:pPr>
      <w:bidi/>
    </w:pPr>
  </w:style>
  <w:style w:type="paragraph" w:customStyle="1" w:styleId="EE025CC0DBC341F780A0F7EBD5383073">
    <w:name w:val="EE025CC0DBC341F780A0F7EBD5383073"/>
    <w:rsid w:val="007935C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10000</Carapace>
    <AccountingApproval xmlns="aa0679e1-a18f-4231-986b-d70691335e5f">אושר</AccountingApproval>
    <AmoutAfterVAT xmlns="aa0679e1-a18f-4231-986b-d70691335e5f">1</AmoutAfterVAT>
    <ManagerAcceptence xmlns="aa0679e1-a18f-4231-986b-d70691335e5f">אושר</ManagerAcceptence>
    <SubjectRequest xmlns="377fabc7-b761-4840-a86b-c7e713dbbb6e">מכרז יועצים לחירום</SubjectRequest>
    <FundsCenter xmlns="aa0679e1-a18f-4231-986b-d70691335e5f">120003</FundsCenter>
    <ApprovalBudget xmlns="aa0679e1-a18f-4231-986b-d70691335e5f">אושר</ApprovalBudget>
    <Note xmlns="377fabc7-b761-4840-a86b-c7e713dbbb6e">
בתאריך 11/02/2019 דיבסי ראפת כתב הערה:על בסיס יתרות מהתקשרות קודמת
בתאריך 02/04/2019 רועי בנבנישתי כתב הערה:לתקן בהתאם לישיבה שהתקיימה בינכם לבין רועי
בתאריך 01/07/2019 אושרה חיוקה כתב הערה:היי
בבדיקה שלי ושל רועי להלן הערותינו.
1.מדוע לא לקבוע מראש את מספר אנשי הצוות?
2. רכב צמוד - למה ישנה חובת הצמדת רכב צריך שר"צ יהיה נייד.
3. יועץ סייבר יש לציין שעליו להשלים תעודת הסמכה תוך שנה.
4.שחרור משרות מילואים מדוע לא יוגש עם ההצעה?
5.יש לציין כי יוגשו 3 ערבויות:
ערבות הצעה - 15,000  ( ניתן לפנות אל רועי ולאשר בוועדה פטור מערבות הצעה)
ערבות ביצוע - יש לציין שבגין כל התקשרות פרטנית מעל 50 אש"ח תוגש ערבות ביצוע בגובה 5% 
ערבות מכרז מסגרת - הספק הזוכה יידרש לחתום על  ערבות מסגרת.
6. להתאים סעיף ביטוחי בהתאם להוראת חשכ"ל מעודכנת להתקשרות עד מיליון - 
7. שביעות רצון - ממליצים לשלב כבר בבדיקה.
8. האם אינכם מעוניינים בראיון?
9.יש לצרף נוסח לפנייה פרטנית.
10. לאור בדיקת האיכות שם נבדק הניסיון וקביעת ציון של 65 למעבר אין להגביל אחוז הנחה.
11.יועץ סייבר יש לציין -  שהתעריפים  המרביים להתקשרות עם תאגיד יהיו גבוהים ב 15% 
     מהאמור בהתקשרות עם נותני שירותים במקצועות הסייבר.
12. תנאי סף מקצועיים יש לכוון לרמת היועץ המבוקשת.
13. יש לעבור על ההוראה 7.3.4.2 ולהוסיף את ההתניות.
14. יש לצרף נוסח הסם מסגרת  .
בתאריך 01/08/2019 אושרה חיוקה כתב הערה:נא להשלים את הדברים הבאים,
1.	סעיף 1.4 במכרז עדיין לא ברור, נא להבהיר.
2.	לגבי סל 2 סייבר – לציין את ההערה לגבי תעודת הסמכה.
3.	סעיף הביטוחים לעדכן במקומות הנדרשים את שם המכרז ונושא ההתקשרות.
4.	לגבי ההערה שרק 4 ההצעות הגבוהות יעבור לשלב המחיר לא מקובלת במיוחד כשיש ציון איכות מינימאלי. יש לאפשר לכל מי שעובר ציון זה מעבר לשלב הבא.
5.	סעיף 11 – לציין שיציאה לפניה פרטנית תבוצע באישור ועדת מכרזים.
6.	יש לציין שככל שהפניה הפרטנית תהיה לפי תמחור שעות עבודה אז יגיש כל מציע אחוז הנחה מהמחיר שניתן במכרז זה.
7.	יש לחדד כי ההפחתה של 10% לאחר שנתיים תהיה מהצעת המחיר המקורית.
8.	להכניס לתוך המכרז סעיף ערבויות:
ערבויות במכרז מסגרת 
1.1.1.1.	ערבות המסגרת תהיה בתוקף לכל אורך תקופת ההתקשרות.
1.1.1.2.	גובה ערבות המסגרת שיידרש מכל ספק יהיה בסכום של 5,000 ₪.
1.1.1.3.	במקרה שבו זכה הספק בפנייה פרטנית, רשאית ועדת המכרזים לדרוש ערבות ביצוע, נוסף על ערבות המסגרת. ערבות זו תהיה בתוקף לכל אורך תקופת ההתקשרות ולפחות 30 יום לאחר סיומה.
בפרוטוקול שיאשר את פרסום המכרז קחו בחשבון, נימוקים לעריכת מכרז מסגרת ונימוקים לקביעת גובה ערבות על סך 5000 ₪ שהם 5% מהיקף ההתקשרות הצפוי עם כל ספק ולא 2.5%.
בתאריך 04/08/2019 אושרה חיוקה כתב הערה:מאושר לבדיקת הלישכה המישפטית
בתאריך 19/08/2019 אילן אגינסקי כתב הערה:אביהו שלום,
בהמשך לשיחתנו אתמול, דיברתי על העניין גם עם רועי בנבנישתי ואני חושב שצריך להוסיף דירוג והסבר לטבלאות האיכות כפי שיש בכל מכרז.
בנוסף, ישנם עוד הערות שלי שאתה יכול לעבור ולראות מה אתה חושב עליהם. (גם על עניין החישוב ה"ממוצע" יצא לי לדבר ממש בקטנה עם רועי), על האם זו השיטה הנכונה? האם אי אפשר לדייק את זה יותר? כמה אחוזים מהעבודה ילכו לראש הצוות וכמה לאנשי הצוות? (כמובן תוך ניסיון לאפשר לך את מירב הגמישות בתהליכי העבודה)
תודה
בתאריך 27/08/2019 אילן אגינסקי כתב הערה:בהצלחה עם זה :-)
וד"ש לברוך.</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ללא תוספת תקציבית</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72/2019</RequestsNumber>
    <Contact xmlns="377fabc7-b761-4840-a86b-c7e713dbbb6e">אביהו לוי</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2019 01 13 מכרז ייעוץ חירום</FileName>
    <Row xmlns="aa0679e1-a18f-4231-986b-d70691335e5f">1</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7ACE7410-AFF6-4196-B7A4-9D6A967324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D43391BF-DA5D-41FD-9EA6-86363176A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Pages>
  <Words>18905</Words>
  <Characters>94529</Characters>
  <Application>Microsoft Office Word</Application>
  <DocSecurity>0</DocSecurity>
  <Lines>787</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20/2019</vt:lpstr>
      <vt:lpstr>יחידת המחשוב</vt:lpstr>
    </vt:vector>
  </TitlesOfParts>
  <Company>משרד התשתיות הלאומיות</Company>
  <LinksUpToDate>false</LinksUpToDate>
  <CharactersWithSpaces>113208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20/2019</dc:title>
  <dc:subject>ייעוץ בנושא היערכות לחירום, סייבר, ורציפות תפקודית למערך החירום, ביטחון המידע וסייבר במשרד האנרגיה</dc:subject>
  <dc:creator>Magen</dc:creator>
  <cp:lastModifiedBy>אילנה טמסוט</cp:lastModifiedBy>
  <cp:revision>4</cp:revision>
  <cp:lastPrinted>2019-09-03T11:10:00Z</cp:lastPrinted>
  <dcterms:created xsi:type="dcterms:W3CDTF">2019-09-03T10:10:00Z</dcterms:created>
  <dcterms:modified xsi:type="dcterms:W3CDTF">2019-09-03T11:10:00Z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c99a2f96-22ce-439f-ae83-493a4c13574e,4;c99a2f96-22ce-439f-ae83-493a4c13574e,4;c99a2f96-22ce-439f-ae83-493a4c13574e,4;c99a2f96-22ce-439f-ae83-493a4c13574e,4;c99a2f96-22ce-439f-ae83-493a4c13574e,4;5fd2b93d-7733-45af-b537-b2037daed060,9;5fd2b93d-7733-45af-b5</vt:lpwstr>
  </property>
</Properties>
</file>